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rsidP="00203AF9">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71F3B6C1" w:rsidR="00D9453E" w:rsidRPr="002B05CA" w:rsidRDefault="00EB349C" w:rsidP="00203AF9">
      <w:pPr>
        <w:tabs>
          <w:tab w:val="center" w:pos="4536"/>
          <w:tab w:val="right" w:pos="7938"/>
          <w:tab w:val="right" w:pos="9639"/>
        </w:tabs>
        <w:spacing w:after="0" w:line="240" w:lineRule="auto"/>
        <w:ind w:right="2"/>
        <w:contextualSpacing/>
        <w:rPr>
          <w:rFonts w:ascii="Arial" w:hAnsi="Arial" w:cs="Arial"/>
          <w:b/>
          <w:bCs/>
          <w:sz w:val="28"/>
          <w:lang w:val="de-DE"/>
        </w:rPr>
      </w:pPr>
      <w:r w:rsidRPr="002B05CA">
        <w:rPr>
          <w:rFonts w:ascii="Arial" w:hAnsi="Arial" w:cs="Arial"/>
          <w:b/>
          <w:bCs/>
          <w:sz w:val="28"/>
          <w:lang w:val="de-DE"/>
        </w:rPr>
        <w:t>3GPP TSG RAN WG1 #114</w:t>
      </w:r>
      <w:r w:rsidR="006059D3" w:rsidRPr="002B05CA">
        <w:rPr>
          <w:rFonts w:ascii="Arial" w:hAnsi="Arial" w:cs="Arial"/>
          <w:b/>
          <w:bCs/>
          <w:sz w:val="28"/>
          <w:lang w:val="de-DE"/>
        </w:rPr>
        <w:t>bis</w:t>
      </w:r>
      <w:r w:rsidRPr="002B05CA">
        <w:rPr>
          <w:rFonts w:ascii="Arial" w:hAnsi="Arial" w:cs="Arial"/>
          <w:b/>
          <w:bCs/>
          <w:sz w:val="28"/>
          <w:lang w:val="de-DE"/>
        </w:rPr>
        <w:tab/>
      </w:r>
      <w:r w:rsidRPr="002B05CA">
        <w:rPr>
          <w:rFonts w:ascii="Arial" w:hAnsi="Arial" w:cs="Arial"/>
          <w:b/>
          <w:bCs/>
          <w:sz w:val="28"/>
          <w:lang w:val="de-DE"/>
        </w:rPr>
        <w:tab/>
      </w:r>
      <w:r w:rsidRPr="002B05CA">
        <w:rPr>
          <w:rFonts w:ascii="Arial" w:hAnsi="Arial" w:cs="Arial"/>
          <w:b/>
          <w:bCs/>
          <w:sz w:val="28"/>
          <w:lang w:val="de-DE"/>
        </w:rPr>
        <w:tab/>
        <w:t xml:space="preserve">        </w:t>
      </w:r>
      <w:r w:rsidR="006059D3" w:rsidRPr="002B05CA">
        <w:rPr>
          <w:rFonts w:ascii="Arial" w:hAnsi="Arial" w:cs="Arial"/>
          <w:b/>
          <w:bCs/>
          <w:sz w:val="28"/>
          <w:lang w:val="de-DE"/>
        </w:rPr>
        <w:t>R1-230896</w:t>
      </w:r>
      <w:r w:rsidR="008508D1" w:rsidRPr="002B05CA">
        <w:rPr>
          <w:rFonts w:ascii="Arial" w:hAnsi="Arial" w:cs="Arial"/>
          <w:b/>
          <w:bCs/>
          <w:sz w:val="28"/>
          <w:lang w:val="de-DE"/>
        </w:rPr>
        <w:t>7</w:t>
      </w:r>
    </w:p>
    <w:p w14:paraId="0508DA10" w14:textId="77777777" w:rsidR="006059D3" w:rsidRDefault="006059D3" w:rsidP="00203AF9">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Pr="006059D3" w:rsidRDefault="00D9453E" w:rsidP="00203AF9">
      <w:pPr>
        <w:pStyle w:val="NoSpacing"/>
        <w:spacing w:after="0" w:line="240" w:lineRule="auto"/>
        <w:contextualSpacing/>
        <w:jc w:val="both"/>
        <w:rPr>
          <w:rFonts w:eastAsiaTheme="minorEastAsia"/>
          <w:b/>
          <w:sz w:val="24"/>
          <w:szCs w:val="24"/>
          <w:lang w:val="en-GB" w:eastAsia="zh-CN"/>
        </w:rPr>
      </w:pPr>
    </w:p>
    <w:p w14:paraId="3B330595" w14:textId="1347CDBF"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6059D3">
        <w:rPr>
          <w:rFonts w:ascii="Arial" w:hAnsi="Arial" w:cs="Arial"/>
          <w:b/>
          <w:sz w:val="24"/>
          <w:szCs w:val="24"/>
        </w:rPr>
        <w:t>8</w:t>
      </w:r>
      <w:r>
        <w:rPr>
          <w:rFonts w:ascii="Arial" w:hAnsi="Arial" w:cs="Arial"/>
          <w:b/>
          <w:sz w:val="24"/>
          <w:szCs w:val="24"/>
        </w:rPr>
        <w:t>.1.4.2</w:t>
      </w:r>
    </w:p>
    <w:p w14:paraId="2F69FAB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373CF4D1"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508D1" w:rsidRPr="008508D1">
        <w:rPr>
          <w:rFonts w:ascii="Arial" w:hAnsi="Arial" w:cs="Arial"/>
          <w:b/>
          <w:sz w:val="24"/>
          <w:szCs w:val="24"/>
        </w:rPr>
        <w:t>FL Summary SRITPMI Enhancements; First Round</w:t>
      </w:r>
    </w:p>
    <w:p w14:paraId="56A541D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rsidP="00203AF9">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rsidP="00203AF9">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rsidP="00203AF9">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rsidP="00203AF9">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7BFA497"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320F32CA" w14:textId="02E43B02" w:rsidR="00962EAD" w:rsidRDefault="00962EAD" w:rsidP="00203AF9">
      <w:pPr>
        <w:pStyle w:val="BodyText"/>
        <w:spacing w:after="0" w:line="240" w:lineRule="auto"/>
        <w:ind w:firstLine="288"/>
        <w:contextualSpacing/>
        <w:rPr>
          <w:rFonts w:ascii="Times New Roman" w:eastAsiaTheme="minorEastAsia" w:hAnsi="Times New Roman"/>
          <w:sz w:val="22"/>
          <w:szCs w:val="22"/>
          <w:lang w:eastAsia="zh-CN"/>
        </w:rPr>
      </w:pPr>
      <w:r w:rsidRPr="00414863">
        <w:rPr>
          <w:rFonts w:ascii="Times New Roman" w:eastAsiaTheme="minorEastAsia" w:hAnsi="Times New Roman"/>
          <w:sz w:val="22"/>
          <w:szCs w:val="22"/>
          <w:highlight w:val="lightGray"/>
          <w:lang w:eastAsia="zh-CN"/>
        </w:rPr>
        <w:t>Based on the progress made in meeting #114 [2], the focus of the discussion for RAN1 #114bis meeting is only on maintenance issues.</w:t>
      </w:r>
    </w:p>
    <w:p w14:paraId="641FA789" w14:textId="77777777" w:rsidR="00D9453E" w:rsidRDefault="00D9453E" w:rsidP="00203AF9">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5D76794" w14:textId="30F465EA" w:rsidR="00613417" w:rsidRDefault="00613417" w:rsidP="00203AF9">
      <w:pPr>
        <w:spacing w:after="0" w:line="240" w:lineRule="auto"/>
        <w:ind w:firstLine="288"/>
        <w:contextualSpacing/>
        <w:jc w:val="both"/>
        <w:rPr>
          <w:rFonts w:eastAsiaTheme="minorEastAsia"/>
          <w:bCs/>
          <w:sz w:val="22"/>
          <w:szCs w:val="22"/>
        </w:rPr>
      </w:pPr>
      <w:r w:rsidRPr="00986358">
        <w:rPr>
          <w:rFonts w:eastAsiaTheme="minorEastAsia"/>
          <w:bCs/>
          <w:sz w:val="22"/>
          <w:szCs w:val="22"/>
        </w:rPr>
        <w:t>For the full-coherent codebook (codebook1), the following proposal is prepared to correct the typo in definition of TPMI=0, [10]</w:t>
      </w:r>
      <w:r w:rsidR="003D13A3" w:rsidRPr="00986358">
        <w:rPr>
          <w:rFonts w:eastAsiaTheme="minorEastAsia"/>
          <w:bCs/>
          <w:sz w:val="22"/>
          <w:szCs w:val="22"/>
        </w:rPr>
        <w:t xml:space="preserve">, </w:t>
      </w:r>
      <w:r w:rsidRPr="00986358">
        <w:rPr>
          <w:rFonts w:eastAsiaTheme="minorEastAsia"/>
          <w:bCs/>
          <w:sz w:val="22"/>
          <w:szCs w:val="22"/>
        </w:rPr>
        <w:t>[15].</w:t>
      </w:r>
    </w:p>
    <w:p w14:paraId="6D31C323" w14:textId="77777777" w:rsidR="001D629A" w:rsidRPr="00986358" w:rsidRDefault="001D629A" w:rsidP="00203AF9">
      <w:pPr>
        <w:spacing w:after="0" w:line="240" w:lineRule="auto"/>
        <w:ind w:firstLine="288"/>
        <w:contextualSpacing/>
        <w:jc w:val="both"/>
        <w:rPr>
          <w:rFonts w:eastAsiaTheme="minorEastAsia"/>
          <w:bCs/>
          <w:sz w:val="22"/>
          <w:szCs w:val="22"/>
        </w:rPr>
      </w:pPr>
    </w:p>
    <w:p w14:paraId="63AD8004" w14:textId="0F6547D6" w:rsidR="00613417" w:rsidRPr="00986358" w:rsidRDefault="00613417" w:rsidP="00203AF9">
      <w:pPr>
        <w:spacing w:after="0" w:line="240" w:lineRule="auto"/>
        <w:contextualSpacing/>
        <w:rPr>
          <w:rFonts w:eastAsiaTheme="minorEastAsia"/>
          <w:b/>
          <w:sz w:val="22"/>
          <w:szCs w:val="22"/>
        </w:rPr>
      </w:pPr>
      <w:r w:rsidRPr="00986358">
        <w:rPr>
          <w:rFonts w:eastAsiaTheme="minorEastAsia"/>
          <w:b/>
          <w:i/>
          <w:iCs/>
          <w:sz w:val="22"/>
          <w:szCs w:val="22"/>
          <w:highlight w:val="yellow"/>
        </w:rPr>
        <w:t>Proposal 2.1:</w:t>
      </w:r>
      <w:r w:rsidRPr="00986358">
        <w:rPr>
          <w:rFonts w:eastAsiaTheme="minorEastAsia"/>
          <w:b/>
          <w:i/>
          <w:iCs/>
          <w:sz w:val="22"/>
          <w:szCs w:val="22"/>
        </w:rPr>
        <w:t xml:space="preserve"> </w:t>
      </w:r>
      <w:r w:rsidRPr="00986358">
        <w:rPr>
          <w:rFonts w:eastAsiaTheme="minorEastAsia"/>
          <w:bCs/>
          <w:i/>
          <w:iCs/>
          <w:sz w:val="22"/>
          <w:szCs w:val="22"/>
        </w:rPr>
        <w:t>Adopt following editorial change for TS 38.211</w:t>
      </w:r>
      <w:r w:rsidRPr="00986358">
        <w:rPr>
          <w:rFonts w:eastAsiaTheme="minorEastAsia"/>
          <w:bCs/>
          <w:i/>
          <w:sz w:val="22"/>
          <w:szCs w:val="22"/>
        </w:rPr>
        <w:t>.</w:t>
      </w:r>
    </w:p>
    <w:tbl>
      <w:tblPr>
        <w:tblStyle w:val="TableGrid"/>
        <w:tblW w:w="0" w:type="auto"/>
        <w:tblLook w:val="04A0" w:firstRow="1" w:lastRow="0" w:firstColumn="1" w:lastColumn="0" w:noHBand="0" w:noVBand="1"/>
      </w:tblPr>
      <w:tblGrid>
        <w:gridCol w:w="10160"/>
      </w:tblGrid>
      <w:tr w:rsidR="00613417" w14:paraId="7C0A5A62" w14:textId="77777777" w:rsidTr="00A72ACF">
        <w:tc>
          <w:tcPr>
            <w:tcW w:w="10160" w:type="dxa"/>
          </w:tcPr>
          <w:p w14:paraId="1214FEFC" w14:textId="77777777" w:rsidR="00613417" w:rsidRDefault="00613417" w:rsidP="00203AF9">
            <w:pPr>
              <w:pStyle w:val="TH"/>
              <w:spacing w:before="0" w:after="0" w:line="240" w:lineRule="auto"/>
              <w:contextualSpacing/>
            </w:pPr>
            <w:r>
              <w:t xml:space="preserve">Table 6.3.1.5-12: Precoding matrix </w:t>
            </w:r>
            <m:oMath>
              <m:r>
                <m:rPr>
                  <m:sty m:val="bi"/>
                </m:rPr>
                <w:rPr>
                  <w:rFonts w:ascii="Cambria Math" w:hAnsi="Cambria Math"/>
                </w:rPr>
                <m:t>W</m:t>
              </m:r>
            </m:oMath>
            <w:r>
              <w:t xml:space="preserve"> for </w:t>
            </w:r>
            <w:r w:rsidRPr="00DE29FA">
              <w:rPr>
                <w:i/>
                <w:iCs/>
              </w:rPr>
              <w:t>codebook1=ng1n4n1</w:t>
            </w:r>
            <w: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613417" w14:paraId="1BFA73B3" w14:textId="77777777" w:rsidTr="00A72ACF">
              <w:trPr>
                <w:jc w:val="center"/>
              </w:trPr>
              <w:tc>
                <w:tcPr>
                  <w:tcW w:w="687" w:type="dxa"/>
                  <w:shd w:val="clear" w:color="auto" w:fill="auto"/>
                </w:tcPr>
                <w:p w14:paraId="4A86C1BE" w14:textId="77777777" w:rsidR="00613417" w:rsidRPr="00102A81" w:rsidRDefault="00613417" w:rsidP="00203AF9">
                  <w:pPr>
                    <w:pStyle w:val="TAH"/>
                    <w:spacing w:line="240" w:lineRule="auto"/>
                    <w:contextualSpacing/>
                    <w:rPr>
                      <w:rFonts w:eastAsia="Batang"/>
                    </w:rPr>
                  </w:pPr>
                  <w:r w:rsidRPr="00102A81">
                    <w:rPr>
                      <w:rFonts w:eastAsia="Batang"/>
                    </w:rPr>
                    <w:t>TPMI index</w:t>
                  </w:r>
                </w:p>
              </w:tc>
              <w:tc>
                <w:tcPr>
                  <w:tcW w:w="8064" w:type="dxa"/>
                  <w:gridSpan w:val="4"/>
                  <w:shd w:val="clear" w:color="auto" w:fill="auto"/>
                  <w:vAlign w:val="center"/>
                </w:tcPr>
                <w:p w14:paraId="2EC378B5" w14:textId="77777777" w:rsidR="00613417" w:rsidRPr="00102A81" w:rsidRDefault="00613417" w:rsidP="00203AF9">
                  <w:pPr>
                    <w:pStyle w:val="TAH"/>
                    <w:spacing w:line="240" w:lineRule="auto"/>
                    <w:contextualSpacing/>
                    <w:rPr>
                      <w:rFonts w:eastAsia="Batang"/>
                    </w:rPr>
                  </w:pPr>
                  <w:r w:rsidRPr="00102A81">
                    <w:rPr>
                      <w:rFonts w:eastAsia="Batang"/>
                    </w:rPr>
                    <w:t>(ordered from left to right in increasing order of TPMI index)</w:t>
                  </w:r>
                </w:p>
              </w:tc>
            </w:tr>
            <w:tr w:rsidR="00613417" w14:paraId="72CFE2DD" w14:textId="77777777" w:rsidTr="00A72ACF">
              <w:trPr>
                <w:jc w:val="center"/>
              </w:trPr>
              <w:tc>
                <w:tcPr>
                  <w:tcW w:w="687" w:type="dxa"/>
                  <w:shd w:val="clear" w:color="auto" w:fill="auto"/>
                  <w:vAlign w:val="center"/>
                </w:tcPr>
                <w:p w14:paraId="7235597D" w14:textId="77777777" w:rsidR="00613417" w:rsidRPr="00102A81" w:rsidRDefault="00613417" w:rsidP="00203AF9">
                  <w:pPr>
                    <w:pStyle w:val="TAC"/>
                    <w:spacing w:line="240" w:lineRule="auto"/>
                    <w:contextualSpacing/>
                    <w:rPr>
                      <w:rFonts w:eastAsia="Batang"/>
                    </w:rPr>
                  </w:pPr>
                  <w:r w:rsidRPr="00102A81">
                    <w:rPr>
                      <w:rFonts w:eastAsia="Batang"/>
                    </w:rPr>
                    <w:t>0 – 3</w:t>
                  </w:r>
                </w:p>
              </w:tc>
              <w:tc>
                <w:tcPr>
                  <w:tcW w:w="2032" w:type="dxa"/>
                  <w:shd w:val="clear" w:color="auto" w:fill="auto"/>
                </w:tcPr>
                <w:p w14:paraId="03B70AD9" w14:textId="77777777" w:rsidR="00613417" w:rsidRPr="004849AB" w:rsidRDefault="00000000" w:rsidP="00203AF9">
                  <w:pPr>
                    <w:pStyle w:val="TAC"/>
                    <w:spacing w:line="240" w:lineRule="auto"/>
                    <w:contextualSpacing/>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trike/>
                                    <w:szCs w:val="18"/>
                                  </w:rPr>
                                  <m:t>j</m:t>
                                </m:r>
                                <m:r>
                                  <w:rPr>
                                    <w:rFonts w:ascii="Cambria Math" w:hAnsi="Cambria Math"/>
                                    <w:color w:val="FF0000"/>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tc>
              <w:tc>
                <w:tcPr>
                  <w:tcW w:w="2000" w:type="dxa"/>
                  <w:shd w:val="clear" w:color="auto" w:fill="auto"/>
                </w:tcPr>
                <w:p w14:paraId="2027D2D1" w14:textId="77777777" w:rsidR="00613417" w:rsidRPr="00102A81" w:rsidRDefault="00000000" w:rsidP="00203AF9">
                  <w:pPr>
                    <w:pStyle w:val="TAC"/>
                    <w:spacing w:line="240" w:lineRule="auto"/>
                    <w:contextualSpacing/>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032" w:type="dxa"/>
                  <w:shd w:val="clear" w:color="auto" w:fill="auto"/>
                </w:tcPr>
                <w:p w14:paraId="32CF674E" w14:textId="77777777" w:rsidR="00613417" w:rsidRPr="00102A81" w:rsidRDefault="00000000" w:rsidP="00203AF9">
                  <w:pPr>
                    <w:pStyle w:val="TAC"/>
                    <w:spacing w:line="240" w:lineRule="auto"/>
                    <w:contextualSpacing/>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00" w:type="dxa"/>
                  <w:shd w:val="clear" w:color="auto" w:fill="auto"/>
                </w:tcPr>
                <w:p w14:paraId="59BAEAD5" w14:textId="77777777" w:rsidR="00613417" w:rsidRPr="00102A81" w:rsidRDefault="00000000" w:rsidP="00203AF9">
                  <w:pPr>
                    <w:pStyle w:val="TAC"/>
                    <w:spacing w:line="240" w:lineRule="auto"/>
                    <w:contextualSpacing/>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2C3F314C" w14:textId="77777777" w:rsidR="00613417" w:rsidRPr="00602672" w:rsidRDefault="00613417" w:rsidP="00203AF9">
            <w:pPr>
              <w:spacing w:before="0" w:after="0" w:line="240" w:lineRule="auto"/>
              <w:contextualSpacing/>
              <w:jc w:val="center"/>
              <w:rPr>
                <w:color w:val="FF0000"/>
              </w:rPr>
            </w:pPr>
            <w:r w:rsidRPr="00602672">
              <w:rPr>
                <w:color w:val="FF0000"/>
              </w:rPr>
              <w:t>--- omitted ---</w:t>
            </w:r>
          </w:p>
          <w:p w14:paraId="0F52F193" w14:textId="77777777" w:rsidR="00613417" w:rsidRDefault="00613417" w:rsidP="00203AF9">
            <w:pPr>
              <w:spacing w:before="0" w:after="0" w:line="240" w:lineRule="auto"/>
              <w:contextualSpacing/>
            </w:pPr>
          </w:p>
        </w:tc>
      </w:tr>
    </w:tbl>
    <w:p w14:paraId="343A5478" w14:textId="77777777" w:rsidR="00613417" w:rsidRDefault="00613417" w:rsidP="00203AF9">
      <w:pPr>
        <w:spacing w:after="0" w:line="240" w:lineRule="auto"/>
        <w:contextualSpacing/>
      </w:pPr>
    </w:p>
    <w:p w14:paraId="1422F185" w14:textId="7B5213F5" w:rsidR="002F4DF1" w:rsidRDefault="002F4DF1" w:rsidP="002F4DF1">
      <w:pPr>
        <w:spacing w:after="0" w:line="240" w:lineRule="auto"/>
        <w:ind w:firstLine="288"/>
        <w:contextualSpacing/>
      </w:pPr>
      <w:r>
        <w:t>The codebook for Ng=1 that is based on the Rel-15 DL Type-I codebook has some redundant precoders for ranks 4 and 8 which their removal will not have any impact on the performance. The following proposal is to remove redundant precoders from the specifications</w:t>
      </w:r>
      <w:r w:rsidR="00B11B66">
        <w:t xml:space="preserve"> [10], [15], [17], [27]</w:t>
      </w:r>
      <w:r>
        <w:t>.</w:t>
      </w:r>
    </w:p>
    <w:p w14:paraId="38FFEB24" w14:textId="77777777" w:rsidR="002F4DF1" w:rsidRDefault="002F4DF1" w:rsidP="00203AF9">
      <w:pPr>
        <w:spacing w:after="0" w:line="240" w:lineRule="auto"/>
        <w:contextualSpacing/>
      </w:pPr>
    </w:p>
    <w:p w14:paraId="325677CE" w14:textId="743FA828" w:rsidR="001D629A" w:rsidRPr="00986358" w:rsidRDefault="001D629A" w:rsidP="001D629A">
      <w:pPr>
        <w:spacing w:after="0" w:line="240" w:lineRule="auto"/>
        <w:contextualSpacing/>
        <w:rPr>
          <w:rFonts w:eastAsiaTheme="minorEastAsia"/>
          <w:b/>
          <w:sz w:val="22"/>
          <w:szCs w:val="22"/>
        </w:rPr>
      </w:pPr>
      <w:r w:rsidRPr="00986358">
        <w:rPr>
          <w:rFonts w:eastAsiaTheme="minorEastAsia"/>
          <w:b/>
          <w:i/>
          <w:iCs/>
          <w:sz w:val="22"/>
          <w:szCs w:val="22"/>
          <w:highlight w:val="yellow"/>
        </w:rPr>
        <w:t>Proposal 2.</w:t>
      </w:r>
      <w:r>
        <w:rPr>
          <w:rFonts w:eastAsiaTheme="minorEastAsia"/>
          <w:b/>
          <w:i/>
          <w:iCs/>
          <w:sz w:val="22"/>
          <w:szCs w:val="22"/>
          <w:highlight w:val="yellow"/>
        </w:rPr>
        <w:t>2</w:t>
      </w:r>
      <w:r w:rsidRPr="00986358">
        <w:rPr>
          <w:rFonts w:eastAsiaTheme="minorEastAsia"/>
          <w:b/>
          <w:i/>
          <w:iCs/>
          <w:sz w:val="22"/>
          <w:szCs w:val="22"/>
          <w:highlight w:val="yellow"/>
        </w:rPr>
        <w:t>:</w:t>
      </w:r>
      <w:r w:rsidRPr="00986358">
        <w:rPr>
          <w:rFonts w:eastAsiaTheme="minorEastAsia"/>
          <w:b/>
          <w:i/>
          <w:iCs/>
          <w:sz w:val="22"/>
          <w:szCs w:val="22"/>
        </w:rPr>
        <w:t xml:space="preserve"> </w:t>
      </w:r>
      <w:r w:rsidRPr="001D629A">
        <w:rPr>
          <w:rFonts w:eastAsiaTheme="minorEastAsia"/>
          <w:bCs/>
          <w:i/>
          <w:iCs/>
          <w:sz w:val="22"/>
          <w:szCs w:val="22"/>
        </w:rPr>
        <w:t>For NG</w:t>
      </w:r>
      <w:r>
        <w:rPr>
          <w:rFonts w:eastAsiaTheme="minorEastAsia"/>
          <w:bCs/>
          <w:i/>
          <w:iCs/>
          <w:sz w:val="22"/>
          <w:szCs w:val="22"/>
        </w:rPr>
        <w:t>=1, only f</w:t>
      </w:r>
      <w:r w:rsidRPr="001D629A">
        <w:rPr>
          <w:rFonts w:eastAsiaTheme="minorEastAsia"/>
          <w:bCs/>
          <w:i/>
          <w:iCs/>
          <w:sz w:val="22"/>
          <w:szCs w:val="22"/>
        </w:rPr>
        <w:t>ollowing</w:t>
      </w:r>
      <w:r>
        <w:rPr>
          <w:rFonts w:eastAsiaTheme="minorEastAsia"/>
          <w:bCs/>
          <w:i/>
          <w:iCs/>
          <w:sz w:val="22"/>
          <w:szCs w:val="22"/>
        </w:rPr>
        <w:t xml:space="preserve"> precoders are kept in</w:t>
      </w:r>
      <w:r w:rsidRPr="00986358">
        <w:rPr>
          <w:rFonts w:eastAsiaTheme="minorEastAsia"/>
          <w:bCs/>
          <w:i/>
          <w:iCs/>
          <w:sz w:val="22"/>
          <w:szCs w:val="22"/>
        </w:rPr>
        <w:t xml:space="preserve"> TS 38.211</w:t>
      </w:r>
      <w:r>
        <w:rPr>
          <w:rFonts w:eastAsiaTheme="minorEastAsia"/>
          <w:bCs/>
          <w:i/>
          <w:iCs/>
          <w:sz w:val="22"/>
          <w:szCs w:val="22"/>
        </w:rPr>
        <w:t>, the remaining shall be removed</w:t>
      </w:r>
      <w:r w:rsidRPr="00986358">
        <w:rPr>
          <w:rFonts w:eastAsiaTheme="minorEastAsia"/>
          <w:bCs/>
          <w:i/>
          <w:sz w:val="22"/>
          <w:szCs w:val="22"/>
        </w:rPr>
        <w:t>.</w:t>
      </w:r>
    </w:p>
    <w:p w14:paraId="7D92B5B8" w14:textId="61BB72F8" w:rsidR="001D629A" w:rsidRDefault="001D629A" w:rsidP="00E04714">
      <w:pPr>
        <w:pStyle w:val="ListParagraph"/>
        <w:numPr>
          <w:ilvl w:val="0"/>
          <w:numId w:val="51"/>
        </w:numPr>
        <w:spacing w:line="240" w:lineRule="auto"/>
        <w:contextualSpacing/>
        <w:rPr>
          <w:rFonts w:ascii="Times New Roman" w:hAnsi="Times New Roman"/>
          <w:i/>
          <w:iCs/>
        </w:rPr>
      </w:pPr>
      <w:r w:rsidRPr="001D629A">
        <w:rPr>
          <w:rFonts w:ascii="Times New Roman" w:hAnsi="Times New Roman"/>
          <w:i/>
          <w:iCs/>
        </w:rPr>
        <w:t>In Table 6.3.1.5-12</w:t>
      </w:r>
      <w:r>
        <w:rPr>
          <w:rFonts w:ascii="Times New Roman" w:hAnsi="Times New Roman"/>
          <w:i/>
          <w:iCs/>
        </w:rPr>
        <w:t xml:space="preserve"> (Rank4, W type B): TPMI = {0-9, 13, 17}</w:t>
      </w:r>
    </w:p>
    <w:p w14:paraId="5629EBB0" w14:textId="718EA143" w:rsidR="001D629A" w:rsidRPr="001D629A" w:rsidRDefault="001D629A" w:rsidP="00E04714">
      <w:pPr>
        <w:pStyle w:val="ListParagraph"/>
        <w:numPr>
          <w:ilvl w:val="0"/>
          <w:numId w:val="51"/>
        </w:numPr>
        <w:spacing w:line="240" w:lineRule="auto"/>
        <w:contextualSpacing/>
        <w:rPr>
          <w:rFonts w:ascii="Times New Roman" w:hAnsi="Times New Roman"/>
          <w:i/>
          <w:iCs/>
        </w:rPr>
      </w:pPr>
      <w:r w:rsidRPr="001D629A">
        <w:rPr>
          <w:rFonts w:ascii="Times New Roman" w:hAnsi="Times New Roman"/>
          <w:i/>
          <w:iCs/>
        </w:rPr>
        <w:lastRenderedPageBreak/>
        <w:t>In Table 6.3.1.5-1</w:t>
      </w:r>
      <w:r>
        <w:rPr>
          <w:rFonts w:ascii="Times New Roman" w:hAnsi="Times New Roman"/>
          <w:i/>
          <w:iCs/>
        </w:rPr>
        <w:t>6 (Rank8, W type B): TPMI = {0,1,4}</w:t>
      </w:r>
    </w:p>
    <w:p w14:paraId="364A6E92" w14:textId="1B9610A1" w:rsidR="001D629A" w:rsidRDefault="001D629A" w:rsidP="00E04714">
      <w:pPr>
        <w:pStyle w:val="ListParagraph"/>
        <w:numPr>
          <w:ilvl w:val="0"/>
          <w:numId w:val="51"/>
        </w:numPr>
        <w:spacing w:line="240" w:lineRule="auto"/>
        <w:contextualSpacing/>
        <w:rPr>
          <w:rFonts w:ascii="Times New Roman" w:hAnsi="Times New Roman"/>
          <w:i/>
          <w:iCs/>
        </w:rPr>
      </w:pPr>
      <w:r w:rsidRPr="001D629A">
        <w:rPr>
          <w:rFonts w:ascii="Times New Roman" w:hAnsi="Times New Roman"/>
          <w:i/>
          <w:iCs/>
        </w:rPr>
        <w:t>In Table 6.3.1.5-</w:t>
      </w:r>
      <w:r w:rsidR="00657959">
        <w:rPr>
          <w:rFonts w:ascii="Times New Roman" w:hAnsi="Times New Roman"/>
          <w:i/>
          <w:iCs/>
        </w:rPr>
        <w:t>20</w:t>
      </w:r>
      <w:r>
        <w:rPr>
          <w:rFonts w:ascii="Times New Roman" w:hAnsi="Times New Roman"/>
          <w:i/>
          <w:iCs/>
        </w:rPr>
        <w:t xml:space="preserve"> (Rank4, W type C): TPMI = {0-</w:t>
      </w:r>
      <w:r w:rsidR="00AD795C">
        <w:rPr>
          <w:rFonts w:ascii="Times New Roman" w:hAnsi="Times New Roman"/>
          <w:i/>
          <w:iCs/>
        </w:rPr>
        <w:t>7</w:t>
      </w:r>
      <w:r>
        <w:rPr>
          <w:rFonts w:ascii="Times New Roman" w:hAnsi="Times New Roman"/>
          <w:i/>
          <w:iCs/>
        </w:rPr>
        <w:t>, 1</w:t>
      </w:r>
      <w:r w:rsidR="00AD795C">
        <w:rPr>
          <w:rFonts w:ascii="Times New Roman" w:hAnsi="Times New Roman"/>
          <w:i/>
          <w:iCs/>
        </w:rPr>
        <w:t>0, 11, 14, 15</w:t>
      </w:r>
      <w:r>
        <w:rPr>
          <w:rFonts w:ascii="Times New Roman" w:hAnsi="Times New Roman"/>
          <w:i/>
          <w:iCs/>
        </w:rPr>
        <w:t>}</w:t>
      </w:r>
    </w:p>
    <w:p w14:paraId="184CD23B" w14:textId="75AEB560" w:rsidR="001D629A" w:rsidRPr="001D629A" w:rsidRDefault="001D629A" w:rsidP="00E04714">
      <w:pPr>
        <w:pStyle w:val="ListParagraph"/>
        <w:numPr>
          <w:ilvl w:val="0"/>
          <w:numId w:val="51"/>
        </w:numPr>
        <w:spacing w:line="240" w:lineRule="auto"/>
        <w:contextualSpacing/>
        <w:rPr>
          <w:rFonts w:ascii="Times New Roman" w:hAnsi="Times New Roman"/>
          <w:i/>
          <w:iCs/>
        </w:rPr>
      </w:pPr>
      <w:r w:rsidRPr="001D629A">
        <w:rPr>
          <w:rFonts w:ascii="Times New Roman" w:hAnsi="Times New Roman"/>
          <w:i/>
          <w:iCs/>
        </w:rPr>
        <w:t>In Table 6.3.1.5-</w:t>
      </w:r>
      <w:r w:rsidR="00657959">
        <w:rPr>
          <w:rFonts w:ascii="Times New Roman" w:hAnsi="Times New Roman"/>
          <w:i/>
          <w:iCs/>
        </w:rPr>
        <w:t>24</w:t>
      </w:r>
      <w:r>
        <w:rPr>
          <w:rFonts w:ascii="Times New Roman" w:hAnsi="Times New Roman"/>
          <w:i/>
          <w:iCs/>
        </w:rPr>
        <w:t xml:space="preserve"> (Rank8, W type C): TPMI = {0,1,</w:t>
      </w:r>
      <w:r w:rsidR="00657959">
        <w:rPr>
          <w:rFonts w:ascii="Times New Roman" w:hAnsi="Times New Roman"/>
          <w:i/>
          <w:iCs/>
        </w:rPr>
        <w:t>3</w:t>
      </w:r>
      <w:r>
        <w:rPr>
          <w:rFonts w:ascii="Times New Roman" w:hAnsi="Times New Roman"/>
          <w:i/>
          <w:iCs/>
        </w:rPr>
        <w:t>}</w:t>
      </w:r>
    </w:p>
    <w:p w14:paraId="6F051DD5" w14:textId="77777777" w:rsidR="001D629A" w:rsidRDefault="001D629A" w:rsidP="00203AF9">
      <w:pPr>
        <w:spacing w:after="0" w:line="240" w:lineRule="auto"/>
        <w:contextualSpacing/>
      </w:pPr>
    </w:p>
    <w:p w14:paraId="6E927E0A" w14:textId="0E292623"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60B10E3D" w14:textId="77777777" w:rsidTr="00425A5C">
        <w:tc>
          <w:tcPr>
            <w:tcW w:w="2070" w:type="dxa"/>
            <w:shd w:val="clear" w:color="auto" w:fill="D9D9D9" w:themeFill="background1" w:themeFillShade="D9"/>
          </w:tcPr>
          <w:p w14:paraId="04FA34FB"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DCF31AA"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7D2CA4E8" w14:textId="77777777" w:rsidTr="00425A5C">
        <w:tc>
          <w:tcPr>
            <w:tcW w:w="2070" w:type="dxa"/>
          </w:tcPr>
          <w:p w14:paraId="037C1EF1" w14:textId="0E718656" w:rsidR="00A644A7" w:rsidRDefault="00532767" w:rsidP="00425A5C">
            <w:pPr>
              <w:spacing w:before="0" w:after="0" w:line="240" w:lineRule="auto"/>
              <w:contextualSpacing/>
              <w:rPr>
                <w:lang w:eastAsia="zh-CN"/>
              </w:rPr>
            </w:pPr>
            <w:r>
              <w:rPr>
                <w:lang w:eastAsia="zh-CN"/>
              </w:rPr>
              <w:t>Samsung</w:t>
            </w:r>
          </w:p>
        </w:tc>
        <w:tc>
          <w:tcPr>
            <w:tcW w:w="8100" w:type="dxa"/>
          </w:tcPr>
          <w:p w14:paraId="660362B3" w14:textId="03C77580" w:rsidR="00A644A7" w:rsidRDefault="00E04714" w:rsidP="00425A5C">
            <w:pPr>
              <w:spacing w:before="0" w:after="0" w:line="240" w:lineRule="auto"/>
              <w:contextualSpacing/>
              <w:rPr>
                <w:lang w:eastAsia="zh-CN"/>
              </w:rPr>
            </w:pPr>
            <w:r>
              <w:rPr>
                <w:lang w:eastAsia="zh-CN"/>
              </w:rPr>
              <w:t>P</w:t>
            </w:r>
            <w:r w:rsidR="00532767">
              <w:rPr>
                <w:lang w:eastAsia="zh-CN"/>
              </w:rPr>
              <w:t>2.1: OK</w:t>
            </w:r>
          </w:p>
          <w:p w14:paraId="4BBBC2CA" w14:textId="4D723897" w:rsidR="00532767" w:rsidRDefault="00532767" w:rsidP="00425A5C">
            <w:pPr>
              <w:spacing w:before="0" w:after="0" w:line="240" w:lineRule="auto"/>
              <w:contextualSpacing/>
              <w:rPr>
                <w:lang w:eastAsia="zh-CN"/>
              </w:rPr>
            </w:pPr>
            <w:r>
              <w:rPr>
                <w:lang w:eastAsia="zh-CN"/>
              </w:rPr>
              <w:t>P2.2: editorial, up to the editor</w:t>
            </w:r>
          </w:p>
        </w:tc>
      </w:tr>
      <w:tr w:rsidR="00A644A7" w14:paraId="18426117" w14:textId="77777777" w:rsidTr="00425A5C">
        <w:tc>
          <w:tcPr>
            <w:tcW w:w="2070" w:type="dxa"/>
          </w:tcPr>
          <w:p w14:paraId="34BF5D34" w14:textId="60855AF3" w:rsidR="00A644A7" w:rsidRDefault="00D47109"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67CC85A6" w14:textId="77777777" w:rsidR="00A644A7" w:rsidRDefault="00D47109" w:rsidP="00425A5C">
            <w:pPr>
              <w:spacing w:before="0" w:after="0" w:line="240" w:lineRule="auto"/>
              <w:contextualSpacing/>
              <w:rPr>
                <w:lang w:val="en-US" w:eastAsia="zh-CN"/>
              </w:rPr>
            </w:pPr>
            <w:r>
              <w:rPr>
                <w:rFonts w:hint="eastAsia"/>
                <w:lang w:val="en-US" w:eastAsia="zh-CN"/>
              </w:rPr>
              <w:t>P</w:t>
            </w:r>
            <w:r>
              <w:rPr>
                <w:lang w:val="en-US" w:eastAsia="zh-CN"/>
              </w:rPr>
              <w:t>2.1</w:t>
            </w:r>
            <w:r>
              <w:rPr>
                <w:rFonts w:hint="eastAsia"/>
                <w:lang w:val="en-US" w:eastAsia="zh-CN"/>
              </w:rPr>
              <w:t>:</w:t>
            </w:r>
            <w:r>
              <w:rPr>
                <w:lang w:val="en-US" w:eastAsia="zh-CN"/>
              </w:rPr>
              <w:t xml:space="preserve"> support.</w:t>
            </w:r>
          </w:p>
          <w:p w14:paraId="2C6776B9" w14:textId="5EC38353" w:rsidR="00D47109" w:rsidRDefault="00D47109" w:rsidP="00425A5C">
            <w:pPr>
              <w:spacing w:before="0" w:after="0" w:line="240" w:lineRule="auto"/>
              <w:contextualSpacing/>
              <w:rPr>
                <w:lang w:val="en-US" w:eastAsia="zh-CN"/>
              </w:rPr>
            </w:pPr>
            <w:r>
              <w:rPr>
                <w:rFonts w:hint="eastAsia"/>
                <w:lang w:val="en-US" w:eastAsia="zh-CN"/>
              </w:rPr>
              <w:t>P</w:t>
            </w:r>
            <w:r>
              <w:rPr>
                <w:lang w:val="en-US" w:eastAsia="zh-CN"/>
              </w:rPr>
              <w:t xml:space="preserve">2.2: </w:t>
            </w:r>
            <w:r w:rsidR="00FF32C5">
              <w:rPr>
                <w:lang w:val="en-US" w:eastAsia="zh-CN"/>
              </w:rPr>
              <w:t>Not support.</w:t>
            </w:r>
          </w:p>
        </w:tc>
      </w:tr>
      <w:tr w:rsidR="00A644A7" w14:paraId="363015A5" w14:textId="77777777" w:rsidTr="00425A5C">
        <w:tc>
          <w:tcPr>
            <w:tcW w:w="2070" w:type="dxa"/>
          </w:tcPr>
          <w:p w14:paraId="45936694" w14:textId="0253908D" w:rsidR="00A644A7" w:rsidRPr="00425A5C" w:rsidRDefault="00425A5C" w:rsidP="00425A5C">
            <w:pPr>
              <w:spacing w:before="0" w:after="0" w:line="240" w:lineRule="auto"/>
              <w:contextualSpacing/>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8100" w:type="dxa"/>
          </w:tcPr>
          <w:p w14:paraId="4B1BDEB5" w14:textId="2F286F91" w:rsidR="00425A5C" w:rsidRDefault="00425A5C" w:rsidP="00425A5C">
            <w:pPr>
              <w:spacing w:before="0" w:after="0" w:line="240" w:lineRule="auto"/>
              <w:contextualSpacing/>
              <w:rPr>
                <w:lang w:eastAsia="zh-CN"/>
              </w:rPr>
            </w:pPr>
            <w:r>
              <w:rPr>
                <w:lang w:eastAsia="zh-CN"/>
              </w:rPr>
              <w:t>P2.1: Support</w:t>
            </w:r>
          </w:p>
          <w:p w14:paraId="42D31096" w14:textId="069D44BF" w:rsidR="00A644A7" w:rsidRPr="00293F52" w:rsidRDefault="00425A5C" w:rsidP="00425A5C">
            <w:pPr>
              <w:spacing w:before="0" w:after="0" w:line="240" w:lineRule="auto"/>
              <w:contextualSpacing/>
              <w:rPr>
                <w:lang w:val="en-CA" w:eastAsia="zh-CN"/>
              </w:rPr>
            </w:pPr>
            <w:r>
              <w:rPr>
                <w:lang w:eastAsia="zh-CN"/>
              </w:rPr>
              <w:t>P2.2: Support</w:t>
            </w:r>
          </w:p>
        </w:tc>
      </w:tr>
      <w:tr w:rsidR="00507057" w14:paraId="6921F197" w14:textId="77777777" w:rsidTr="00425A5C">
        <w:trPr>
          <w:trHeight w:val="242"/>
        </w:trPr>
        <w:tc>
          <w:tcPr>
            <w:tcW w:w="2070" w:type="dxa"/>
          </w:tcPr>
          <w:p w14:paraId="6DBB3BE5" w14:textId="22F6C1A4" w:rsidR="00507057" w:rsidRDefault="00582DD0" w:rsidP="00507057">
            <w:pPr>
              <w:spacing w:before="0" w:after="0" w:line="240" w:lineRule="auto"/>
              <w:contextualSpacing/>
            </w:pPr>
            <w:r w:rsidRPr="00582DD0">
              <w:rPr>
                <w:rFonts w:eastAsia="Malgun Gothic" w:hint="eastAsia"/>
                <w:lang w:eastAsia="ko-KR"/>
              </w:rPr>
              <w:t>OPPO</w:t>
            </w:r>
          </w:p>
        </w:tc>
        <w:tc>
          <w:tcPr>
            <w:tcW w:w="8100" w:type="dxa"/>
          </w:tcPr>
          <w:p w14:paraId="6A313F45" w14:textId="77777777" w:rsidR="00507057" w:rsidRDefault="00507057" w:rsidP="00507057">
            <w:pPr>
              <w:spacing w:before="0" w:after="0" w:line="240" w:lineRule="auto"/>
              <w:contextualSpacing/>
              <w:rPr>
                <w:lang w:eastAsia="zh-CN"/>
              </w:rPr>
            </w:pPr>
            <w:r>
              <w:rPr>
                <w:lang w:eastAsia="zh-CN"/>
              </w:rPr>
              <w:t>P2.1: Support</w:t>
            </w:r>
          </w:p>
          <w:p w14:paraId="42F5C20B" w14:textId="0C48C339" w:rsidR="00507057" w:rsidRDefault="00507057" w:rsidP="00507057">
            <w:pPr>
              <w:spacing w:before="0" w:after="0" w:line="240" w:lineRule="auto"/>
              <w:contextualSpacing/>
            </w:pPr>
            <w:r>
              <w:rPr>
                <w:lang w:eastAsia="zh-CN"/>
              </w:rPr>
              <w:t xml:space="preserve">P2.2: </w:t>
            </w:r>
            <w:r w:rsidR="009B3189">
              <w:rPr>
                <w:lang w:eastAsia="zh-CN"/>
              </w:rPr>
              <w:t>Not need considering the overhead remains the same</w:t>
            </w:r>
            <w:r w:rsidR="00A04415">
              <w:rPr>
                <w:lang w:eastAsia="zh-CN"/>
              </w:rPr>
              <w:t>.</w:t>
            </w:r>
          </w:p>
        </w:tc>
      </w:tr>
      <w:tr w:rsidR="00674A03" w14:paraId="779DD679" w14:textId="77777777" w:rsidTr="00425A5C">
        <w:tc>
          <w:tcPr>
            <w:tcW w:w="2070" w:type="dxa"/>
          </w:tcPr>
          <w:p w14:paraId="563E26A4" w14:textId="744AFCBA" w:rsidR="00674A03" w:rsidRPr="00414863" w:rsidRDefault="00674A03" w:rsidP="00674A03">
            <w:pPr>
              <w:spacing w:before="0" w:after="0" w:line="240" w:lineRule="auto"/>
              <w:contextualSpacing/>
              <w:rPr>
                <w:rFonts w:eastAsiaTheme="minorEastAsia"/>
                <w:bCs/>
                <w:iCs/>
                <w:color w:val="000000"/>
                <w:lang w:eastAsia="zh-CN"/>
              </w:rPr>
            </w:pPr>
            <w:r>
              <w:rPr>
                <w:lang w:eastAsia="zh-CN"/>
              </w:rPr>
              <w:t>QC</w:t>
            </w:r>
          </w:p>
        </w:tc>
        <w:tc>
          <w:tcPr>
            <w:tcW w:w="8100" w:type="dxa"/>
          </w:tcPr>
          <w:p w14:paraId="7BCE6D2F" w14:textId="77777777" w:rsidR="00674A03" w:rsidRDefault="00674A03" w:rsidP="00674A03">
            <w:pPr>
              <w:spacing w:before="0" w:after="0" w:line="240" w:lineRule="auto"/>
              <w:contextualSpacing/>
              <w:rPr>
                <w:lang w:eastAsia="zh-CN"/>
              </w:rPr>
            </w:pPr>
            <w:r>
              <w:rPr>
                <w:lang w:eastAsia="zh-CN"/>
              </w:rPr>
              <w:t>Proposal 2.1: support the proposal</w:t>
            </w:r>
          </w:p>
          <w:p w14:paraId="393F9E48" w14:textId="77777777" w:rsidR="00674A03" w:rsidRDefault="00674A03" w:rsidP="00674A03">
            <w:pPr>
              <w:spacing w:before="0" w:after="0" w:line="240" w:lineRule="auto"/>
              <w:contextualSpacing/>
              <w:rPr>
                <w:lang w:eastAsia="zh-CN"/>
              </w:rPr>
            </w:pPr>
            <w:r>
              <w:rPr>
                <w:lang w:eastAsia="zh-CN"/>
              </w:rPr>
              <w:t xml:space="preserve">Proposal 2.2: support this proposal in principle, with a few comments though: </w:t>
            </w:r>
          </w:p>
          <w:p w14:paraId="58A813E2" w14:textId="77777777" w:rsidR="00674A03" w:rsidRDefault="00674A03" w:rsidP="00674A03">
            <w:pPr>
              <w:spacing w:line="240" w:lineRule="auto"/>
              <w:contextualSpacing/>
              <w:rPr>
                <w:lang w:eastAsia="zh-CN"/>
              </w:rPr>
            </w:pPr>
            <w:r>
              <w:rPr>
                <w:lang w:eastAsia="zh-CN"/>
              </w:rPr>
              <w:t xml:space="preserve">Comment 1: </w:t>
            </w:r>
            <w:r w:rsidRPr="00BE4D03">
              <w:rPr>
                <w:lang w:eastAsia="zh-CN"/>
              </w:rPr>
              <w:t xml:space="preserve">In Table 6.3.1.5-12 (Rank4, W type B), we think 17 should be removed as well because 17 is same as 8. Instead, 12 should be kept. </w:t>
            </w:r>
            <w:r>
              <w:rPr>
                <w:lang w:eastAsia="zh-CN"/>
              </w:rPr>
              <w:t xml:space="preserve">In summary, </w:t>
            </w:r>
            <w:r>
              <w:rPr>
                <w:i/>
                <w:iCs/>
              </w:rPr>
              <w:t xml:space="preserve">TPMI = {0-9, </w:t>
            </w:r>
            <w:r w:rsidRPr="00BE4D03">
              <w:rPr>
                <w:i/>
                <w:iCs/>
                <w:color w:val="FF0000"/>
              </w:rPr>
              <w:t>12</w:t>
            </w:r>
            <w:r>
              <w:rPr>
                <w:i/>
                <w:iCs/>
              </w:rPr>
              <w:t>, 13</w:t>
            </w:r>
            <w:r w:rsidRPr="00BE4D03">
              <w:rPr>
                <w:i/>
                <w:iCs/>
                <w:strike/>
                <w:color w:val="FF0000"/>
              </w:rPr>
              <w:t>, 17</w:t>
            </w:r>
            <w:r>
              <w:rPr>
                <w:i/>
                <w:iCs/>
              </w:rPr>
              <w:t>} should be kept,</w:t>
            </w:r>
          </w:p>
          <w:p w14:paraId="430FBC3D" w14:textId="77777777" w:rsidR="00674A03" w:rsidRDefault="00674A03" w:rsidP="00674A03">
            <w:pPr>
              <w:spacing w:line="240" w:lineRule="auto"/>
              <w:contextualSpacing/>
              <w:rPr>
                <w:i/>
                <w:iCs/>
              </w:rPr>
            </w:pPr>
            <w:r>
              <w:rPr>
                <w:lang w:eastAsia="zh-CN"/>
              </w:rPr>
              <w:t xml:space="preserve">Comment 2: </w:t>
            </w:r>
            <w:r w:rsidRPr="00BE4D03">
              <w:rPr>
                <w:lang w:eastAsia="zh-CN"/>
              </w:rPr>
              <w:t>In Table 6.3.1.5-16 (Rank8, W type B):</w:t>
            </w:r>
            <w:r>
              <w:rPr>
                <w:i/>
                <w:iCs/>
              </w:rPr>
              <w:t xml:space="preserve"> TPMI = {0,1,</w:t>
            </w:r>
            <w:r w:rsidRPr="00BE4D03">
              <w:rPr>
                <w:i/>
                <w:iCs/>
                <w:color w:val="FF0000"/>
              </w:rPr>
              <w:t>3</w:t>
            </w:r>
            <w:r>
              <w:rPr>
                <w:i/>
                <w:iCs/>
              </w:rPr>
              <w:t>,</w:t>
            </w:r>
            <w:r w:rsidRPr="00BE4D03">
              <w:rPr>
                <w:i/>
                <w:iCs/>
                <w:strike/>
                <w:color w:val="FF0000"/>
              </w:rPr>
              <w:t>4</w:t>
            </w:r>
            <w:r>
              <w:rPr>
                <w:i/>
                <w:iCs/>
              </w:rPr>
              <w:t>}</w:t>
            </w:r>
          </w:p>
          <w:p w14:paraId="4DB542A8" w14:textId="77777777" w:rsidR="00674A03" w:rsidRPr="00BE4D03" w:rsidRDefault="00674A03" w:rsidP="00674A03">
            <w:pPr>
              <w:spacing w:line="240" w:lineRule="auto"/>
              <w:contextualSpacing/>
            </w:pPr>
            <w:r w:rsidRPr="00BE4D03">
              <w:rPr>
                <w:lang w:eastAsia="zh-CN"/>
              </w:rPr>
              <w:t>Comment 3:</w:t>
            </w:r>
            <w:r>
              <w:rPr>
                <w:i/>
                <w:iCs/>
              </w:rPr>
              <w:t xml:space="preserve"> </w:t>
            </w:r>
            <w:r>
              <w:t xml:space="preserve">We had the following agreement and FFS point. We understand it is in maintenance phase. But we hope RAN1 can conclude this FFS issue. Those removed redundant precoders can be replaced by new precoders generated </w:t>
            </w:r>
            <w:r w:rsidRPr="00D97FB3">
              <w:rPr>
                <w:iCs/>
              </w:rPr>
              <w:t>via Alt 2a</w:t>
            </w:r>
            <w:r>
              <w:rPr>
                <w:iCs/>
              </w:rPr>
              <w:t xml:space="preserve"> to make the full coherent codebook more robust to Tx phase misalignment. Otherwise, we feel the defined Rel-18 full coherent CB may not work in practice. </w:t>
            </w:r>
          </w:p>
          <w:p w14:paraId="3DCB0059" w14:textId="77777777" w:rsidR="00674A03" w:rsidRDefault="00674A03" w:rsidP="00674A03">
            <w:pPr>
              <w:spacing w:line="240" w:lineRule="auto"/>
              <w:contextualSpacing/>
              <w:rPr>
                <w:i/>
                <w:iCs/>
              </w:rPr>
            </w:pPr>
          </w:p>
          <w:p w14:paraId="2FD91D97" w14:textId="77777777" w:rsidR="00674A03" w:rsidRPr="007862A6" w:rsidRDefault="00674A03" w:rsidP="00674A0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3750F9BB" w14:textId="77777777" w:rsidR="00674A03" w:rsidRPr="007862A6" w:rsidRDefault="00674A03" w:rsidP="00674A0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38894689" w14:textId="77777777" w:rsidR="00674A03" w:rsidRPr="00D97FB3" w:rsidRDefault="00674A03" w:rsidP="00674A03">
            <w:pPr>
              <w:pStyle w:val="ListParagraph"/>
              <w:numPr>
                <w:ilvl w:val="0"/>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563DA2D" w14:textId="77777777" w:rsidR="00674A03" w:rsidRPr="00D97FB3" w:rsidRDefault="00674A03" w:rsidP="00674A03">
            <w:pPr>
              <w:pStyle w:val="ListParagraph"/>
              <w:numPr>
                <w:ilvl w:val="1"/>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295D33ED" w14:textId="62B5B31B" w:rsidR="00674A03" w:rsidRDefault="00674A03" w:rsidP="00674A03">
            <w:pPr>
              <w:pStyle w:val="ListParagraph"/>
              <w:numPr>
                <w:ilvl w:val="0"/>
                <w:numId w:val="54"/>
              </w:numPr>
              <w:spacing w:line="240" w:lineRule="auto"/>
              <w:contextualSpacing/>
              <w:rPr>
                <w:lang w:eastAsia="zh-CN"/>
              </w:rPr>
            </w:pPr>
            <w:r w:rsidRPr="00D97FB3">
              <w:rPr>
                <w:rFonts w:ascii="Times New Roman" w:hAnsi="Times New Roman"/>
                <w:iCs/>
                <w:sz w:val="20"/>
                <w:szCs w:val="20"/>
              </w:rPr>
              <w:t>No LS to RAN4 will be needed</w:t>
            </w:r>
          </w:p>
        </w:tc>
      </w:tr>
      <w:tr w:rsidR="001003A4" w14:paraId="7C689D19" w14:textId="77777777" w:rsidTr="00425A5C">
        <w:tc>
          <w:tcPr>
            <w:tcW w:w="2070" w:type="dxa"/>
          </w:tcPr>
          <w:p w14:paraId="7D39D5D1" w14:textId="18775801" w:rsidR="001003A4" w:rsidRDefault="001003A4" w:rsidP="001003A4">
            <w:pPr>
              <w:spacing w:before="0" w:after="0" w:line="240" w:lineRule="auto"/>
              <w:contextualSpacing/>
              <w:rPr>
                <w:rFonts w:eastAsia="Malgun Gothic"/>
                <w:lang w:eastAsia="ko-KR"/>
              </w:rPr>
            </w:pPr>
            <w:r>
              <w:rPr>
                <w:rFonts w:hint="eastAsia"/>
                <w:lang w:val="en-US" w:eastAsia="zh-CN"/>
              </w:rPr>
              <w:t>v</w:t>
            </w:r>
            <w:r>
              <w:rPr>
                <w:lang w:val="en-US" w:eastAsia="zh-CN"/>
              </w:rPr>
              <w:t>ivo</w:t>
            </w:r>
          </w:p>
        </w:tc>
        <w:tc>
          <w:tcPr>
            <w:tcW w:w="8100" w:type="dxa"/>
          </w:tcPr>
          <w:p w14:paraId="3577E89E" w14:textId="77777777" w:rsidR="001003A4" w:rsidRDefault="001003A4" w:rsidP="001003A4">
            <w:pPr>
              <w:spacing w:before="0" w:after="0" w:line="240" w:lineRule="auto"/>
              <w:contextualSpacing/>
              <w:rPr>
                <w:lang w:val="en-US" w:eastAsia="zh-CN"/>
              </w:rPr>
            </w:pPr>
            <w:r>
              <w:rPr>
                <w:rFonts w:hint="eastAsia"/>
                <w:lang w:val="en-US" w:eastAsia="zh-CN"/>
              </w:rPr>
              <w:t>P</w:t>
            </w:r>
            <w:r>
              <w:rPr>
                <w:lang w:val="en-US" w:eastAsia="zh-CN"/>
              </w:rPr>
              <w:t>2.1: ok</w:t>
            </w:r>
          </w:p>
          <w:p w14:paraId="2ECCA87D" w14:textId="15CF5762" w:rsidR="001003A4" w:rsidRDefault="001003A4" w:rsidP="001003A4">
            <w:pPr>
              <w:spacing w:before="0" w:after="0" w:line="240" w:lineRule="auto"/>
              <w:contextualSpacing/>
              <w:rPr>
                <w:rFonts w:eastAsia="Malgun Gothic"/>
                <w:lang w:eastAsia="ko-KR"/>
              </w:rPr>
            </w:pPr>
            <w:r>
              <w:rPr>
                <w:rFonts w:hint="eastAsia"/>
                <w:lang w:val="en-US" w:eastAsia="zh-CN"/>
              </w:rPr>
              <w:t>P</w:t>
            </w:r>
            <w:r>
              <w:rPr>
                <w:lang w:val="en-US" w:eastAsia="zh-CN"/>
              </w:rPr>
              <w:t>2.2: ok, up to editor</w:t>
            </w:r>
          </w:p>
        </w:tc>
      </w:tr>
      <w:tr w:rsidR="00BB48D3" w14:paraId="1439AD73" w14:textId="77777777" w:rsidTr="00425A5C">
        <w:tc>
          <w:tcPr>
            <w:tcW w:w="2070" w:type="dxa"/>
          </w:tcPr>
          <w:p w14:paraId="545FB22E" w14:textId="3B8E2843" w:rsidR="00BB48D3" w:rsidRPr="00CD3FCA" w:rsidRDefault="00BB48D3" w:rsidP="00BB48D3">
            <w:pPr>
              <w:spacing w:before="0" w:after="0" w:line="240" w:lineRule="auto"/>
              <w:contextualSpacing/>
              <w:rPr>
                <w:rFonts w:eastAsiaTheme="minorEastAsia"/>
                <w:lang w:eastAsia="zh-CN"/>
              </w:rPr>
            </w:pPr>
            <w:r>
              <w:rPr>
                <w:lang w:val="en-US" w:eastAsia="zh-CN"/>
              </w:rPr>
              <w:t>CMCC</w:t>
            </w:r>
          </w:p>
        </w:tc>
        <w:tc>
          <w:tcPr>
            <w:tcW w:w="8100" w:type="dxa"/>
          </w:tcPr>
          <w:p w14:paraId="27BB1E94" w14:textId="621F28AA" w:rsidR="00BB48D3" w:rsidRDefault="00BB48D3" w:rsidP="00BB48D3">
            <w:pPr>
              <w:spacing w:before="0" w:after="0" w:line="240" w:lineRule="auto"/>
              <w:contextualSpacing/>
              <w:rPr>
                <w:lang w:val="en-US" w:eastAsia="zh-CN"/>
              </w:rPr>
            </w:pPr>
            <w:r>
              <w:rPr>
                <w:rFonts w:hint="eastAsia"/>
                <w:lang w:val="en-US" w:eastAsia="zh-CN"/>
              </w:rPr>
              <w:t>P</w:t>
            </w:r>
            <w:r>
              <w:rPr>
                <w:lang w:val="en-US" w:eastAsia="zh-CN"/>
              </w:rPr>
              <w:t>2.1: Support</w:t>
            </w:r>
          </w:p>
          <w:p w14:paraId="76437057" w14:textId="2C99A6C3" w:rsidR="00BB48D3" w:rsidRDefault="00BB48D3" w:rsidP="00BB48D3">
            <w:pPr>
              <w:spacing w:before="0" w:after="0" w:line="240" w:lineRule="auto"/>
              <w:contextualSpacing/>
              <w:rPr>
                <w:rFonts w:eastAsia="Malgun Gothic"/>
                <w:lang w:eastAsia="ko-KR"/>
              </w:rPr>
            </w:pPr>
            <w:r>
              <w:rPr>
                <w:rFonts w:hint="eastAsia"/>
                <w:lang w:val="en-US" w:eastAsia="zh-CN"/>
              </w:rPr>
              <w:t>P</w:t>
            </w:r>
            <w:r>
              <w:rPr>
                <w:lang w:val="en-US" w:eastAsia="zh-CN"/>
              </w:rPr>
              <w:t>2.2: Support, up to editor</w:t>
            </w:r>
          </w:p>
        </w:tc>
      </w:tr>
      <w:tr w:rsidR="0029749D" w14:paraId="6A71B6F7" w14:textId="77777777" w:rsidTr="00425A5C">
        <w:tc>
          <w:tcPr>
            <w:tcW w:w="2070" w:type="dxa"/>
          </w:tcPr>
          <w:p w14:paraId="03BFC15D" w14:textId="63D91969" w:rsidR="0029749D" w:rsidRPr="0029749D" w:rsidRDefault="0029749D" w:rsidP="0029749D">
            <w:pPr>
              <w:spacing w:before="0" w:after="0" w:line="240" w:lineRule="auto"/>
              <w:contextualSpacing/>
              <w:rPr>
                <w:lang w:val="en-US" w:eastAsia="zh-CN"/>
              </w:rPr>
            </w:pPr>
            <w:proofErr w:type="spellStart"/>
            <w:r>
              <w:rPr>
                <w:lang w:val="en-US" w:eastAsia="zh-CN"/>
              </w:rPr>
              <w:t>Spreadtrum</w:t>
            </w:r>
            <w:proofErr w:type="spellEnd"/>
          </w:p>
        </w:tc>
        <w:tc>
          <w:tcPr>
            <w:tcW w:w="8100" w:type="dxa"/>
          </w:tcPr>
          <w:p w14:paraId="3906CACB" w14:textId="178F2299" w:rsidR="0029749D" w:rsidRDefault="0029749D" w:rsidP="0029749D">
            <w:pPr>
              <w:spacing w:before="0" w:after="0" w:line="240" w:lineRule="auto"/>
              <w:contextualSpacing/>
              <w:rPr>
                <w:lang w:eastAsia="zh-CN"/>
              </w:rPr>
            </w:pPr>
            <w:r>
              <w:rPr>
                <w:lang w:eastAsia="zh-CN"/>
              </w:rPr>
              <w:t>P2.1: Support</w:t>
            </w:r>
          </w:p>
          <w:p w14:paraId="6E69C32E" w14:textId="0424531B" w:rsidR="0029749D" w:rsidRPr="00367C0A" w:rsidRDefault="0029749D" w:rsidP="0029749D">
            <w:pPr>
              <w:spacing w:before="0" w:after="0" w:line="240" w:lineRule="auto"/>
              <w:contextualSpacing/>
              <w:rPr>
                <w:lang w:val="en-US" w:eastAsia="zh-CN"/>
              </w:rPr>
            </w:pPr>
            <w:r>
              <w:rPr>
                <w:lang w:eastAsia="zh-CN"/>
              </w:rPr>
              <w:t>P2.2: Up to editor</w:t>
            </w:r>
          </w:p>
        </w:tc>
      </w:tr>
      <w:tr w:rsidR="00AC5663" w14:paraId="33AC73AE" w14:textId="77777777" w:rsidTr="00425A5C">
        <w:tc>
          <w:tcPr>
            <w:tcW w:w="2070" w:type="dxa"/>
          </w:tcPr>
          <w:p w14:paraId="27851A4B" w14:textId="3D9C5351" w:rsidR="00AC5663" w:rsidRDefault="00AC5663" w:rsidP="00AC5663">
            <w:pPr>
              <w:spacing w:before="0" w:after="0" w:line="240" w:lineRule="auto"/>
              <w:contextualSpacing/>
              <w:rPr>
                <w:lang w:eastAsia="zh-CN"/>
              </w:rPr>
            </w:pPr>
            <w:r>
              <w:rPr>
                <w:lang w:eastAsia="zh-CN"/>
              </w:rPr>
              <w:t>Google</w:t>
            </w:r>
          </w:p>
        </w:tc>
        <w:tc>
          <w:tcPr>
            <w:tcW w:w="8100" w:type="dxa"/>
          </w:tcPr>
          <w:p w14:paraId="384E6CB0" w14:textId="54BAB7D2" w:rsidR="00AC5663" w:rsidRDefault="00AC5663" w:rsidP="00AC5663">
            <w:pPr>
              <w:spacing w:before="0" w:after="0" w:line="240" w:lineRule="auto"/>
              <w:contextualSpacing/>
              <w:rPr>
                <w:lang w:eastAsia="zh-CN"/>
              </w:rPr>
            </w:pPr>
            <w:r>
              <w:rPr>
                <w:lang w:val="en-US" w:eastAsia="zh-CN"/>
              </w:rPr>
              <w:t>OK with both proposals</w:t>
            </w:r>
          </w:p>
        </w:tc>
      </w:tr>
      <w:tr w:rsidR="00AC5663" w14:paraId="1F3B3AE3" w14:textId="77777777" w:rsidTr="00425A5C">
        <w:trPr>
          <w:trHeight w:val="224"/>
        </w:trPr>
        <w:tc>
          <w:tcPr>
            <w:tcW w:w="2070" w:type="dxa"/>
          </w:tcPr>
          <w:p w14:paraId="79DEA895" w14:textId="0139304B" w:rsidR="00AC5663" w:rsidRDefault="00E206EB" w:rsidP="00AC5663">
            <w:pPr>
              <w:spacing w:before="0" w:after="0" w:line="240" w:lineRule="auto"/>
              <w:contextualSpacing/>
              <w:rPr>
                <w:lang w:val="en-US" w:eastAsia="zh-CN"/>
              </w:rPr>
            </w:pPr>
            <w:r>
              <w:rPr>
                <w:lang w:val="en-US" w:eastAsia="zh-CN"/>
              </w:rPr>
              <w:t>IDC</w:t>
            </w:r>
          </w:p>
        </w:tc>
        <w:tc>
          <w:tcPr>
            <w:tcW w:w="8100" w:type="dxa"/>
          </w:tcPr>
          <w:p w14:paraId="3557C877" w14:textId="4CE0A943" w:rsidR="00E206EB" w:rsidRDefault="00E206EB" w:rsidP="00E206EB">
            <w:pPr>
              <w:spacing w:before="0" w:after="0" w:line="240" w:lineRule="auto"/>
              <w:contextualSpacing/>
              <w:rPr>
                <w:lang w:val="en-US" w:eastAsia="zh-CN"/>
              </w:rPr>
            </w:pPr>
            <w:r>
              <w:rPr>
                <w:rFonts w:hint="eastAsia"/>
                <w:lang w:val="en-US" w:eastAsia="zh-CN"/>
              </w:rPr>
              <w:t>P</w:t>
            </w:r>
            <w:r>
              <w:rPr>
                <w:lang w:val="en-US" w:eastAsia="zh-CN"/>
              </w:rPr>
              <w:t>2.1: Support</w:t>
            </w:r>
          </w:p>
          <w:p w14:paraId="6DF65C2E" w14:textId="3FF352C5" w:rsidR="00AC5663" w:rsidRDefault="00E206EB" w:rsidP="00E206EB">
            <w:pPr>
              <w:spacing w:before="0" w:after="0" w:line="240" w:lineRule="auto"/>
              <w:contextualSpacing/>
              <w:rPr>
                <w:lang w:val="en-US" w:eastAsia="zh-CN"/>
              </w:rPr>
            </w:pPr>
            <w:r>
              <w:rPr>
                <w:rFonts w:hint="eastAsia"/>
                <w:lang w:val="en-US" w:eastAsia="zh-CN"/>
              </w:rPr>
              <w:t>P</w:t>
            </w:r>
            <w:r>
              <w:rPr>
                <w:lang w:val="en-US" w:eastAsia="zh-CN"/>
              </w:rPr>
              <w:t>2.2: OK, up to editor</w:t>
            </w:r>
          </w:p>
        </w:tc>
      </w:tr>
      <w:tr w:rsidR="00AC5663" w14:paraId="170CEE73" w14:textId="77777777" w:rsidTr="00425A5C">
        <w:trPr>
          <w:trHeight w:val="224"/>
        </w:trPr>
        <w:tc>
          <w:tcPr>
            <w:tcW w:w="2070" w:type="dxa"/>
          </w:tcPr>
          <w:p w14:paraId="3E4ED8C7" w14:textId="2E7DAB8D" w:rsidR="00AC5663" w:rsidRDefault="0074379F" w:rsidP="00AC5663">
            <w:pPr>
              <w:spacing w:before="0" w:after="0" w:line="240" w:lineRule="auto"/>
              <w:contextualSpacing/>
              <w:rPr>
                <w:lang w:eastAsia="zh-CN"/>
              </w:rPr>
            </w:pPr>
            <w:r>
              <w:rPr>
                <w:lang w:eastAsia="zh-CN"/>
              </w:rPr>
              <w:t>MediaTek</w:t>
            </w:r>
          </w:p>
        </w:tc>
        <w:tc>
          <w:tcPr>
            <w:tcW w:w="8100" w:type="dxa"/>
          </w:tcPr>
          <w:p w14:paraId="4D9E81C7" w14:textId="77777777" w:rsidR="00AC5663" w:rsidRDefault="0074379F" w:rsidP="00AC5663">
            <w:pPr>
              <w:spacing w:before="0" w:after="0" w:line="240" w:lineRule="auto"/>
              <w:contextualSpacing/>
            </w:pPr>
            <w:r>
              <w:t>P2.1: Support</w:t>
            </w:r>
          </w:p>
          <w:p w14:paraId="71DF1A9D" w14:textId="134ADBC1" w:rsidR="0074379F" w:rsidRPr="00D527A7" w:rsidRDefault="0074379F" w:rsidP="00AC5663">
            <w:pPr>
              <w:spacing w:before="0" w:after="0" w:line="240" w:lineRule="auto"/>
              <w:contextualSpacing/>
            </w:pPr>
            <w:r>
              <w:t>P2.2: Support</w:t>
            </w:r>
          </w:p>
        </w:tc>
      </w:tr>
      <w:tr w:rsidR="00A35533" w14:paraId="48C60E7C" w14:textId="77777777" w:rsidTr="00425A5C">
        <w:trPr>
          <w:trHeight w:val="224"/>
        </w:trPr>
        <w:tc>
          <w:tcPr>
            <w:tcW w:w="2070" w:type="dxa"/>
          </w:tcPr>
          <w:p w14:paraId="66247D87" w14:textId="071CE905" w:rsidR="00A35533" w:rsidRPr="00414863" w:rsidRDefault="00A35533" w:rsidP="00A35533">
            <w:pPr>
              <w:spacing w:before="0" w:after="0" w:line="240" w:lineRule="auto"/>
              <w:contextualSpacing/>
              <w:rPr>
                <w:rFonts w:eastAsiaTheme="minorEastAsia"/>
                <w:color w:val="000000"/>
                <w:lang w:eastAsia="zh-CN"/>
              </w:rPr>
            </w:pPr>
            <w:r>
              <w:rPr>
                <w:rFonts w:hint="eastAsia"/>
                <w:lang w:eastAsia="zh-CN"/>
              </w:rPr>
              <w:t>F</w:t>
            </w:r>
            <w:r>
              <w:rPr>
                <w:lang w:eastAsia="zh-CN"/>
              </w:rPr>
              <w:t>ujitsu</w:t>
            </w:r>
          </w:p>
        </w:tc>
        <w:tc>
          <w:tcPr>
            <w:tcW w:w="8100" w:type="dxa"/>
          </w:tcPr>
          <w:p w14:paraId="7B2414C4" w14:textId="77777777" w:rsidR="00A35533" w:rsidRDefault="00A35533" w:rsidP="00A35533">
            <w:pPr>
              <w:spacing w:before="0" w:after="0" w:line="240" w:lineRule="auto"/>
              <w:contextualSpacing/>
            </w:pPr>
            <w:r>
              <w:rPr>
                <w:rFonts w:hint="eastAsia"/>
              </w:rPr>
              <w:t>P</w:t>
            </w:r>
            <w:r>
              <w:t>roposal 2.1: ok</w:t>
            </w:r>
          </w:p>
          <w:p w14:paraId="20F09663" w14:textId="323DACFF" w:rsidR="00A35533" w:rsidRPr="00414863" w:rsidRDefault="00A35533" w:rsidP="00A35533">
            <w:pPr>
              <w:spacing w:before="0" w:after="0" w:line="240" w:lineRule="auto"/>
              <w:contextualSpacing/>
              <w:rPr>
                <w:rFonts w:eastAsiaTheme="minorEastAsia"/>
                <w:color w:val="000000"/>
                <w:lang w:eastAsia="zh-CN"/>
              </w:rPr>
            </w:pPr>
            <w:r>
              <w:rPr>
                <w:rFonts w:hint="eastAsia"/>
              </w:rPr>
              <w:t>P</w:t>
            </w:r>
            <w:r>
              <w:t>roposal 2.2: ok</w:t>
            </w:r>
          </w:p>
        </w:tc>
      </w:tr>
      <w:tr w:rsidR="00A35533" w14:paraId="1C041BF2" w14:textId="77777777" w:rsidTr="00425A5C">
        <w:tc>
          <w:tcPr>
            <w:tcW w:w="2070" w:type="dxa"/>
          </w:tcPr>
          <w:p w14:paraId="71267F90" w14:textId="43EBB191" w:rsidR="00A35533" w:rsidRDefault="00BB29B9" w:rsidP="00A35533">
            <w:pPr>
              <w:spacing w:before="0" w:after="0" w:line="240" w:lineRule="auto"/>
              <w:contextualSpacing/>
              <w:rPr>
                <w:lang w:eastAsia="zh-CN"/>
              </w:rPr>
            </w:pPr>
            <w:r>
              <w:rPr>
                <w:rFonts w:hint="eastAsia"/>
                <w:lang w:eastAsia="zh-CN"/>
              </w:rPr>
              <w:t>CATT</w:t>
            </w:r>
          </w:p>
        </w:tc>
        <w:tc>
          <w:tcPr>
            <w:tcW w:w="8100" w:type="dxa"/>
          </w:tcPr>
          <w:p w14:paraId="0C22A54F" w14:textId="77777777" w:rsidR="00BB29B9" w:rsidRDefault="00BB29B9" w:rsidP="00BB29B9">
            <w:pPr>
              <w:spacing w:before="0" w:after="0" w:line="240" w:lineRule="auto"/>
              <w:contextualSpacing/>
              <w:rPr>
                <w:lang w:eastAsia="zh-CN"/>
              </w:rPr>
            </w:pPr>
            <w:r>
              <w:rPr>
                <w:rFonts w:hint="eastAsia"/>
                <w:lang w:eastAsia="zh-CN"/>
              </w:rPr>
              <w:t>Proposal 2.1: Support.</w:t>
            </w:r>
          </w:p>
          <w:p w14:paraId="6CF8B351" w14:textId="282C7FF9" w:rsidR="00A35533" w:rsidRDefault="00BB29B9" w:rsidP="00BB29B9">
            <w:pPr>
              <w:spacing w:before="0" w:after="0" w:line="240" w:lineRule="auto"/>
              <w:contextualSpacing/>
              <w:rPr>
                <w:lang w:eastAsia="zh-CN"/>
              </w:rPr>
            </w:pPr>
            <w:r>
              <w:rPr>
                <w:rFonts w:hint="eastAsia"/>
                <w:lang w:eastAsia="zh-CN"/>
              </w:rPr>
              <w:t>Proposal 2.2: Support to remove duplicated precoders.</w:t>
            </w:r>
          </w:p>
        </w:tc>
      </w:tr>
      <w:tr w:rsidR="00A35533" w14:paraId="3A1BDAE5" w14:textId="77777777" w:rsidTr="00425A5C">
        <w:trPr>
          <w:trHeight w:val="170"/>
        </w:trPr>
        <w:tc>
          <w:tcPr>
            <w:tcW w:w="2070" w:type="dxa"/>
          </w:tcPr>
          <w:p w14:paraId="64B0CD95" w14:textId="13B4A659" w:rsidR="00A35533" w:rsidRPr="00414863" w:rsidRDefault="00056CA5" w:rsidP="00A35533">
            <w:pPr>
              <w:spacing w:before="0" w:after="0" w:line="240" w:lineRule="auto"/>
              <w:contextualSpacing/>
              <w:rPr>
                <w:rFonts w:eastAsiaTheme="minorHAnsi"/>
                <w:color w:val="000000"/>
              </w:rPr>
            </w:pPr>
            <w:r>
              <w:rPr>
                <w:rFonts w:eastAsiaTheme="minorHAnsi"/>
                <w:color w:val="000000"/>
              </w:rPr>
              <w:t>Nokia, NSB</w:t>
            </w:r>
          </w:p>
        </w:tc>
        <w:tc>
          <w:tcPr>
            <w:tcW w:w="8100" w:type="dxa"/>
          </w:tcPr>
          <w:p w14:paraId="040BC67A" w14:textId="77777777" w:rsidR="00A35533" w:rsidRDefault="00056CA5" w:rsidP="00A35533">
            <w:pPr>
              <w:spacing w:before="0" w:after="0" w:line="240" w:lineRule="auto"/>
              <w:contextualSpacing/>
              <w:rPr>
                <w:rFonts w:eastAsiaTheme="minorHAnsi"/>
                <w:color w:val="000000"/>
              </w:rPr>
            </w:pPr>
            <w:r>
              <w:rPr>
                <w:rFonts w:eastAsiaTheme="minorHAnsi"/>
                <w:color w:val="000000"/>
              </w:rPr>
              <w:t>P2.1: Okay with the correction of a typo.</w:t>
            </w:r>
          </w:p>
          <w:p w14:paraId="3438C725" w14:textId="06A28C93" w:rsidR="00056CA5" w:rsidRDefault="00056CA5" w:rsidP="00A35533">
            <w:pPr>
              <w:spacing w:before="0" w:after="0" w:line="240" w:lineRule="auto"/>
              <w:contextualSpacing/>
              <w:rPr>
                <w:rFonts w:eastAsiaTheme="minorHAnsi"/>
                <w:color w:val="000000"/>
              </w:rPr>
            </w:pPr>
            <w:r>
              <w:rPr>
                <w:rFonts w:eastAsiaTheme="minorHAnsi"/>
                <w:color w:val="000000"/>
              </w:rPr>
              <w:t>P2.2: There is no benefits in overhead saving by removing these precoders, which are different layer permutations. Given that the overhead of fully coherent CB is lower than partially-coherent CB (7 bits vs 10 bits), there is no clear benefits by removing these precoders for codebook1.</w:t>
            </w:r>
          </w:p>
          <w:p w14:paraId="4AC2B7A2" w14:textId="77777777" w:rsidR="00056CA5" w:rsidRDefault="00056CA5" w:rsidP="00A35533">
            <w:pPr>
              <w:spacing w:before="0" w:after="0" w:line="240" w:lineRule="auto"/>
              <w:contextualSpacing/>
              <w:rPr>
                <w:rFonts w:eastAsiaTheme="minorHAnsi"/>
                <w:color w:val="000000"/>
              </w:rPr>
            </w:pPr>
          </w:p>
          <w:p w14:paraId="6DCBAF95" w14:textId="3AFCFF5A" w:rsidR="00056CA5" w:rsidRPr="00414863" w:rsidRDefault="00056CA5" w:rsidP="00A35533">
            <w:pPr>
              <w:spacing w:before="0" w:after="0" w:line="240" w:lineRule="auto"/>
              <w:contextualSpacing/>
              <w:rPr>
                <w:rFonts w:eastAsiaTheme="minorHAnsi"/>
                <w:color w:val="000000"/>
              </w:rPr>
            </w:pPr>
          </w:p>
        </w:tc>
      </w:tr>
      <w:tr w:rsidR="00F903D9" w14:paraId="374C907E" w14:textId="77777777" w:rsidTr="00425A5C">
        <w:tc>
          <w:tcPr>
            <w:tcW w:w="2070" w:type="dxa"/>
          </w:tcPr>
          <w:p w14:paraId="59A94F18" w14:textId="53BC0B38" w:rsidR="00F903D9" w:rsidRPr="00414863" w:rsidRDefault="00F903D9" w:rsidP="00F903D9">
            <w:pPr>
              <w:spacing w:before="0" w:after="0" w:line="240" w:lineRule="auto"/>
              <w:contextualSpacing/>
              <w:rPr>
                <w:rFonts w:eastAsiaTheme="minorEastAsia"/>
                <w:bCs/>
                <w:iCs/>
                <w:color w:val="000000" w:themeColor="text1"/>
                <w:lang w:eastAsia="zh-CN"/>
              </w:rPr>
            </w:pPr>
            <w:r>
              <w:rPr>
                <w:rFonts w:eastAsiaTheme="minorHAnsi"/>
                <w:color w:val="000000"/>
              </w:rPr>
              <w:lastRenderedPageBreak/>
              <w:t xml:space="preserve">Huawei, </w:t>
            </w:r>
            <w:proofErr w:type="spellStart"/>
            <w:r>
              <w:rPr>
                <w:rFonts w:eastAsiaTheme="minorHAnsi"/>
                <w:color w:val="000000"/>
              </w:rPr>
              <w:t>HiSilicon</w:t>
            </w:r>
            <w:proofErr w:type="spellEnd"/>
          </w:p>
        </w:tc>
        <w:tc>
          <w:tcPr>
            <w:tcW w:w="8100" w:type="dxa"/>
          </w:tcPr>
          <w:p w14:paraId="700734DD" w14:textId="77777777" w:rsidR="00F903D9" w:rsidRDefault="00F903D9" w:rsidP="00F903D9">
            <w:pPr>
              <w:spacing w:before="0" w:after="0" w:line="240" w:lineRule="auto"/>
              <w:contextualSpacing/>
              <w:rPr>
                <w:rFonts w:eastAsiaTheme="minorHAnsi"/>
                <w:color w:val="000000"/>
              </w:rPr>
            </w:pPr>
            <w:r>
              <w:rPr>
                <w:rFonts w:eastAsiaTheme="minorHAnsi"/>
                <w:color w:val="000000"/>
              </w:rPr>
              <w:t>Proposal 2.1: support.</w:t>
            </w:r>
          </w:p>
          <w:p w14:paraId="4F4C25A2" w14:textId="5F83F41A" w:rsidR="00F903D9" w:rsidRPr="005F561A" w:rsidRDefault="00F903D9" w:rsidP="00F903D9">
            <w:pPr>
              <w:spacing w:before="0" w:after="0" w:line="240" w:lineRule="auto"/>
              <w:contextualSpacing/>
              <w:rPr>
                <w:lang w:eastAsia="zh-CN"/>
              </w:rPr>
            </w:pPr>
            <w:r>
              <w:rPr>
                <w:rFonts w:eastAsiaTheme="minorHAnsi"/>
                <w:color w:val="000000"/>
              </w:rPr>
              <w:t xml:space="preserve">Proposal 2.2: fine to remove duplicated precoders. </w:t>
            </w:r>
          </w:p>
        </w:tc>
      </w:tr>
      <w:tr w:rsidR="00A73756" w14:paraId="689C58D0" w14:textId="77777777" w:rsidTr="00425A5C">
        <w:tc>
          <w:tcPr>
            <w:tcW w:w="2070" w:type="dxa"/>
          </w:tcPr>
          <w:p w14:paraId="0F50070C" w14:textId="77B65D7E" w:rsidR="00A73756" w:rsidRPr="00414863" w:rsidRDefault="00A73756" w:rsidP="00A73756">
            <w:pPr>
              <w:spacing w:before="0" w:after="0" w:line="240" w:lineRule="auto"/>
              <w:contextualSpacing/>
              <w:rPr>
                <w:rFonts w:eastAsiaTheme="minorEastAsia"/>
                <w:bCs/>
                <w:iCs/>
                <w:color w:val="000000" w:themeColor="text1"/>
                <w:lang w:eastAsia="zh-CN"/>
              </w:rPr>
            </w:pPr>
            <w:r>
              <w:rPr>
                <w:lang w:val="en-US" w:eastAsia="zh-CN"/>
              </w:rPr>
              <w:t>Lenovo</w:t>
            </w:r>
          </w:p>
        </w:tc>
        <w:tc>
          <w:tcPr>
            <w:tcW w:w="8100" w:type="dxa"/>
          </w:tcPr>
          <w:p w14:paraId="4ED61FB2" w14:textId="43502459" w:rsidR="00A73756" w:rsidRDefault="00A73756" w:rsidP="00A73756">
            <w:pPr>
              <w:spacing w:before="0" w:after="0" w:line="240" w:lineRule="auto"/>
              <w:contextualSpacing/>
              <w:rPr>
                <w:lang w:val="en-US" w:eastAsia="zh-CN"/>
              </w:rPr>
            </w:pPr>
            <w:r>
              <w:rPr>
                <w:rFonts w:hint="eastAsia"/>
                <w:lang w:val="en-US" w:eastAsia="zh-CN"/>
              </w:rPr>
              <w:t>P</w:t>
            </w:r>
            <w:r>
              <w:rPr>
                <w:lang w:val="en-US" w:eastAsia="zh-CN"/>
              </w:rPr>
              <w:t>2.1: Support</w:t>
            </w:r>
          </w:p>
          <w:p w14:paraId="0C2AFF99" w14:textId="7C97F725" w:rsidR="00A73756" w:rsidRDefault="00A73756" w:rsidP="00A73756">
            <w:pPr>
              <w:spacing w:before="0" w:after="0" w:line="240" w:lineRule="auto"/>
              <w:contextualSpacing/>
              <w:rPr>
                <w:lang w:eastAsia="zh-CN"/>
              </w:rPr>
            </w:pPr>
            <w:r>
              <w:rPr>
                <w:rFonts w:hint="eastAsia"/>
                <w:lang w:val="en-US" w:eastAsia="zh-CN"/>
              </w:rPr>
              <w:t>P</w:t>
            </w:r>
            <w:r>
              <w:rPr>
                <w:lang w:val="en-US" w:eastAsia="zh-CN"/>
              </w:rPr>
              <w:t>2.2:</w:t>
            </w:r>
            <w:r w:rsidR="00273978">
              <w:rPr>
                <w:lang w:val="en-US" w:eastAsia="zh-CN"/>
              </w:rPr>
              <w:t xml:space="preserve"> U</w:t>
            </w:r>
            <w:r>
              <w:rPr>
                <w:lang w:val="en-US" w:eastAsia="zh-CN"/>
              </w:rPr>
              <w:t>p to editor</w:t>
            </w:r>
            <w:r w:rsidR="009B7EF9">
              <w:rPr>
                <w:lang w:val="en-US" w:eastAsia="zh-CN"/>
              </w:rPr>
              <w:t>.</w:t>
            </w:r>
          </w:p>
        </w:tc>
      </w:tr>
      <w:tr w:rsidR="00A73756" w14:paraId="5456100F" w14:textId="77777777" w:rsidTr="00425A5C">
        <w:trPr>
          <w:trHeight w:val="224"/>
        </w:trPr>
        <w:tc>
          <w:tcPr>
            <w:tcW w:w="2070" w:type="dxa"/>
          </w:tcPr>
          <w:p w14:paraId="5108014C" w14:textId="0379DDA2" w:rsidR="00A73756" w:rsidRDefault="00096E04" w:rsidP="00A73756">
            <w:pPr>
              <w:spacing w:before="0" w:after="0" w:line="240" w:lineRule="auto"/>
              <w:contextualSpacing/>
              <w:rPr>
                <w:lang w:eastAsia="zh-CN"/>
              </w:rPr>
            </w:pPr>
            <w:r>
              <w:rPr>
                <w:rFonts w:hint="eastAsia"/>
                <w:lang w:eastAsia="zh-CN"/>
              </w:rPr>
              <w:t>N</w:t>
            </w:r>
            <w:r>
              <w:rPr>
                <w:lang w:eastAsia="zh-CN"/>
              </w:rPr>
              <w:t>EC</w:t>
            </w:r>
          </w:p>
        </w:tc>
        <w:tc>
          <w:tcPr>
            <w:tcW w:w="8100" w:type="dxa"/>
          </w:tcPr>
          <w:p w14:paraId="3B26A35E" w14:textId="4E10E4B4" w:rsidR="00A73756" w:rsidRDefault="00096E04" w:rsidP="00A73756">
            <w:pPr>
              <w:spacing w:before="0" w:after="0" w:line="240" w:lineRule="auto"/>
              <w:contextualSpacing/>
              <w:rPr>
                <w:lang w:eastAsia="zh-CN"/>
              </w:rPr>
            </w:pPr>
            <w:r>
              <w:rPr>
                <w:lang w:eastAsia="zh-CN"/>
              </w:rPr>
              <w:t>Support both proposals.</w:t>
            </w:r>
          </w:p>
        </w:tc>
      </w:tr>
      <w:tr w:rsidR="00C75A2E" w14:paraId="57A0C87E" w14:textId="77777777" w:rsidTr="00425A5C">
        <w:trPr>
          <w:trHeight w:val="224"/>
        </w:trPr>
        <w:tc>
          <w:tcPr>
            <w:tcW w:w="2070" w:type="dxa"/>
          </w:tcPr>
          <w:p w14:paraId="04B2F129" w14:textId="6F86559F" w:rsidR="00C75A2E" w:rsidRDefault="00C75A2E" w:rsidP="00C75A2E">
            <w:pPr>
              <w:spacing w:before="0" w:after="0" w:line="240" w:lineRule="auto"/>
              <w:contextualSpacing/>
            </w:pPr>
            <w:r>
              <w:rPr>
                <w:rFonts w:hint="eastAsia"/>
                <w:color w:val="000000"/>
                <w:lang w:val="en-US" w:eastAsia="zh-CN"/>
              </w:rPr>
              <w:t>ZTE</w:t>
            </w:r>
          </w:p>
        </w:tc>
        <w:tc>
          <w:tcPr>
            <w:tcW w:w="8100" w:type="dxa"/>
          </w:tcPr>
          <w:p w14:paraId="0F8F9E44" w14:textId="77777777" w:rsidR="00C75A2E" w:rsidRDefault="00C75A2E" w:rsidP="00C75A2E">
            <w:pPr>
              <w:spacing w:before="0" w:after="0" w:line="240" w:lineRule="auto"/>
              <w:contextualSpacing/>
              <w:rPr>
                <w:lang w:eastAsia="zh-CN"/>
              </w:rPr>
            </w:pPr>
            <w:r>
              <w:rPr>
                <w:lang w:eastAsia="zh-CN"/>
              </w:rPr>
              <w:t>P2.1: OK</w:t>
            </w:r>
          </w:p>
          <w:p w14:paraId="5FDA5FF9" w14:textId="3D9ECEFD" w:rsidR="00C75A2E" w:rsidRDefault="00C75A2E" w:rsidP="00C75A2E">
            <w:pPr>
              <w:spacing w:before="0" w:after="0" w:line="240" w:lineRule="auto"/>
              <w:contextualSpacing/>
            </w:pPr>
            <w:r>
              <w:rPr>
                <w:rFonts w:hint="eastAsia"/>
                <w:lang w:val="en-US" w:eastAsia="zh-CN"/>
              </w:rPr>
              <w:t>P</w:t>
            </w:r>
            <w:r>
              <w:rPr>
                <w:lang w:val="en-US" w:eastAsia="zh-CN"/>
              </w:rPr>
              <w:t xml:space="preserve">2.2: </w:t>
            </w:r>
            <w:r>
              <w:rPr>
                <w:rFonts w:hint="eastAsia"/>
                <w:lang w:val="en-US" w:eastAsia="zh-CN"/>
              </w:rPr>
              <w:t xml:space="preserve">Not support. Although there exists redundancy, the column is placed in different layers, it may have difference when selecting TPMI. We prefer to keep them as it is, after all the overhead cannot be reduced after removing redundancy. </w:t>
            </w:r>
          </w:p>
        </w:tc>
      </w:tr>
      <w:tr w:rsidR="00A73756" w14:paraId="268DB7B1" w14:textId="77777777" w:rsidTr="00425A5C">
        <w:trPr>
          <w:trHeight w:val="224"/>
        </w:trPr>
        <w:tc>
          <w:tcPr>
            <w:tcW w:w="2070" w:type="dxa"/>
          </w:tcPr>
          <w:p w14:paraId="4E387F56" w14:textId="70E9B262" w:rsidR="00A73756" w:rsidRDefault="00D64E09" w:rsidP="00A73756">
            <w:pPr>
              <w:spacing w:before="0" w:after="0" w:line="240" w:lineRule="auto"/>
              <w:contextualSpacing/>
              <w:rPr>
                <w:lang w:eastAsia="zh-CN"/>
              </w:rPr>
            </w:pPr>
            <w:r>
              <w:rPr>
                <w:rFonts w:hint="eastAsia"/>
                <w:lang w:eastAsia="zh-CN"/>
              </w:rPr>
              <w:t>Xiaomi</w:t>
            </w:r>
          </w:p>
        </w:tc>
        <w:tc>
          <w:tcPr>
            <w:tcW w:w="8100" w:type="dxa"/>
          </w:tcPr>
          <w:p w14:paraId="610BEA93" w14:textId="77777777" w:rsidR="00D64E09" w:rsidRDefault="00D64E09" w:rsidP="00D64E09">
            <w:pPr>
              <w:spacing w:after="0" w:line="240" w:lineRule="auto"/>
              <w:contextualSpacing/>
              <w:rPr>
                <w:lang w:eastAsia="zh-CN"/>
              </w:rPr>
            </w:pPr>
            <w:r>
              <w:rPr>
                <w:lang w:eastAsia="zh-CN"/>
              </w:rPr>
              <w:t>Proposal 2.1: Support the proposal.</w:t>
            </w:r>
          </w:p>
          <w:p w14:paraId="6879DFDB" w14:textId="2132FB4C" w:rsidR="00A73756" w:rsidRDefault="00D64E09" w:rsidP="00D64E09">
            <w:pPr>
              <w:spacing w:before="0" w:after="0" w:line="240" w:lineRule="auto"/>
              <w:contextualSpacing/>
              <w:rPr>
                <w:lang w:eastAsia="zh-CN"/>
              </w:rPr>
            </w:pPr>
            <w:r>
              <w:rPr>
                <w:lang w:eastAsia="zh-CN"/>
              </w:rPr>
              <w:t>Proposal 2.2: Support the proposal. Also agree with Comment 1 and Comment 2 from QC.</w:t>
            </w:r>
          </w:p>
        </w:tc>
      </w:tr>
      <w:tr w:rsidR="009866D9" w14:paraId="663A2CBC" w14:textId="77777777" w:rsidTr="00425A5C">
        <w:trPr>
          <w:trHeight w:val="224"/>
        </w:trPr>
        <w:tc>
          <w:tcPr>
            <w:tcW w:w="2070" w:type="dxa"/>
          </w:tcPr>
          <w:p w14:paraId="25CCC0B1" w14:textId="2BE288CD" w:rsidR="009866D9" w:rsidRDefault="009866D9" w:rsidP="009866D9">
            <w:pPr>
              <w:spacing w:before="0" w:after="0" w:line="240" w:lineRule="auto"/>
              <w:contextualSpacing/>
            </w:pPr>
            <w:proofErr w:type="spellStart"/>
            <w:r>
              <w:rPr>
                <w:rFonts w:eastAsiaTheme="minorEastAsia"/>
                <w:bCs/>
                <w:iCs/>
                <w:color w:val="000000" w:themeColor="text1"/>
                <w:lang w:eastAsia="zh-CN"/>
              </w:rPr>
              <w:t>Ruijie</w:t>
            </w:r>
            <w:proofErr w:type="spellEnd"/>
          </w:p>
        </w:tc>
        <w:tc>
          <w:tcPr>
            <w:tcW w:w="8100" w:type="dxa"/>
          </w:tcPr>
          <w:p w14:paraId="2CA6F19F" w14:textId="77777777" w:rsidR="009866D9" w:rsidRPr="00200AFC" w:rsidRDefault="009866D9" w:rsidP="009866D9">
            <w:pPr>
              <w:spacing w:after="0" w:line="240" w:lineRule="auto"/>
              <w:contextualSpacing/>
              <w:rPr>
                <w:rFonts w:eastAsiaTheme="minorHAnsi"/>
                <w:color w:val="000000"/>
              </w:rPr>
            </w:pPr>
            <w:r w:rsidRPr="00200AFC">
              <w:rPr>
                <w:rFonts w:eastAsiaTheme="minorHAnsi" w:hint="eastAsia"/>
                <w:color w:val="000000"/>
              </w:rPr>
              <w:t>P</w:t>
            </w:r>
            <w:r w:rsidRPr="00200AFC">
              <w:rPr>
                <w:rFonts w:eastAsiaTheme="minorHAnsi"/>
                <w:color w:val="000000"/>
              </w:rPr>
              <w:t>roposal 2.1: Support</w:t>
            </w:r>
            <w:r>
              <w:rPr>
                <w:rFonts w:eastAsiaTheme="minorHAnsi"/>
                <w:color w:val="000000"/>
              </w:rPr>
              <w:t>.</w:t>
            </w:r>
          </w:p>
          <w:p w14:paraId="3B091367" w14:textId="1B902FBD" w:rsidR="009866D9" w:rsidRDefault="009866D9" w:rsidP="009866D9">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E67035D" w14:textId="77777777" w:rsidTr="00425A5C">
        <w:trPr>
          <w:trHeight w:val="224"/>
        </w:trPr>
        <w:tc>
          <w:tcPr>
            <w:tcW w:w="2070" w:type="dxa"/>
          </w:tcPr>
          <w:p w14:paraId="60D30BBA" w14:textId="3C6E608D" w:rsidR="009866D9" w:rsidRDefault="00B778FF" w:rsidP="009866D9">
            <w:pPr>
              <w:spacing w:before="0" w:after="0" w:line="240" w:lineRule="auto"/>
              <w:contextualSpacing/>
            </w:pPr>
            <w:r>
              <w:t>Sharp</w:t>
            </w:r>
          </w:p>
        </w:tc>
        <w:tc>
          <w:tcPr>
            <w:tcW w:w="8100" w:type="dxa"/>
          </w:tcPr>
          <w:p w14:paraId="2FFCDB45" w14:textId="77777777" w:rsidR="00B778FF" w:rsidRPr="00200AFC" w:rsidRDefault="00B778FF" w:rsidP="00B778FF">
            <w:pPr>
              <w:spacing w:after="0" w:line="240" w:lineRule="auto"/>
              <w:contextualSpacing/>
              <w:rPr>
                <w:rFonts w:eastAsiaTheme="minorHAnsi"/>
                <w:color w:val="000000"/>
              </w:rPr>
            </w:pPr>
            <w:r w:rsidRPr="00200AFC">
              <w:rPr>
                <w:rFonts w:eastAsiaTheme="minorHAnsi" w:hint="eastAsia"/>
                <w:color w:val="000000"/>
              </w:rPr>
              <w:t>P</w:t>
            </w:r>
            <w:r w:rsidRPr="00200AFC">
              <w:rPr>
                <w:rFonts w:eastAsiaTheme="minorHAnsi"/>
                <w:color w:val="000000"/>
              </w:rPr>
              <w:t>roposal 2.1: Support</w:t>
            </w:r>
            <w:r>
              <w:rPr>
                <w:rFonts w:eastAsiaTheme="minorHAnsi"/>
                <w:color w:val="000000"/>
              </w:rPr>
              <w:t>.</w:t>
            </w:r>
          </w:p>
          <w:p w14:paraId="1B75B9D6" w14:textId="1274B964" w:rsidR="009866D9" w:rsidRDefault="00B778FF" w:rsidP="00B778FF">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0321770" w14:textId="77777777" w:rsidTr="00425A5C">
        <w:trPr>
          <w:trHeight w:val="206"/>
        </w:trPr>
        <w:tc>
          <w:tcPr>
            <w:tcW w:w="2070" w:type="dxa"/>
          </w:tcPr>
          <w:p w14:paraId="20F8B83D" w14:textId="45BF1873" w:rsidR="009866D9" w:rsidRDefault="00E43413" w:rsidP="009866D9">
            <w:pPr>
              <w:spacing w:before="0" w:after="0" w:line="240" w:lineRule="auto"/>
              <w:contextualSpacing/>
              <w:rPr>
                <w:lang w:eastAsia="zh-CN"/>
              </w:rPr>
            </w:pPr>
            <w:r>
              <w:rPr>
                <w:lang w:eastAsia="zh-CN"/>
              </w:rPr>
              <w:t>Apple</w:t>
            </w:r>
          </w:p>
        </w:tc>
        <w:tc>
          <w:tcPr>
            <w:tcW w:w="8100" w:type="dxa"/>
          </w:tcPr>
          <w:p w14:paraId="36543C07" w14:textId="77777777" w:rsidR="009866D9" w:rsidRDefault="00E43413" w:rsidP="009866D9">
            <w:pPr>
              <w:spacing w:before="0" w:after="0" w:line="240" w:lineRule="auto"/>
              <w:contextualSpacing/>
              <w:rPr>
                <w:lang w:eastAsia="zh-CN"/>
              </w:rPr>
            </w:pPr>
            <w:r>
              <w:rPr>
                <w:lang w:eastAsia="zh-CN"/>
              </w:rPr>
              <w:t>P2.1: support</w:t>
            </w:r>
          </w:p>
          <w:p w14:paraId="20E15771" w14:textId="77777777" w:rsidR="00E43413" w:rsidRDefault="00E43413" w:rsidP="009866D9">
            <w:pPr>
              <w:spacing w:before="0" w:after="0" w:line="240" w:lineRule="auto"/>
              <w:contextualSpacing/>
              <w:rPr>
                <w:lang w:eastAsia="zh-CN"/>
              </w:rPr>
            </w:pPr>
            <w:r>
              <w:rPr>
                <w:lang w:eastAsia="zh-CN"/>
              </w:rPr>
              <w:t>P2.2: supporting removing the redundant precoders to save the gNB/UE memory.</w:t>
            </w:r>
          </w:p>
          <w:p w14:paraId="00C0D182" w14:textId="5516A22C" w:rsidR="00E43413" w:rsidRPr="003578DC" w:rsidRDefault="00E43413" w:rsidP="009866D9">
            <w:pPr>
              <w:spacing w:before="0" w:after="0" w:line="240" w:lineRule="auto"/>
              <w:contextualSpacing/>
              <w:rPr>
                <w:lang w:eastAsia="zh-CN"/>
              </w:rPr>
            </w:pPr>
            <w:r>
              <w:rPr>
                <w:lang w:eastAsia="zh-CN"/>
              </w:rPr>
              <w:t>Agree with QC’s comment 1 and 2.</w:t>
            </w:r>
          </w:p>
        </w:tc>
      </w:tr>
    </w:tbl>
    <w:p w14:paraId="7F50E885" w14:textId="2981DBBB" w:rsidR="00D9453E" w:rsidRDefault="00D9453E" w:rsidP="00203AF9">
      <w:pPr>
        <w:spacing w:after="0" w:line="240" w:lineRule="auto"/>
        <w:contextualSpacing/>
        <w:jc w:val="both"/>
        <w:rPr>
          <w:rFonts w:ascii="Times" w:hAnsi="Times" w:cs="Times"/>
          <w:sz w:val="24"/>
          <w:szCs w:val="24"/>
          <w:highlight w:val="yellow"/>
        </w:rPr>
      </w:pPr>
    </w:p>
    <w:p w14:paraId="5DF53C70" w14:textId="77777777" w:rsidR="00D9453E" w:rsidRDefault="00D9453E" w:rsidP="00203AF9">
      <w:pPr>
        <w:spacing w:after="0" w:line="240" w:lineRule="auto"/>
        <w:contextualSpacing/>
        <w:jc w:val="both"/>
        <w:rPr>
          <w:bCs/>
          <w:iCs/>
          <w:sz w:val="22"/>
          <w:lang w:val="en-US"/>
        </w:rPr>
      </w:pPr>
    </w:p>
    <w:p w14:paraId="241C73EC" w14:textId="77777777" w:rsidR="00D9453E" w:rsidRDefault="00D9453E" w:rsidP="00203AF9">
      <w:pPr>
        <w:spacing w:after="0" w:line="240" w:lineRule="auto"/>
        <w:contextualSpacing/>
        <w:jc w:val="both"/>
        <w:rPr>
          <w:bCs/>
          <w:iCs/>
          <w:sz w:val="22"/>
          <w:lang w:val="en-US"/>
        </w:rPr>
      </w:pPr>
    </w:p>
    <w:p w14:paraId="7297F967"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23E8452" w14:textId="77777777" w:rsidR="00D9453E" w:rsidRDefault="00D9453E" w:rsidP="00203AF9">
      <w:pPr>
        <w:spacing w:after="0" w:line="240" w:lineRule="auto"/>
        <w:contextualSpacing/>
      </w:pPr>
    </w:p>
    <w:p w14:paraId="18B2A9EB" w14:textId="04771178" w:rsidR="00B123EC" w:rsidRDefault="00B123EC" w:rsidP="00203AF9">
      <w:pPr>
        <w:spacing w:after="0" w:line="240" w:lineRule="auto"/>
        <w:ind w:firstLine="288"/>
        <w:contextualSpacing/>
        <w:rPr>
          <w:sz w:val="22"/>
          <w:szCs w:val="22"/>
          <w:lang w:eastAsia="zh-CN"/>
        </w:rPr>
      </w:pPr>
      <w:r w:rsidRPr="003D13A3">
        <w:rPr>
          <w:sz w:val="22"/>
          <w:szCs w:val="22"/>
          <w:lang w:eastAsia="zh-CN"/>
        </w:rPr>
        <w:t xml:space="preserve">To correct the typo for rank 7 transmission with Ng=4, where all the full coherent precoders are </w:t>
      </w:r>
      <w:r w:rsidR="0082067A" w:rsidRPr="003D13A3">
        <w:rPr>
          <w:sz w:val="22"/>
          <w:szCs w:val="22"/>
          <w:lang w:eastAsia="zh-CN"/>
        </w:rPr>
        <w:t>supported,</w:t>
      </w:r>
      <w:r w:rsidRPr="003D13A3">
        <w:rPr>
          <w:sz w:val="22"/>
          <w:szCs w:val="22"/>
          <w:lang w:eastAsia="zh-CN"/>
        </w:rPr>
        <w:t xml:space="preserve"> the following correction is proposed [13].</w:t>
      </w:r>
    </w:p>
    <w:p w14:paraId="18815904" w14:textId="77777777" w:rsidR="00013867" w:rsidRPr="003D13A3" w:rsidRDefault="00013867" w:rsidP="00203AF9">
      <w:pPr>
        <w:spacing w:after="0" w:line="240" w:lineRule="auto"/>
        <w:ind w:firstLine="288"/>
        <w:contextualSpacing/>
        <w:rPr>
          <w:sz w:val="22"/>
          <w:szCs w:val="22"/>
          <w:lang w:eastAsia="zh-CN"/>
        </w:rPr>
      </w:pPr>
    </w:p>
    <w:p w14:paraId="192D6C2C" w14:textId="6B22EA05" w:rsidR="00B123EC" w:rsidRPr="003D13A3" w:rsidRDefault="00B123EC" w:rsidP="00203AF9">
      <w:pPr>
        <w:spacing w:after="0" w:line="240" w:lineRule="auto"/>
        <w:contextualSpacing/>
        <w:rPr>
          <w:b/>
          <w:bCs/>
          <w:i/>
          <w:iCs/>
          <w:sz w:val="22"/>
          <w:szCs w:val="22"/>
          <w:lang w:eastAsia="zh-CN"/>
        </w:rPr>
      </w:pPr>
      <w:r w:rsidRPr="00111A05">
        <w:rPr>
          <w:b/>
          <w:bCs/>
          <w:i/>
          <w:iCs/>
          <w:sz w:val="22"/>
          <w:szCs w:val="22"/>
          <w:highlight w:val="yellow"/>
          <w:lang w:eastAsia="zh-CN"/>
        </w:rPr>
        <w:t>Proposal 3.1:</w:t>
      </w:r>
      <w:r w:rsidRPr="003D13A3">
        <w:rPr>
          <w:b/>
          <w:bCs/>
          <w:i/>
          <w:iCs/>
          <w:sz w:val="22"/>
          <w:szCs w:val="22"/>
          <w:lang w:eastAsia="zh-CN"/>
        </w:rPr>
        <w:t xml:space="preserve"> </w:t>
      </w:r>
      <w:r w:rsidRPr="003D13A3">
        <w:rPr>
          <w:bCs/>
          <w:i/>
          <w:sz w:val="22"/>
          <w:szCs w:val="22"/>
        </w:rPr>
        <w:t>Adopt the following text proposal to TS 38.211.</w:t>
      </w:r>
    </w:p>
    <w:tbl>
      <w:tblPr>
        <w:tblStyle w:val="TableGrid"/>
        <w:tblW w:w="0" w:type="auto"/>
        <w:tblLook w:val="04A0" w:firstRow="1" w:lastRow="0" w:firstColumn="1" w:lastColumn="0" w:noHBand="0" w:noVBand="1"/>
      </w:tblPr>
      <w:tblGrid>
        <w:gridCol w:w="9307"/>
      </w:tblGrid>
      <w:tr w:rsidR="00B123EC" w14:paraId="140B0D64" w14:textId="77777777" w:rsidTr="00A72ACF">
        <w:tc>
          <w:tcPr>
            <w:tcW w:w="9307" w:type="dxa"/>
          </w:tcPr>
          <w:p w14:paraId="79165400" w14:textId="77777777" w:rsidR="00C14BD1" w:rsidRDefault="00C14BD1" w:rsidP="00203AF9">
            <w:pPr>
              <w:spacing w:before="0" w:after="0" w:line="240" w:lineRule="auto"/>
              <w:contextualSpacing/>
              <w:rPr>
                <w:color w:val="FF0000"/>
                <w:lang w:eastAsia="zh-CN"/>
              </w:rPr>
            </w:pPr>
          </w:p>
          <w:p w14:paraId="323ACDED" w14:textId="40F45965" w:rsidR="00B123EC" w:rsidRDefault="00B123EC" w:rsidP="00203AF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16179F20" w14:textId="77777777" w:rsidR="00C14BD1" w:rsidRPr="000933FD" w:rsidRDefault="00C14BD1" w:rsidP="00203AF9">
            <w:pPr>
              <w:spacing w:before="0" w:after="0" w:line="240" w:lineRule="auto"/>
              <w:contextualSpacing/>
              <w:rPr>
                <w:color w:val="FF0000"/>
                <w:lang w:eastAsia="zh-CN"/>
              </w:rPr>
            </w:pPr>
          </w:p>
          <w:p w14:paraId="14FABF90" w14:textId="77777777" w:rsidR="00B123EC" w:rsidRDefault="00B123EC" w:rsidP="00203AF9">
            <w:pPr>
              <w:pStyle w:val="TH"/>
              <w:spacing w:before="0" w:after="0" w:line="240" w:lineRule="auto"/>
              <w:contextualSpacing/>
            </w:pPr>
            <w:bookmarkStart w:id="1" w:name="_Hlk146543874"/>
            <w:r>
              <w:t>Table 6.3.1.5-45:</w:t>
            </w:r>
            <w:bookmarkEnd w:id="1"/>
            <w:r>
              <w:t xml:space="preserve"> Intermediate precoding matrix </w:t>
            </w:r>
            <w:bookmarkStart w:id="2" w:name="_Hlk146543518"/>
            <m:oMath>
              <m:r>
                <m:rPr>
                  <m:sty m:val="bi"/>
                </m:rPr>
                <w:rPr>
                  <w:rFonts w:ascii="Cambria Math" w:hAnsi="Cambria Math"/>
                </w:rPr>
                <m:t>W'</m:t>
              </m:r>
            </m:oMath>
            <w:bookmarkEnd w:id="2"/>
            <w:r>
              <w:t xml:space="preserve"> for </w:t>
            </w:r>
            <w:r w:rsidRPr="00262B3D">
              <w:rPr>
                <w:i/>
                <w:iCs/>
              </w:rPr>
              <w:t>codebook3</w:t>
            </w:r>
            <w: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B123EC" w14:paraId="19CD2F1A" w14:textId="77777777" w:rsidTr="00A72ACF">
              <w:trPr>
                <w:jc w:val="center"/>
              </w:trPr>
              <w:tc>
                <w:tcPr>
                  <w:tcW w:w="1696" w:type="dxa"/>
                </w:tcPr>
                <w:p w14:paraId="7293AF35" w14:textId="77777777" w:rsidR="00B123EC" w:rsidRPr="00E347A9" w:rsidRDefault="00B123EC" w:rsidP="00203AF9">
                  <w:pPr>
                    <w:pStyle w:val="TAH"/>
                    <w:spacing w:before="0" w:line="240" w:lineRule="auto"/>
                    <w:contextualSpacing/>
                  </w:pPr>
                  <w:r w:rsidRPr="00DB6353">
                    <w:t xml:space="preserve">TPMI index </w:t>
                  </w:r>
                  <m:oMath>
                    <m:r>
                      <m:rPr>
                        <m:sty m:val="bi"/>
                      </m:rPr>
                      <w:rPr>
                        <w:rFonts w:ascii="Cambria Math" w:hAnsi="Cambria Math"/>
                      </w:rPr>
                      <m:t>i</m:t>
                    </m:r>
                  </m:oMath>
                </w:p>
              </w:tc>
              <w:tc>
                <w:tcPr>
                  <w:tcW w:w="5670" w:type="dxa"/>
                </w:tcPr>
                <w:p w14:paraId="26B5716D" w14:textId="77777777" w:rsidR="00B123EC" w:rsidRPr="00E347A9" w:rsidRDefault="00B123EC" w:rsidP="00203AF9">
                  <w:pPr>
                    <w:pStyle w:val="TAH"/>
                    <w:spacing w:before="0" w:line="240" w:lineRule="auto"/>
                    <w:contextualSpacing/>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B123EC" w14:paraId="73A725C4" w14:textId="77777777" w:rsidTr="00A72ACF">
              <w:trPr>
                <w:jc w:val="center"/>
              </w:trPr>
              <w:tc>
                <w:tcPr>
                  <w:tcW w:w="1696" w:type="dxa"/>
                  <w:vAlign w:val="center"/>
                </w:tcPr>
                <w:p w14:paraId="6F94BD60" w14:textId="77777777" w:rsidR="00B123EC" w:rsidRPr="00D620F2" w:rsidRDefault="00B123EC" w:rsidP="00203AF9">
                  <w:pPr>
                    <w:pStyle w:val="TAC"/>
                    <w:spacing w:before="0" w:line="240" w:lineRule="auto"/>
                    <w:contextualSpacing/>
                  </w:pPr>
                  <w:r w:rsidRPr="00D620F2">
                    <w:t xml:space="preserve">0 – </w:t>
                  </w:r>
                  <w:r w:rsidRPr="00A31215">
                    <w:rPr>
                      <w:strike/>
                    </w:rPr>
                    <w:t>7</w:t>
                  </w:r>
                  <w:r w:rsidRPr="00387531">
                    <w:rPr>
                      <w:color w:val="FF0000"/>
                    </w:rPr>
                    <w:t>31</w:t>
                  </w:r>
                </w:p>
              </w:tc>
              <w:tc>
                <w:tcPr>
                  <w:tcW w:w="5670" w:type="dxa"/>
                </w:tcPr>
                <w:p w14:paraId="38321046" w14:textId="77777777" w:rsidR="00B123EC" w:rsidRPr="00D620F2" w:rsidRDefault="00000000" w:rsidP="00203AF9">
                  <w:pPr>
                    <w:pStyle w:val="TAC"/>
                    <w:spacing w:before="0" w:line="240" w:lineRule="auto"/>
                    <w:contextualSpacing/>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i</m:t>
                                            </m:r>
                                          </m:num>
                                          <m:den>
                                            <m:r>
                                              <m:rPr>
                                                <m:sty m:val="p"/>
                                              </m:rPr>
                                              <w:rPr>
                                                <w:rFonts w:ascii="Cambria Math" w:hAnsi="Cambria Math"/>
                                              </w:rPr>
                                              <m:t>16</m:t>
                                            </m:r>
                                          </m:den>
                                        </m:f>
                                        <m:r>
                                          <m:rPr>
                                            <m:sty m:val="p"/>
                                          </m:rPr>
                                          <w:rPr>
                                            <w:rFonts w:ascii="Cambria Math" w:hAnsi="Cambria Math"/>
                                          </w:rPr>
                                          <m:t xml:space="preserve"> </m:t>
                                        </m:r>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16</m:t>
                                                </m:r>
                                              </m:e>
                                            </m:d>
                                          </m:num>
                                          <m:den>
                                            <m:r>
                                              <m:rPr>
                                                <m:sty m:val="p"/>
                                              </m:rPr>
                                              <w:rPr>
                                                <w:rFonts w:ascii="Cambria Math" w:hAnsi="Cambria Math"/>
                                              </w:rPr>
                                              <m:t>4</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4</m:t>
                                                </m:r>
                                              </m:e>
                                            </m:d>
                                          </m:num>
                                          <m:den>
                                            <m:r>
                                              <m:rPr>
                                                <m:sty m:val="p"/>
                                              </m:rPr>
                                              <w:rPr>
                                                <w:rFonts w:ascii="Cambria Math" w:hAnsi="Cambria Math"/>
                                              </w:rPr>
                                              <m:t>2</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ctrlPr>
                                          <w:rPr>
                                            <w:rFonts w:ascii="Cambria Math" w:hAnsi="Cambria Math"/>
                                          </w:rPr>
                                        </m:ctrlPr>
                                      </m:dPr>
                                      <m:e>
                                        <m:r>
                                          <w:rPr>
                                            <w:rFonts w:ascii="Cambria Math" w:hAnsi="Cambria Math"/>
                                          </w:rPr>
                                          <m:t>i</m:t>
                                        </m:r>
                                        <m:r>
                                          <m:rPr>
                                            <m:sty m:val="p"/>
                                          </m:rPr>
                                          <w:rPr>
                                            <w:rFonts w:ascii="Cambria Math" w:hAnsi="Cambria Math"/>
                                          </w:rPr>
                                          <m:t xml:space="preserve"> mod 2</m:t>
                                        </m:r>
                                      </m:e>
                                    </m:d>
                                  </m:sub>
                                </m:sSub>
                              </m:e>
                            </m:mr>
                          </m:m>
                        </m:e>
                      </m:d>
                    </m:oMath>
                  </m:oMathPara>
                </w:p>
              </w:tc>
            </w:tr>
          </w:tbl>
          <w:p w14:paraId="745CC3CB" w14:textId="77777777" w:rsidR="00C14BD1" w:rsidRDefault="00C14BD1" w:rsidP="00203AF9">
            <w:pPr>
              <w:spacing w:before="0" w:after="0" w:line="240" w:lineRule="auto"/>
              <w:contextualSpacing/>
              <w:rPr>
                <w:color w:val="FF0000"/>
                <w:lang w:eastAsia="zh-CN"/>
              </w:rPr>
            </w:pPr>
          </w:p>
          <w:p w14:paraId="163DD2B1" w14:textId="234049D2" w:rsidR="00B123EC" w:rsidRDefault="00B123EC" w:rsidP="00203AF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6E60D653" w14:textId="77777777" w:rsidR="001E6855" w:rsidRPr="009B3F94" w:rsidRDefault="001E6855" w:rsidP="00203AF9">
            <w:pPr>
              <w:spacing w:before="0" w:after="0" w:line="240" w:lineRule="auto"/>
              <w:contextualSpacing/>
              <w:rPr>
                <w:color w:val="FF0000"/>
                <w:lang w:eastAsia="zh-CN"/>
              </w:rPr>
            </w:pPr>
          </w:p>
        </w:tc>
      </w:tr>
    </w:tbl>
    <w:p w14:paraId="52CCDFCD" w14:textId="77777777" w:rsidR="00B123EC" w:rsidRDefault="00B123EC" w:rsidP="00203AF9">
      <w:pPr>
        <w:spacing w:after="0" w:line="240" w:lineRule="auto"/>
        <w:contextualSpacing/>
      </w:pPr>
    </w:p>
    <w:p w14:paraId="13619815" w14:textId="77777777" w:rsidR="001E6855" w:rsidRDefault="001E6855" w:rsidP="00203AF9">
      <w:pPr>
        <w:spacing w:after="0" w:line="240" w:lineRule="auto"/>
        <w:contextualSpacing/>
      </w:pPr>
    </w:p>
    <w:p w14:paraId="206BEA7E" w14:textId="28966615" w:rsidR="001E6855" w:rsidRPr="003D13A3" w:rsidRDefault="001E6855" w:rsidP="001E6855">
      <w:pPr>
        <w:spacing w:after="0" w:line="240" w:lineRule="auto"/>
        <w:ind w:firstLine="288"/>
        <w:contextualSpacing/>
        <w:rPr>
          <w:sz w:val="22"/>
          <w:szCs w:val="22"/>
          <w:lang w:eastAsia="zh-CN"/>
        </w:rPr>
      </w:pPr>
      <w:r>
        <w:rPr>
          <w:sz w:val="22"/>
          <w:szCs w:val="22"/>
          <w:lang w:eastAsia="zh-CN"/>
        </w:rPr>
        <w:t xml:space="preserve">As there is not a clear definition of antenna group in the specifications, the following proposal is to reflect RAN1 agreement on coherent port definition for Ng=2 and Ng=4 </w:t>
      </w:r>
      <w:r w:rsidR="00953C3F">
        <w:rPr>
          <w:sz w:val="22"/>
          <w:szCs w:val="22"/>
          <w:lang w:eastAsia="zh-CN"/>
        </w:rPr>
        <w:t xml:space="preserve">[17], </w:t>
      </w:r>
      <w:r w:rsidRPr="003D13A3">
        <w:rPr>
          <w:sz w:val="22"/>
          <w:szCs w:val="22"/>
          <w:lang w:eastAsia="zh-CN"/>
        </w:rPr>
        <w:t>[</w:t>
      </w:r>
      <w:r>
        <w:rPr>
          <w:sz w:val="22"/>
          <w:szCs w:val="22"/>
          <w:lang w:eastAsia="zh-CN"/>
        </w:rPr>
        <w:t>24</w:t>
      </w:r>
      <w:r w:rsidRPr="003D13A3">
        <w:rPr>
          <w:sz w:val="22"/>
          <w:szCs w:val="22"/>
          <w:lang w:eastAsia="zh-CN"/>
        </w:rPr>
        <w:t>].</w:t>
      </w:r>
    </w:p>
    <w:p w14:paraId="265004C1" w14:textId="77777777" w:rsidR="001E6855" w:rsidRDefault="001E6855" w:rsidP="001E6855">
      <w:pPr>
        <w:spacing w:after="0" w:line="240" w:lineRule="auto"/>
        <w:contextualSpacing/>
        <w:rPr>
          <w:b/>
          <w:bCs/>
          <w:i/>
          <w:iCs/>
          <w:sz w:val="22"/>
          <w:szCs w:val="22"/>
          <w:highlight w:val="yellow"/>
          <w:lang w:eastAsia="zh-CN"/>
        </w:rPr>
      </w:pPr>
    </w:p>
    <w:p w14:paraId="670FB166" w14:textId="5112A76E" w:rsidR="001E6855" w:rsidRPr="003D13A3" w:rsidRDefault="001E6855" w:rsidP="001E6855">
      <w:pPr>
        <w:spacing w:after="0" w:line="240" w:lineRule="auto"/>
        <w:contextualSpacing/>
        <w:rPr>
          <w:b/>
          <w:bCs/>
          <w:i/>
          <w:iCs/>
          <w:sz w:val="22"/>
          <w:szCs w:val="22"/>
          <w:lang w:eastAsia="zh-CN"/>
        </w:rPr>
      </w:pPr>
      <w:r w:rsidRPr="00111A05">
        <w:rPr>
          <w:b/>
          <w:bCs/>
          <w:i/>
          <w:iCs/>
          <w:sz w:val="22"/>
          <w:szCs w:val="22"/>
          <w:highlight w:val="yellow"/>
          <w:lang w:eastAsia="zh-CN"/>
        </w:rPr>
        <w:t>Proposal 3.</w:t>
      </w:r>
      <w:r w:rsidR="00953C3F">
        <w:rPr>
          <w:b/>
          <w:bCs/>
          <w:i/>
          <w:iCs/>
          <w:sz w:val="22"/>
          <w:szCs w:val="22"/>
          <w:highlight w:val="yellow"/>
          <w:lang w:eastAsia="zh-CN"/>
        </w:rPr>
        <w:t>2</w:t>
      </w:r>
      <w:r w:rsidRPr="00111A05">
        <w:rPr>
          <w:b/>
          <w:bCs/>
          <w:i/>
          <w:iCs/>
          <w:sz w:val="22"/>
          <w:szCs w:val="22"/>
          <w:highlight w:val="yellow"/>
          <w:lang w:eastAsia="zh-CN"/>
        </w:rPr>
        <w:t>:</w:t>
      </w:r>
      <w:r w:rsidRPr="003D13A3">
        <w:rPr>
          <w:b/>
          <w:bCs/>
          <w:i/>
          <w:iCs/>
          <w:sz w:val="22"/>
          <w:szCs w:val="22"/>
          <w:lang w:eastAsia="zh-CN"/>
        </w:rPr>
        <w:t xml:space="preserve"> </w:t>
      </w:r>
      <w:r w:rsidRPr="003D13A3">
        <w:rPr>
          <w:bCs/>
          <w:i/>
          <w:sz w:val="22"/>
          <w:szCs w:val="22"/>
        </w:rPr>
        <w:t>Adopt the following text proposal to TS 38.21</w:t>
      </w:r>
      <w:r>
        <w:rPr>
          <w:bCs/>
          <w:i/>
          <w:sz w:val="22"/>
          <w:szCs w:val="22"/>
        </w:rPr>
        <w:t>4</w:t>
      </w:r>
      <w:r w:rsidRPr="003D13A3">
        <w:rPr>
          <w:bCs/>
          <w:i/>
          <w:sz w:val="22"/>
          <w:szCs w:val="22"/>
        </w:rPr>
        <w:t>.</w:t>
      </w:r>
    </w:p>
    <w:tbl>
      <w:tblPr>
        <w:tblStyle w:val="TableGrid"/>
        <w:tblW w:w="0" w:type="auto"/>
        <w:tblLook w:val="04A0" w:firstRow="1" w:lastRow="0" w:firstColumn="1" w:lastColumn="0" w:noHBand="0" w:noVBand="1"/>
      </w:tblPr>
      <w:tblGrid>
        <w:gridCol w:w="10160"/>
      </w:tblGrid>
      <w:tr w:rsidR="001E6855" w14:paraId="127A94BC" w14:textId="77777777" w:rsidTr="001E6855">
        <w:tc>
          <w:tcPr>
            <w:tcW w:w="10386" w:type="dxa"/>
          </w:tcPr>
          <w:p w14:paraId="46CEAEFA" w14:textId="225E7D72" w:rsidR="001E6855" w:rsidRPr="00013867" w:rsidRDefault="00013867" w:rsidP="001E6855">
            <w:pPr>
              <w:spacing w:before="0" w:after="0" w:line="240" w:lineRule="auto"/>
              <w:contextualSpacing/>
              <w:rPr>
                <w:rFonts w:ascii="Arial" w:hAnsi="Arial" w:cs="Arial"/>
                <w:color w:val="FF0000"/>
                <w:sz w:val="24"/>
                <w:szCs w:val="24"/>
                <w:lang w:eastAsia="zh-CN"/>
              </w:rPr>
            </w:pPr>
            <w:r w:rsidRPr="00013867">
              <w:rPr>
                <w:rFonts w:ascii="Arial" w:hAnsi="Arial" w:cs="Arial"/>
                <w:sz w:val="28"/>
                <w:szCs w:val="28"/>
              </w:rPr>
              <w:t>6.1.1.1 Codebook based UL transmission</w:t>
            </w:r>
          </w:p>
          <w:p w14:paraId="74AE5221" w14:textId="77777777" w:rsidR="00E64ACB" w:rsidRDefault="00E64ACB" w:rsidP="001E6855">
            <w:pPr>
              <w:spacing w:before="0" w:after="0" w:line="240" w:lineRule="auto"/>
              <w:contextualSpacing/>
              <w:rPr>
                <w:color w:val="FF0000"/>
                <w:lang w:eastAsia="zh-CN"/>
              </w:rPr>
            </w:pPr>
          </w:p>
          <w:p w14:paraId="5D3F0C4C" w14:textId="4B180CC2" w:rsidR="001E6855" w:rsidRDefault="001E6855" w:rsidP="001E6855">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6E12206F" w14:textId="6E4E1075" w:rsidR="00E64ACB" w:rsidRPr="00E64ACB" w:rsidRDefault="00E64ACB" w:rsidP="00E64ACB">
            <w:pPr>
              <w:rPr>
                <w:color w:val="FF0000"/>
                <w:lang w:eastAsia="ko-KR"/>
              </w:rPr>
            </w:pPr>
            <w:r w:rsidRPr="00E64ACB">
              <w:rPr>
                <w:color w:val="FF0000"/>
                <w:lang w:eastAsia="ko-KR"/>
              </w:rPr>
              <w:t xml:space="preserve">A UE is expected to maintain relative phase among ports in the same port group.  Port groups are defined for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oMath>
            <w:r w:rsidRPr="00E64ACB">
              <w:rPr>
                <w:rFonts w:eastAsiaTheme="minorEastAsia"/>
                <w:color w:val="FF0000"/>
              </w:rPr>
              <w:t xml:space="preserve"> in 38.211 subclause 6.3.1.5</w:t>
            </w:r>
            <w:r w:rsidR="00501E3C">
              <w:rPr>
                <w:rFonts w:eastAsiaTheme="minorEastAsia"/>
                <w:color w:val="FF0000"/>
              </w:rPr>
              <w:t xml:space="preserve">.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’codebook1’,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ρ∈{0,1,2,3,4,5,6,7}</m:t>
              </m:r>
            </m:oMath>
            <w:r w:rsidRPr="00E64ACB">
              <w:rPr>
                <w:rFonts w:eastAsiaTheme="minorEastAsia"/>
                <w:color w:val="FF0000"/>
              </w:rPr>
              <w:t xml:space="preserve"> form one antenna port group.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’codebook2’,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ρ∈{0,1,4,5}</m:t>
              </m:r>
            </m:oMath>
            <w:r w:rsidRPr="00E64ACB">
              <w:rPr>
                <w:rFonts w:eastAsiaTheme="minorEastAsia"/>
                <w:color w:val="FF0000"/>
              </w:rPr>
              <w:t xml:space="preserve">, </w:t>
            </w:r>
            <m:oMath>
              <m:r>
                <w:rPr>
                  <w:rFonts w:ascii="Cambria Math" w:eastAsiaTheme="minorEastAsia" w:hAnsi="Cambria Math"/>
                  <w:color w:val="FF0000"/>
                </w:rPr>
                <m:t>{2,6,3,7}</m:t>
              </m:r>
            </m:oMath>
            <w:r w:rsidRPr="00E64ACB">
              <w:rPr>
                <w:rFonts w:eastAsiaTheme="minorEastAsia"/>
                <w:color w:val="FF0000"/>
              </w:rPr>
              <w:t xml:space="preserve"> form two antenna port groups. </w:t>
            </w:r>
            <w:r w:rsidRPr="00E64ACB">
              <w:rPr>
                <w:color w:val="FF0000"/>
              </w:rPr>
              <w:t xml:space="preserve">For </w:t>
            </w:r>
            <w:proofErr w:type="spellStart"/>
            <w:r w:rsidRPr="00E64ACB">
              <w:rPr>
                <w:i/>
                <w:iCs/>
                <w:color w:val="FF0000"/>
              </w:rPr>
              <w:lastRenderedPageBreak/>
              <w:t>CodebookType</w:t>
            </w:r>
            <w:proofErr w:type="spellEnd"/>
            <w:r w:rsidRPr="00E64ACB">
              <w:rPr>
                <w:i/>
                <w:iCs/>
                <w:color w:val="FF0000"/>
              </w:rPr>
              <w:t>=</w:t>
            </w:r>
            <w:r w:rsidRPr="00E64ACB">
              <w:rPr>
                <w:color w:val="FF0000"/>
              </w:rPr>
              <w:t xml:space="preserve">’codebook3’,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m:t>
              </m:r>
              <m:d>
                <m:dPr>
                  <m:begChr m:val="{"/>
                  <m:endChr m:val="}"/>
                  <m:ctrlPr>
                    <w:rPr>
                      <w:rFonts w:ascii="Cambria Math" w:eastAsiaTheme="minorEastAsia" w:hAnsi="Cambria Math"/>
                      <w:i/>
                      <w:color w:val="FF0000"/>
                    </w:rPr>
                  </m:ctrlPr>
                </m:dPr>
                <m:e>
                  <m:r>
                    <w:rPr>
                      <w:rFonts w:ascii="Cambria Math" w:eastAsiaTheme="minorEastAsia" w:hAnsi="Cambria Math"/>
                      <w:color w:val="FF0000"/>
                    </w:rPr>
                    <m:t>0,4</m:t>
                  </m:r>
                </m:e>
              </m:d>
              <m:r>
                <w:rPr>
                  <w:rFonts w:ascii="Cambria Math" w:eastAsiaTheme="minorEastAsia" w:hAnsi="Cambria Math"/>
                  <w:color w:val="FF0000"/>
                </w:rPr>
                <m:t xml:space="preserve">,{1,5}, </m:t>
              </m:r>
              <m:d>
                <m:dPr>
                  <m:begChr m:val="{"/>
                  <m:endChr m:val="}"/>
                  <m:ctrlPr>
                    <w:rPr>
                      <w:rFonts w:ascii="Cambria Math" w:eastAsiaTheme="minorEastAsia" w:hAnsi="Cambria Math"/>
                      <w:i/>
                      <w:color w:val="FF0000"/>
                    </w:rPr>
                  </m:ctrlPr>
                </m:dPr>
                <m:e>
                  <m:r>
                    <w:rPr>
                      <w:rFonts w:ascii="Cambria Math" w:eastAsiaTheme="minorEastAsia" w:hAnsi="Cambria Math"/>
                      <w:color w:val="FF0000"/>
                    </w:rPr>
                    <m:t>2,6</m:t>
                  </m:r>
                </m:e>
              </m:d>
              <m:r>
                <w:rPr>
                  <w:rFonts w:ascii="Cambria Math" w:eastAsiaTheme="minorEastAsia" w:hAnsi="Cambria Math"/>
                  <w:color w:val="FF0000"/>
                </w:rPr>
                <m:t xml:space="preserve">, </m:t>
              </m:r>
              <m:d>
                <m:dPr>
                  <m:begChr m:val="{"/>
                  <m:endChr m:val="}"/>
                  <m:ctrlPr>
                    <w:rPr>
                      <w:rFonts w:ascii="Cambria Math" w:eastAsiaTheme="minorEastAsia" w:hAnsi="Cambria Math"/>
                      <w:i/>
                      <w:color w:val="FF0000"/>
                    </w:rPr>
                  </m:ctrlPr>
                </m:dPr>
                <m:e>
                  <m:r>
                    <w:rPr>
                      <w:rFonts w:ascii="Cambria Math" w:eastAsiaTheme="minorEastAsia" w:hAnsi="Cambria Math"/>
                      <w:color w:val="FF0000"/>
                    </w:rPr>
                    <m:t>3,7</m:t>
                  </m:r>
                </m:e>
              </m:d>
            </m:oMath>
            <w:r w:rsidR="00501E3C">
              <w:t xml:space="preserve"> </w:t>
            </w:r>
            <w:r w:rsidR="00501E3C" w:rsidRPr="00501E3C">
              <w:rPr>
                <w:color w:val="FF0000"/>
              </w:rPr>
              <w:t>form four antenna port groups. For</w:t>
            </w:r>
            <w:r w:rsidRPr="00E64ACB">
              <w:rPr>
                <w:color w:val="FF0000"/>
              </w:rPr>
              <w:t xml:space="preserve"> </w:t>
            </w:r>
            <w:proofErr w:type="spellStart"/>
            <w:r w:rsidRPr="00E64ACB">
              <w:rPr>
                <w:i/>
                <w:iCs/>
                <w:color w:val="FF0000"/>
              </w:rPr>
              <w:t>CodebookType</w:t>
            </w:r>
            <w:proofErr w:type="spellEnd"/>
            <w:r w:rsidRPr="00E64ACB">
              <w:rPr>
                <w:i/>
                <w:iCs/>
                <w:color w:val="FF0000"/>
              </w:rPr>
              <w:t>=</w:t>
            </w:r>
            <w:r w:rsidRPr="00E64ACB">
              <w:rPr>
                <w:color w:val="FF0000"/>
              </w:rPr>
              <w:t xml:space="preserve">’codebook4’,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m:t>
              </m:r>
              <m:d>
                <m:dPr>
                  <m:begChr m:val="{"/>
                  <m:endChr m:val="}"/>
                  <m:ctrlPr>
                    <w:rPr>
                      <w:rFonts w:ascii="Cambria Math" w:eastAsiaTheme="minorEastAsia" w:hAnsi="Cambria Math"/>
                      <w:i/>
                      <w:color w:val="FF0000"/>
                    </w:rPr>
                  </m:ctrlPr>
                </m:dPr>
                <m:e>
                  <m:r>
                    <w:rPr>
                      <w:rFonts w:ascii="Cambria Math" w:eastAsiaTheme="minorEastAsia" w:hAnsi="Cambria Math"/>
                      <w:color w:val="FF0000"/>
                    </w:rPr>
                    <m:t>0</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1</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2</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3</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4</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5</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6</m:t>
                  </m:r>
                </m:e>
              </m:d>
              <m:r>
                <w:rPr>
                  <w:rFonts w:ascii="Cambria Math" w:eastAsiaTheme="minorEastAsia" w:hAnsi="Cambria Math"/>
                  <w:color w:val="FF0000"/>
                </w:rPr>
                <m:t>,{7}</m:t>
              </m:r>
            </m:oMath>
            <w:r w:rsidRPr="00E64ACB">
              <w:rPr>
                <w:rFonts w:eastAsiaTheme="minorEastAsia"/>
                <w:color w:val="FF0000"/>
              </w:rPr>
              <w:t xml:space="preserve"> form eight antenna port groups.</w:t>
            </w:r>
          </w:p>
          <w:p w14:paraId="07678BE7" w14:textId="2A6ED0FF" w:rsidR="001E6855" w:rsidRDefault="001E6855" w:rsidP="001E6855">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348FFA1A" w14:textId="72E592F1" w:rsidR="001E6855" w:rsidRPr="001E6855" w:rsidRDefault="001E6855" w:rsidP="00203AF9">
            <w:pPr>
              <w:spacing w:after="0" w:line="240" w:lineRule="auto"/>
              <w:contextualSpacing/>
              <w:rPr>
                <w:color w:val="FF0000"/>
              </w:rPr>
            </w:pPr>
          </w:p>
        </w:tc>
      </w:tr>
    </w:tbl>
    <w:p w14:paraId="13672950" w14:textId="77777777" w:rsidR="00D9453E" w:rsidRDefault="00D9453E" w:rsidP="00203AF9">
      <w:pPr>
        <w:spacing w:after="0" w:line="240" w:lineRule="auto"/>
        <w:contextualSpacing/>
      </w:pPr>
    </w:p>
    <w:p w14:paraId="14C4736B" w14:textId="77777777" w:rsidR="00D950A6" w:rsidRPr="00B915CF" w:rsidRDefault="00D950A6" w:rsidP="00D950A6">
      <w:pPr>
        <w:pStyle w:val="0Maintext"/>
        <w:spacing w:after="0" w:afterAutospacing="0" w:line="240" w:lineRule="auto"/>
        <w:ind w:firstLine="288"/>
        <w:contextualSpacing/>
        <w:rPr>
          <w:bCs/>
          <w:iCs/>
          <w:sz w:val="22"/>
          <w:szCs w:val="22"/>
          <w:lang w:val="en-US"/>
        </w:rPr>
      </w:pPr>
      <w:r w:rsidRPr="00B915CF">
        <w:rPr>
          <w:bCs/>
          <w:iCs/>
          <w:sz w:val="22"/>
          <w:szCs w:val="22"/>
          <w:lang w:val="en-US"/>
        </w:rPr>
        <w:t xml:space="preserve">The next proposal is to correct a minor typo in referencing </w:t>
      </w:r>
      <w:r>
        <w:rPr>
          <w:bCs/>
          <w:iCs/>
          <w:sz w:val="22"/>
          <w:szCs w:val="22"/>
          <w:lang w:val="en-US"/>
        </w:rPr>
        <w:t xml:space="preserve">a table related to the definition of the </w:t>
      </w:r>
      <w:r w:rsidRPr="00BC2D4F">
        <w:t xml:space="preserve">intermediate precoding matrix </w:t>
      </w:r>
      <m:oMath>
        <m:r>
          <w:rPr>
            <w:rFonts w:ascii="Cambria Math" w:hAnsi="Cambria Math"/>
          </w:rPr>
          <m:t>W</m:t>
        </m:r>
        <m:r>
          <m:rPr>
            <m:sty m:val="p"/>
          </m:rPr>
          <w:rPr>
            <w:rFonts w:ascii="Cambria Math" w:hAnsi="Cambria Math"/>
          </w:rPr>
          <m:t>'</m:t>
        </m:r>
      </m:oMath>
      <w:r>
        <w:t xml:space="preserve"> in 38.211.</w:t>
      </w:r>
    </w:p>
    <w:p w14:paraId="4F8C8525" w14:textId="77777777" w:rsidR="00D950A6" w:rsidRDefault="00D950A6" w:rsidP="00D950A6">
      <w:pPr>
        <w:pStyle w:val="0Maintext"/>
        <w:spacing w:after="0" w:afterAutospacing="0" w:line="240" w:lineRule="auto"/>
        <w:ind w:firstLine="0"/>
        <w:contextualSpacing/>
        <w:rPr>
          <w:bCs/>
          <w:i/>
          <w:sz w:val="22"/>
          <w:szCs w:val="22"/>
          <w:lang w:val="en-US"/>
        </w:rPr>
      </w:pPr>
    </w:p>
    <w:p w14:paraId="5CDCBBE6" w14:textId="73B25657" w:rsidR="00D950A6" w:rsidRPr="003D13A3" w:rsidRDefault="00D950A6" w:rsidP="00D950A6">
      <w:pPr>
        <w:snapToGrid w:val="0"/>
        <w:spacing w:after="0" w:line="240" w:lineRule="auto"/>
        <w:contextualSpacing/>
        <w:rPr>
          <w:bCs/>
          <w:i/>
          <w:sz w:val="22"/>
          <w:szCs w:val="22"/>
        </w:rPr>
      </w:pPr>
      <w:r w:rsidRPr="003D13A3">
        <w:rPr>
          <w:b/>
          <w:i/>
          <w:sz w:val="22"/>
          <w:szCs w:val="22"/>
          <w:highlight w:val="yellow"/>
        </w:rPr>
        <w:t xml:space="preserve">Proposal </w:t>
      </w:r>
      <w:r>
        <w:rPr>
          <w:b/>
          <w:i/>
          <w:sz w:val="22"/>
          <w:szCs w:val="22"/>
          <w:highlight w:val="yellow"/>
        </w:rPr>
        <w:t>3.3</w:t>
      </w:r>
      <w:r w:rsidRPr="003D13A3">
        <w:rPr>
          <w:b/>
          <w:i/>
          <w:sz w:val="22"/>
          <w:szCs w:val="22"/>
          <w:highlight w:val="yellow"/>
        </w:rPr>
        <w:t>:</w:t>
      </w:r>
      <w:r w:rsidRPr="003D13A3">
        <w:rPr>
          <w:b/>
          <w:i/>
          <w:sz w:val="22"/>
          <w:szCs w:val="22"/>
        </w:rPr>
        <w:t xml:space="preserve"> </w:t>
      </w:r>
      <w:r w:rsidRPr="003D13A3">
        <w:rPr>
          <w:bCs/>
          <w:i/>
          <w:sz w:val="22"/>
          <w:szCs w:val="22"/>
        </w:rPr>
        <w:t>Adopt the following text proposal to TS 38.21</w:t>
      </w:r>
      <w:r>
        <w:rPr>
          <w:bCs/>
          <w:i/>
          <w:sz w:val="22"/>
          <w:szCs w:val="22"/>
        </w:rPr>
        <w:t>1</w:t>
      </w:r>
      <w:r w:rsidRPr="003D13A3">
        <w:rPr>
          <w:bCs/>
          <w:i/>
          <w:sz w:val="22"/>
          <w:szCs w:val="22"/>
        </w:rPr>
        <w:t>.</w:t>
      </w:r>
    </w:p>
    <w:tbl>
      <w:tblPr>
        <w:tblStyle w:val="TableGrid"/>
        <w:tblW w:w="0" w:type="auto"/>
        <w:tblLook w:val="04A0" w:firstRow="1" w:lastRow="0" w:firstColumn="1" w:lastColumn="0" w:noHBand="0" w:noVBand="1"/>
      </w:tblPr>
      <w:tblGrid>
        <w:gridCol w:w="10160"/>
      </w:tblGrid>
      <w:tr w:rsidR="00D950A6" w14:paraId="269AFD7D" w14:textId="77777777" w:rsidTr="00425A5C">
        <w:tc>
          <w:tcPr>
            <w:tcW w:w="10386" w:type="dxa"/>
          </w:tcPr>
          <w:p w14:paraId="1B215022" w14:textId="77777777" w:rsidR="00D950A6" w:rsidRPr="00111A05" w:rsidRDefault="00D950A6" w:rsidP="00425A5C">
            <w:pPr>
              <w:spacing w:before="0" w:after="0" w:line="240" w:lineRule="auto"/>
              <w:contextualSpacing/>
              <w:rPr>
                <w:rFonts w:ascii="Arial" w:hAnsi="Arial" w:cs="Arial"/>
                <w:sz w:val="28"/>
                <w:szCs w:val="28"/>
              </w:rPr>
            </w:pPr>
            <w:bookmarkStart w:id="3" w:name="_Hlk496880698"/>
            <w:r w:rsidRPr="00111A05">
              <w:rPr>
                <w:rFonts w:ascii="Arial" w:hAnsi="Arial" w:cs="Arial"/>
                <w:sz w:val="28"/>
                <w:szCs w:val="28"/>
              </w:rPr>
              <w:t>6.3.1.5 Precoding</w:t>
            </w:r>
          </w:p>
          <w:bookmarkEnd w:id="3"/>
          <w:p w14:paraId="680BD934" w14:textId="77777777" w:rsidR="00D950A6" w:rsidRDefault="00D950A6" w:rsidP="00425A5C">
            <w:pPr>
              <w:spacing w:before="0" w:after="0" w:line="240" w:lineRule="auto"/>
              <w:contextualSpacing/>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29988A37" w14:textId="77777777" w:rsidR="00D950A6" w:rsidRDefault="00D950A6" w:rsidP="00425A5C">
            <w:pPr>
              <w:pStyle w:val="B2"/>
              <w:spacing w:before="0" w:after="0" w:line="240" w:lineRule="auto"/>
              <w:contextualSpacing/>
            </w:pPr>
            <w:r w:rsidRPr="00BC2D4F">
              <w:t>-</w:t>
            </w:r>
            <w:r w:rsidRPr="00BC2D4F">
              <w:tab/>
              <w:t xml:space="preserve">the intermediate precoding matrix </w:t>
            </w:r>
            <m:oMath>
              <m:r>
                <w:rPr>
                  <w:rFonts w:ascii="Cambria Math" w:hAnsi="Cambria Math"/>
                </w:rPr>
                <m:t>W</m:t>
              </m:r>
              <m:r>
                <m:rPr>
                  <m:sty m:val="p"/>
                </m:rPr>
                <w:rPr>
                  <w:rFonts w:ascii="Cambria Math" w:hAnsi="Cambria Math"/>
                </w:rPr>
                <m:t>'</m:t>
              </m:r>
            </m:oMath>
            <w:r w:rsidRPr="00BC2D4F">
              <w:t xml:space="preserve"> is given by Tables </w:t>
            </w:r>
            <w:r>
              <w:t>6.3.1.5-</w:t>
            </w:r>
            <w:r w:rsidRPr="00111A05">
              <w:rPr>
                <w:color w:val="FF0000"/>
              </w:rPr>
              <w:t>2</w:t>
            </w:r>
            <w:r>
              <w:t>9</w:t>
            </w:r>
            <w:r w:rsidRPr="00BC2D4F">
              <w:t xml:space="preserve"> to </w:t>
            </w:r>
            <w:r>
              <w:t>6.3.1.5-47</w:t>
            </w:r>
            <w:r w:rsidRPr="00BC2D4F">
              <w:t xml:space="preserve">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C2D4F">
              <w:t xml:space="preserve"> representing the all-zero matrix with </w:t>
            </w:r>
            <m:oMath>
              <m:r>
                <w:rPr>
                  <w:rFonts w:ascii="Cambria Math" w:hAnsi="Cambria Math"/>
                </w:rPr>
                <m:t>m</m:t>
              </m:r>
            </m:oMath>
            <w:r w:rsidRPr="00BC2D4F">
              <w:t xml:space="preserve"> rows and </w:t>
            </w:r>
            <m:oMath>
              <m:r>
                <w:rPr>
                  <w:rFonts w:ascii="Cambria Math" w:hAnsi="Cambria Math"/>
                </w:rPr>
                <m:t>n</m:t>
              </m:r>
            </m:oMath>
            <w:r w:rsidRPr="00BC2D4F">
              <w:t xml:space="preserve"> columns</w:t>
            </w:r>
            <w:r w:rsidRPr="00257882">
              <w:t>;</w:t>
            </w:r>
          </w:p>
          <w:p w14:paraId="5BFB3027" w14:textId="77777777" w:rsidR="00D950A6" w:rsidRDefault="00D950A6" w:rsidP="00425A5C">
            <w:pPr>
              <w:pStyle w:val="B2"/>
              <w:spacing w:before="0" w:after="0" w:line="240" w:lineRule="auto"/>
              <w:contextualSpacing/>
            </w:pPr>
            <w:r>
              <w:t>-</w:t>
            </w:r>
            <w:r>
              <w:tab/>
              <w:t xml:space="preserve">the </w:t>
            </w:r>
            <w:r>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are given by Tables 6.3.1.5-25 to 6.3.1.5-28 and 6.3.1.5-37 to 6.3.1.5-38.</w:t>
            </w:r>
          </w:p>
          <w:p w14:paraId="4E732FA5" w14:textId="77777777" w:rsidR="00D950A6" w:rsidRDefault="00D950A6" w:rsidP="00425A5C">
            <w:pPr>
              <w:spacing w:before="0" w:after="0" w:line="240" w:lineRule="auto"/>
              <w:contextualSpacing/>
            </w:pPr>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33F7A0DD" w14:textId="77777777" w:rsidR="00D950A6" w:rsidRDefault="00D950A6" w:rsidP="00425A5C">
            <w:pPr>
              <w:spacing w:before="0" w:after="0" w:line="240" w:lineRule="auto"/>
              <w:contextualSpacing/>
            </w:pP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matrix </w:t>
            </w:r>
            <m:oMath>
              <m:r>
                <w:rPr>
                  <w:rFonts w:ascii="Cambria Math" w:hAnsi="Cambria Math"/>
                </w:rPr>
                <m:t>W=1</m:t>
              </m:r>
            </m:oMath>
            <w:r w:rsidRPr="00DE3ED3">
              <w:t>.</w:t>
            </w:r>
          </w:p>
          <w:p w14:paraId="3DE3028C" w14:textId="77777777" w:rsidR="00D950A6" w:rsidRDefault="00D950A6" w:rsidP="00425A5C">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48E57A8B" w14:textId="77777777" w:rsidR="00D950A6" w:rsidRDefault="00D950A6" w:rsidP="00425A5C">
            <w:pPr>
              <w:spacing w:before="0" w:after="0" w:line="240" w:lineRule="auto"/>
              <w:contextualSpacing/>
            </w:pPr>
          </w:p>
        </w:tc>
      </w:tr>
    </w:tbl>
    <w:p w14:paraId="22FB79D5" w14:textId="77777777" w:rsidR="00D950A6" w:rsidRDefault="00D950A6" w:rsidP="00D950A6">
      <w:pPr>
        <w:spacing w:after="0" w:line="240" w:lineRule="auto"/>
        <w:contextualSpacing/>
      </w:pPr>
    </w:p>
    <w:p w14:paraId="64470CD7" w14:textId="77777777" w:rsidR="00D950A6" w:rsidRDefault="00D950A6" w:rsidP="00203AF9">
      <w:pPr>
        <w:spacing w:after="0" w:line="240" w:lineRule="auto"/>
        <w:contextualSpacing/>
      </w:pPr>
    </w:p>
    <w:p w14:paraId="07E3B298" w14:textId="1312E3E4"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80638B8" w14:textId="77777777" w:rsidTr="00425A5C">
        <w:tc>
          <w:tcPr>
            <w:tcW w:w="2070" w:type="dxa"/>
            <w:shd w:val="clear" w:color="auto" w:fill="D9D9D9" w:themeFill="background1" w:themeFillShade="D9"/>
          </w:tcPr>
          <w:p w14:paraId="4547158F"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312EC75"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4176DAB1" w14:textId="77777777" w:rsidTr="00425A5C">
        <w:tc>
          <w:tcPr>
            <w:tcW w:w="2070" w:type="dxa"/>
          </w:tcPr>
          <w:p w14:paraId="41BABA1E" w14:textId="2CA89440" w:rsidR="00A644A7" w:rsidRDefault="00357C45" w:rsidP="00425A5C">
            <w:pPr>
              <w:spacing w:before="0" w:after="0" w:line="240" w:lineRule="auto"/>
              <w:contextualSpacing/>
              <w:rPr>
                <w:lang w:eastAsia="zh-CN"/>
              </w:rPr>
            </w:pPr>
            <w:r>
              <w:rPr>
                <w:lang w:eastAsia="zh-CN"/>
              </w:rPr>
              <w:t>Samsung</w:t>
            </w:r>
          </w:p>
        </w:tc>
        <w:tc>
          <w:tcPr>
            <w:tcW w:w="8100" w:type="dxa"/>
          </w:tcPr>
          <w:p w14:paraId="58FDC060" w14:textId="77777777" w:rsidR="00A644A7" w:rsidRDefault="00532767" w:rsidP="00425A5C">
            <w:pPr>
              <w:spacing w:before="0" w:after="0" w:line="240" w:lineRule="auto"/>
              <w:contextualSpacing/>
              <w:rPr>
                <w:lang w:eastAsia="zh-CN"/>
              </w:rPr>
            </w:pPr>
            <w:r>
              <w:rPr>
                <w:lang w:eastAsia="zh-CN"/>
              </w:rPr>
              <w:t xml:space="preserve">P3.1, 3.3: </w:t>
            </w:r>
            <w:r w:rsidR="00357C45">
              <w:rPr>
                <w:lang w:eastAsia="zh-CN"/>
              </w:rPr>
              <w:t>OK</w:t>
            </w:r>
          </w:p>
          <w:p w14:paraId="7175E40F" w14:textId="77777777" w:rsidR="00532767" w:rsidRDefault="00532767" w:rsidP="00425A5C">
            <w:pPr>
              <w:spacing w:before="0" w:after="0" w:line="240" w:lineRule="auto"/>
              <w:contextualSpacing/>
              <w:rPr>
                <w:lang w:eastAsia="zh-CN"/>
              </w:rPr>
            </w:pPr>
          </w:p>
          <w:p w14:paraId="3382F17B" w14:textId="16475EAD" w:rsidR="00532767" w:rsidRDefault="00532767" w:rsidP="00034003">
            <w:pPr>
              <w:spacing w:before="0" w:after="0" w:line="240" w:lineRule="auto"/>
              <w:contextualSpacing/>
              <w:rPr>
                <w:lang w:eastAsia="zh-CN"/>
              </w:rPr>
            </w:pPr>
            <w:r>
              <w:rPr>
                <w:lang w:eastAsia="zh-CN"/>
              </w:rPr>
              <w:t xml:space="preserve">P3.2: not </w:t>
            </w:r>
            <w:r w:rsidR="00034003">
              <w:rPr>
                <w:lang w:eastAsia="zh-CN"/>
              </w:rPr>
              <w:t>needed (non-essential)</w:t>
            </w:r>
            <w:r>
              <w:rPr>
                <w:lang w:eastAsia="zh-CN"/>
              </w:rPr>
              <w:t>; mapping between antenna port numbers and antenna groups should be up to UE implementation</w:t>
            </w:r>
          </w:p>
        </w:tc>
      </w:tr>
      <w:tr w:rsidR="00A644A7" w14:paraId="1D53B536" w14:textId="77777777" w:rsidTr="00425A5C">
        <w:tc>
          <w:tcPr>
            <w:tcW w:w="2070" w:type="dxa"/>
          </w:tcPr>
          <w:p w14:paraId="07B09E6F" w14:textId="5F033236" w:rsidR="00A644A7" w:rsidRDefault="00BF3E55"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1A58EECF" w14:textId="77777777" w:rsidR="00A644A7" w:rsidRDefault="00BF3E55" w:rsidP="00425A5C">
            <w:pPr>
              <w:spacing w:before="0" w:after="0" w:line="240" w:lineRule="auto"/>
              <w:contextualSpacing/>
              <w:rPr>
                <w:lang w:eastAsia="zh-CN"/>
              </w:rPr>
            </w:pPr>
            <w:r>
              <w:rPr>
                <w:lang w:eastAsia="zh-CN"/>
              </w:rPr>
              <w:t>P3.1, 3.3:  support.</w:t>
            </w:r>
          </w:p>
          <w:p w14:paraId="1DBAAB8B" w14:textId="28660A9C" w:rsidR="00BF3E55" w:rsidRPr="00BF3E55" w:rsidRDefault="00BF3E55" w:rsidP="00425A5C">
            <w:pPr>
              <w:spacing w:before="0" w:after="0" w:line="240" w:lineRule="auto"/>
              <w:contextualSpacing/>
              <w:rPr>
                <w:lang w:eastAsia="zh-CN"/>
              </w:rPr>
            </w:pPr>
            <w:r>
              <w:rPr>
                <w:rFonts w:hint="eastAsia"/>
                <w:lang w:eastAsia="zh-CN"/>
              </w:rPr>
              <w:t>P</w:t>
            </w:r>
            <w:r>
              <w:rPr>
                <w:lang w:eastAsia="zh-CN"/>
              </w:rPr>
              <w:t xml:space="preserve">3.2: </w:t>
            </w:r>
            <w:r w:rsidR="00810F90">
              <w:rPr>
                <w:lang w:eastAsia="zh-CN"/>
              </w:rPr>
              <w:t>Not needed. We think the antenna port ind</w:t>
            </w:r>
            <w:r w:rsidR="00FF773C">
              <w:rPr>
                <w:lang w:eastAsia="zh-CN"/>
              </w:rPr>
              <w:t>ices</w:t>
            </w:r>
            <w:r w:rsidR="00810F90">
              <w:rPr>
                <w:lang w:eastAsia="zh-CN"/>
              </w:rPr>
              <w:t xml:space="preserve"> </w:t>
            </w:r>
            <w:r w:rsidR="00FF773C">
              <w:rPr>
                <w:lang w:eastAsia="zh-CN"/>
              </w:rPr>
              <w:t>for</w:t>
            </w:r>
            <w:r w:rsidR="00810F90">
              <w:rPr>
                <w:lang w:eastAsia="zh-CN"/>
              </w:rPr>
              <w:t xml:space="preserve"> each antenna port group ha</w:t>
            </w:r>
            <w:r w:rsidR="00FF773C">
              <w:rPr>
                <w:lang w:eastAsia="zh-CN"/>
              </w:rPr>
              <w:t>ve</w:t>
            </w:r>
            <w:r w:rsidR="00810F90">
              <w:rPr>
                <w:lang w:eastAsia="zh-CN"/>
              </w:rPr>
              <w:t xml:space="preserve"> been defined by </w:t>
            </w:r>
            <w:r w:rsidR="003719A5">
              <w:rPr>
                <w:lang w:eastAsia="zh-CN"/>
              </w:rPr>
              <w:t xml:space="preserve">port mapping function </w:t>
            </w:r>
            <w:proofErr w:type="gramStart"/>
            <w:r w:rsidR="003719A5">
              <w:rPr>
                <w:lang w:eastAsia="zh-CN"/>
              </w:rPr>
              <w:t>f(</w:t>
            </w:r>
            <w:proofErr w:type="gramEnd"/>
            <w:r w:rsidR="003719A5">
              <w:rPr>
                <w:lang w:eastAsia="zh-CN"/>
              </w:rPr>
              <w:t xml:space="preserve">) and the </w:t>
            </w:r>
            <w:r w:rsidR="00767856">
              <w:rPr>
                <w:lang w:eastAsia="zh-CN"/>
              </w:rPr>
              <w:t>precoding matrix tables.</w:t>
            </w:r>
          </w:p>
        </w:tc>
      </w:tr>
      <w:tr w:rsidR="00425A5C" w14:paraId="01208CFE" w14:textId="77777777" w:rsidTr="00BB48D3">
        <w:trPr>
          <w:trHeight w:val="230"/>
        </w:trPr>
        <w:tc>
          <w:tcPr>
            <w:tcW w:w="2070" w:type="dxa"/>
          </w:tcPr>
          <w:p w14:paraId="2F5B978F" w14:textId="1915794C" w:rsidR="00425A5C" w:rsidRDefault="00425A5C" w:rsidP="00425A5C">
            <w:pPr>
              <w:spacing w:before="0" w:after="0" w:line="240" w:lineRule="auto"/>
              <w:contextualSpacing/>
              <w:rPr>
                <w:lang w:eastAsia="zh-CN"/>
              </w:rPr>
            </w:pPr>
            <w:r>
              <w:rPr>
                <w:rFonts w:eastAsia="Malgun Gothic" w:hint="eastAsia"/>
                <w:lang w:eastAsia="ko-KR"/>
              </w:rPr>
              <w:t>LG</w:t>
            </w:r>
            <w:r>
              <w:rPr>
                <w:rFonts w:eastAsia="Malgun Gothic"/>
                <w:lang w:eastAsia="ko-KR"/>
              </w:rPr>
              <w:t xml:space="preserve"> Electronics</w:t>
            </w:r>
          </w:p>
        </w:tc>
        <w:tc>
          <w:tcPr>
            <w:tcW w:w="8100" w:type="dxa"/>
          </w:tcPr>
          <w:p w14:paraId="67DB1154" w14:textId="6E910E28" w:rsidR="00425A5C" w:rsidRDefault="00425A5C" w:rsidP="00425A5C">
            <w:pPr>
              <w:spacing w:before="0" w:after="0" w:line="240" w:lineRule="auto"/>
              <w:contextualSpacing/>
              <w:rPr>
                <w:lang w:eastAsia="zh-CN"/>
              </w:rPr>
            </w:pPr>
            <w:r>
              <w:rPr>
                <w:lang w:eastAsia="zh-CN"/>
              </w:rPr>
              <w:t>P3.1, 3.3: Support</w:t>
            </w:r>
          </w:p>
          <w:p w14:paraId="67D2129A" w14:textId="7F811053" w:rsidR="00425A5C" w:rsidRPr="00293F52" w:rsidRDefault="00425A5C" w:rsidP="00425A5C">
            <w:pPr>
              <w:spacing w:before="0" w:after="0" w:line="240" w:lineRule="auto"/>
              <w:contextualSpacing/>
              <w:rPr>
                <w:lang w:val="en-CA" w:eastAsia="zh-CN"/>
              </w:rPr>
            </w:pPr>
            <w:r>
              <w:rPr>
                <w:lang w:eastAsia="zh-CN"/>
              </w:rPr>
              <w:t>P3.2: Not needed. Agree with Docomo that port mapping can be implicitly obtained from precoding matrix table as in legacy.</w:t>
            </w:r>
          </w:p>
        </w:tc>
      </w:tr>
      <w:tr w:rsidR="00A644A7" w:rsidRPr="000C7257" w14:paraId="056C4F60" w14:textId="77777777" w:rsidTr="00425A5C">
        <w:trPr>
          <w:trHeight w:val="242"/>
        </w:trPr>
        <w:tc>
          <w:tcPr>
            <w:tcW w:w="2070" w:type="dxa"/>
          </w:tcPr>
          <w:p w14:paraId="58CDA717" w14:textId="00FDA6CD" w:rsidR="00A644A7" w:rsidRDefault="00851C11" w:rsidP="00425A5C">
            <w:pPr>
              <w:spacing w:before="0" w:after="0" w:line="240" w:lineRule="auto"/>
              <w:contextualSpacing/>
              <w:rPr>
                <w:lang w:eastAsia="zh-CN"/>
              </w:rPr>
            </w:pPr>
            <w:r>
              <w:rPr>
                <w:rFonts w:hint="eastAsia"/>
                <w:lang w:eastAsia="zh-CN"/>
              </w:rPr>
              <w:t>O</w:t>
            </w:r>
            <w:r>
              <w:rPr>
                <w:lang w:eastAsia="zh-CN"/>
              </w:rPr>
              <w:t>PPO</w:t>
            </w:r>
          </w:p>
        </w:tc>
        <w:tc>
          <w:tcPr>
            <w:tcW w:w="8100" w:type="dxa"/>
          </w:tcPr>
          <w:p w14:paraId="275D1032" w14:textId="77777777" w:rsidR="00A644A7" w:rsidRDefault="00851C11" w:rsidP="00425A5C">
            <w:pPr>
              <w:spacing w:before="0" w:after="0" w:line="240" w:lineRule="auto"/>
              <w:contextualSpacing/>
              <w:rPr>
                <w:lang w:eastAsia="zh-CN"/>
              </w:rPr>
            </w:pPr>
            <w:r>
              <w:rPr>
                <w:rFonts w:hint="eastAsia"/>
                <w:lang w:eastAsia="zh-CN"/>
              </w:rPr>
              <w:t>P</w:t>
            </w:r>
            <w:r>
              <w:rPr>
                <w:lang w:eastAsia="zh-CN"/>
              </w:rPr>
              <w:t>3.1: OK</w:t>
            </w:r>
          </w:p>
          <w:p w14:paraId="000FA652" w14:textId="77777777" w:rsidR="00851C11" w:rsidRDefault="00851C11" w:rsidP="00425A5C">
            <w:pPr>
              <w:spacing w:before="0" w:after="0" w:line="240" w:lineRule="auto"/>
              <w:contextualSpacing/>
              <w:rPr>
                <w:lang w:eastAsia="zh-CN"/>
              </w:rPr>
            </w:pPr>
          </w:p>
          <w:p w14:paraId="64900DBF" w14:textId="2DE259EC" w:rsidR="00851C11" w:rsidRDefault="00851C11" w:rsidP="00425A5C">
            <w:pPr>
              <w:spacing w:before="0" w:after="0" w:line="240" w:lineRule="auto"/>
              <w:contextualSpacing/>
              <w:rPr>
                <w:lang w:eastAsia="zh-CN"/>
              </w:rPr>
            </w:pPr>
            <w:r>
              <w:rPr>
                <w:rFonts w:hint="eastAsia"/>
                <w:lang w:eastAsia="zh-CN"/>
              </w:rPr>
              <w:t>P</w:t>
            </w:r>
            <w:r>
              <w:rPr>
                <w:lang w:eastAsia="zh-CN"/>
              </w:rPr>
              <w:t xml:space="preserve">3.2: Not needed. The antenna group is not needed to be explicitly specified in </w:t>
            </w:r>
            <w:r w:rsidR="000C7257">
              <w:rPr>
                <w:lang w:eastAsia="zh-CN"/>
              </w:rPr>
              <w:t>specification</w:t>
            </w:r>
            <w:r>
              <w:rPr>
                <w:lang w:eastAsia="zh-CN"/>
              </w:rPr>
              <w:t xml:space="preserve"> considering the codebook has been well defined. </w:t>
            </w:r>
            <w:r w:rsidR="000C7257">
              <w:rPr>
                <w:lang w:eastAsia="zh-CN"/>
              </w:rPr>
              <w:t>As in our contribution, we also propose to delete the</w:t>
            </w:r>
            <w:r w:rsidR="006B06D9">
              <w:rPr>
                <w:lang w:eastAsia="zh-CN"/>
              </w:rPr>
              <w:t xml:space="preserve"> terminology </w:t>
            </w:r>
            <w:proofErr w:type="gramStart"/>
            <w:r w:rsidR="006B06D9">
              <w:rPr>
                <w:lang w:eastAsia="zh-CN"/>
              </w:rPr>
              <w:t xml:space="preserve">of </w:t>
            </w:r>
            <w:r w:rsidR="000C7257">
              <w:rPr>
                <w:lang w:eastAsia="zh-CN"/>
              </w:rPr>
              <w:t xml:space="preserve"> “</w:t>
            </w:r>
            <w:proofErr w:type="gramEnd"/>
            <w:r w:rsidR="000C7257">
              <w:rPr>
                <w:lang w:eastAsia="zh-CN"/>
              </w:rPr>
              <w:t xml:space="preserve">antenna port group” in current 38.214 to avoid ambiguity. </w:t>
            </w:r>
          </w:p>
        </w:tc>
      </w:tr>
      <w:tr w:rsidR="00C1247E" w14:paraId="194B659D" w14:textId="77777777" w:rsidTr="00425A5C">
        <w:tc>
          <w:tcPr>
            <w:tcW w:w="2070" w:type="dxa"/>
          </w:tcPr>
          <w:p w14:paraId="272DDA70" w14:textId="67058920" w:rsidR="00C1247E" w:rsidRPr="00414863" w:rsidRDefault="00C1247E" w:rsidP="00C1247E">
            <w:pPr>
              <w:spacing w:before="0" w:after="0" w:line="240" w:lineRule="auto"/>
              <w:contextualSpacing/>
              <w:rPr>
                <w:rFonts w:eastAsiaTheme="minorEastAsia"/>
                <w:bCs/>
                <w:iCs/>
                <w:color w:val="000000"/>
                <w:lang w:eastAsia="zh-CN"/>
              </w:rPr>
            </w:pPr>
            <w:r>
              <w:rPr>
                <w:lang w:eastAsia="zh-CN"/>
              </w:rPr>
              <w:t>QC</w:t>
            </w:r>
          </w:p>
        </w:tc>
        <w:tc>
          <w:tcPr>
            <w:tcW w:w="8100" w:type="dxa"/>
          </w:tcPr>
          <w:p w14:paraId="5A6A7AB9" w14:textId="77777777" w:rsidR="00C1247E" w:rsidRDefault="00C1247E" w:rsidP="00C1247E">
            <w:pPr>
              <w:spacing w:before="0" w:after="0" w:line="240" w:lineRule="auto"/>
              <w:contextualSpacing/>
              <w:rPr>
                <w:lang w:eastAsia="zh-CN"/>
              </w:rPr>
            </w:pPr>
            <w:r>
              <w:rPr>
                <w:lang w:eastAsia="zh-CN"/>
              </w:rPr>
              <w:t>Proposal 3.1: support the proposal.</w:t>
            </w:r>
          </w:p>
          <w:p w14:paraId="41F2ECD7" w14:textId="77777777" w:rsidR="00C1247E" w:rsidRDefault="00C1247E" w:rsidP="00C1247E">
            <w:pPr>
              <w:spacing w:before="0" w:after="0" w:line="240" w:lineRule="auto"/>
              <w:contextualSpacing/>
              <w:rPr>
                <w:lang w:eastAsia="zh-CN"/>
              </w:rPr>
            </w:pPr>
            <w:r>
              <w:rPr>
                <w:lang w:eastAsia="zh-CN"/>
              </w:rPr>
              <w:t xml:space="preserve">Proposal 3.2: We understand this is related to antenna coherence within an antenna group. We think antenna coherence should be captured in RAN4 specification. From RAN1 specification perspective, UE reports </w:t>
            </w:r>
            <w:proofErr w:type="spellStart"/>
            <w:r w:rsidRPr="008C4D65">
              <w:rPr>
                <w:lang w:eastAsia="zh-CN"/>
              </w:rPr>
              <w:t>CodebookType</w:t>
            </w:r>
            <w:proofErr w:type="spellEnd"/>
            <w:r>
              <w:rPr>
                <w:lang w:eastAsia="zh-CN"/>
              </w:rPr>
              <w:t xml:space="preserve"> then NW schedule TPMI and UE transmit PDSCH based on that TPMI. We are not sure that RAN1 specification misses anything. </w:t>
            </w:r>
          </w:p>
          <w:p w14:paraId="2521B5E2" w14:textId="1F74C195" w:rsidR="00C1247E" w:rsidRDefault="00C1247E" w:rsidP="00C1247E">
            <w:pPr>
              <w:spacing w:before="0" w:after="0" w:line="240" w:lineRule="auto"/>
              <w:contextualSpacing/>
              <w:rPr>
                <w:lang w:val="en-US" w:eastAsia="zh-CN"/>
              </w:rPr>
            </w:pPr>
            <w:r>
              <w:rPr>
                <w:lang w:eastAsia="zh-CN"/>
              </w:rPr>
              <w:t xml:space="preserve">Proposal 3.3: support the proposal. </w:t>
            </w:r>
          </w:p>
        </w:tc>
      </w:tr>
      <w:tr w:rsidR="001003A4" w14:paraId="3E28F23D" w14:textId="77777777" w:rsidTr="00BB49C3">
        <w:tc>
          <w:tcPr>
            <w:tcW w:w="2070" w:type="dxa"/>
          </w:tcPr>
          <w:p w14:paraId="40CC2DF8" w14:textId="77777777" w:rsidR="001003A4" w:rsidRDefault="001003A4" w:rsidP="00BB49C3">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740C52E4" w14:textId="77777777" w:rsidR="001003A4" w:rsidRDefault="001003A4" w:rsidP="00BB49C3">
            <w:pPr>
              <w:spacing w:before="0" w:after="0" w:line="240" w:lineRule="auto"/>
              <w:contextualSpacing/>
              <w:rPr>
                <w:lang w:val="en-US" w:eastAsia="zh-CN"/>
              </w:rPr>
            </w:pPr>
            <w:r>
              <w:rPr>
                <w:rFonts w:hint="eastAsia"/>
                <w:lang w:val="en-US" w:eastAsia="zh-CN"/>
              </w:rPr>
              <w:t>P</w:t>
            </w:r>
            <w:r>
              <w:rPr>
                <w:lang w:val="en-US" w:eastAsia="zh-CN"/>
              </w:rPr>
              <w:t>3.1: ok</w:t>
            </w:r>
          </w:p>
          <w:p w14:paraId="17D4EB4B" w14:textId="77777777" w:rsidR="001003A4" w:rsidRDefault="001003A4" w:rsidP="00BB49C3">
            <w:pPr>
              <w:spacing w:before="0" w:after="0" w:line="240" w:lineRule="auto"/>
              <w:contextualSpacing/>
              <w:rPr>
                <w:lang w:val="en-US" w:eastAsia="zh-CN"/>
              </w:rPr>
            </w:pPr>
            <w:r>
              <w:rPr>
                <w:rFonts w:hint="eastAsia"/>
                <w:lang w:val="en-US" w:eastAsia="zh-CN"/>
              </w:rPr>
              <w:t>P</w:t>
            </w:r>
            <w:r>
              <w:rPr>
                <w:lang w:val="en-US" w:eastAsia="zh-CN"/>
              </w:rPr>
              <w:t>3.2: no strong view, we are ok if there is consensus</w:t>
            </w:r>
          </w:p>
          <w:p w14:paraId="5E535677" w14:textId="77777777" w:rsidR="001003A4" w:rsidRDefault="001003A4" w:rsidP="00BB49C3">
            <w:pPr>
              <w:spacing w:before="0" w:after="0" w:line="240" w:lineRule="auto"/>
              <w:contextualSpacing/>
              <w:rPr>
                <w:lang w:val="en-US" w:eastAsia="zh-CN"/>
              </w:rPr>
            </w:pPr>
            <w:r>
              <w:rPr>
                <w:rFonts w:hint="eastAsia"/>
                <w:lang w:val="en-US" w:eastAsia="zh-CN"/>
              </w:rPr>
              <w:t>P</w:t>
            </w:r>
            <w:r>
              <w:rPr>
                <w:lang w:val="en-US" w:eastAsia="zh-CN"/>
              </w:rPr>
              <w:t>3.3: ok</w:t>
            </w:r>
          </w:p>
        </w:tc>
      </w:tr>
      <w:tr w:rsidR="00A644A7" w14:paraId="72DD0C11" w14:textId="77777777" w:rsidTr="00425A5C">
        <w:tc>
          <w:tcPr>
            <w:tcW w:w="2070" w:type="dxa"/>
          </w:tcPr>
          <w:p w14:paraId="7C85E896" w14:textId="601C7213" w:rsidR="00A644A7" w:rsidRPr="00BB48D3" w:rsidRDefault="00BB48D3" w:rsidP="00425A5C">
            <w:pPr>
              <w:spacing w:before="0" w:after="0" w:line="240" w:lineRule="auto"/>
              <w:contextualSpacing/>
              <w:rPr>
                <w:rFonts w:eastAsiaTheme="minorEastAsia"/>
                <w:lang w:eastAsia="zh-CN"/>
              </w:rPr>
            </w:pPr>
            <w:r>
              <w:rPr>
                <w:rFonts w:eastAsiaTheme="minorEastAsia" w:hint="eastAsia"/>
                <w:lang w:eastAsia="zh-CN"/>
              </w:rPr>
              <w:t>C</w:t>
            </w:r>
            <w:r>
              <w:rPr>
                <w:rFonts w:eastAsiaTheme="minorEastAsia"/>
                <w:lang w:eastAsia="zh-CN"/>
              </w:rPr>
              <w:t>MCC</w:t>
            </w:r>
          </w:p>
        </w:tc>
        <w:tc>
          <w:tcPr>
            <w:tcW w:w="8100" w:type="dxa"/>
          </w:tcPr>
          <w:p w14:paraId="6EAD54E3" w14:textId="1A8CA908" w:rsidR="00BB48D3" w:rsidRDefault="00BB48D3" w:rsidP="00BB48D3">
            <w:pPr>
              <w:spacing w:before="0" w:after="0" w:line="240" w:lineRule="auto"/>
              <w:contextualSpacing/>
              <w:rPr>
                <w:lang w:eastAsia="zh-CN"/>
              </w:rPr>
            </w:pPr>
            <w:r>
              <w:rPr>
                <w:lang w:eastAsia="zh-CN"/>
              </w:rPr>
              <w:t>P3.1: Support.</w:t>
            </w:r>
          </w:p>
          <w:p w14:paraId="5959CAA8" w14:textId="357B4D54" w:rsidR="00A644A7" w:rsidRDefault="00BB48D3" w:rsidP="00BB48D3">
            <w:pPr>
              <w:spacing w:before="0" w:after="0" w:line="240" w:lineRule="auto"/>
              <w:contextualSpacing/>
              <w:rPr>
                <w:lang w:eastAsia="zh-CN"/>
              </w:rPr>
            </w:pPr>
            <w:r>
              <w:rPr>
                <w:rFonts w:hint="eastAsia"/>
                <w:lang w:eastAsia="zh-CN"/>
              </w:rPr>
              <w:t>P</w:t>
            </w:r>
            <w:r>
              <w:rPr>
                <w:lang w:eastAsia="zh-CN"/>
              </w:rPr>
              <w:t>3.2: Not needed</w:t>
            </w:r>
            <w:r w:rsidR="00ED507D">
              <w:rPr>
                <w:lang w:eastAsia="zh-CN"/>
              </w:rPr>
              <w:t xml:space="preserve">, based on the UE capability of </w:t>
            </w:r>
            <w:proofErr w:type="spellStart"/>
            <w:r w:rsidR="00ED507D">
              <w:rPr>
                <w:lang w:eastAsia="zh-CN"/>
              </w:rPr>
              <w:t>CodebookType</w:t>
            </w:r>
            <w:proofErr w:type="spellEnd"/>
            <w:r w:rsidR="00ED507D">
              <w:rPr>
                <w:lang w:eastAsia="zh-CN"/>
              </w:rPr>
              <w:t xml:space="preserve">, gNB could indicate </w:t>
            </w:r>
            <w:r w:rsidR="003419BB">
              <w:rPr>
                <w:lang w:eastAsia="zh-CN"/>
              </w:rPr>
              <w:t>matched TPMI for PUSCH transmission.</w:t>
            </w:r>
          </w:p>
          <w:p w14:paraId="3838B74E" w14:textId="499B4817" w:rsidR="00BB48D3" w:rsidRPr="00BB48D3" w:rsidRDefault="00BB48D3" w:rsidP="00BB48D3">
            <w:pPr>
              <w:spacing w:before="0" w:after="0" w:line="240" w:lineRule="auto"/>
              <w:contextualSpacing/>
              <w:rPr>
                <w:lang w:eastAsia="zh-CN"/>
              </w:rPr>
            </w:pPr>
            <w:r>
              <w:rPr>
                <w:lang w:eastAsia="zh-CN"/>
              </w:rPr>
              <w:t>P3.3: Support.</w:t>
            </w:r>
          </w:p>
        </w:tc>
      </w:tr>
      <w:tr w:rsidR="00A644A7" w14:paraId="50130FE0" w14:textId="77777777" w:rsidTr="00425A5C">
        <w:tc>
          <w:tcPr>
            <w:tcW w:w="2070" w:type="dxa"/>
          </w:tcPr>
          <w:p w14:paraId="2524D520" w14:textId="4E4AA407" w:rsidR="00A644A7" w:rsidRPr="00CD3FCA" w:rsidRDefault="00754A58" w:rsidP="00425A5C">
            <w:pPr>
              <w:spacing w:before="0" w:after="0" w:line="240" w:lineRule="auto"/>
              <w:contextualSpacing/>
              <w:rPr>
                <w:rFonts w:eastAsiaTheme="minorEastAsia"/>
                <w:lang w:eastAsia="zh-CN"/>
              </w:rPr>
            </w:pPr>
            <w:proofErr w:type="spellStart"/>
            <w:r>
              <w:rPr>
                <w:rFonts w:eastAsiaTheme="minorEastAsia" w:hint="eastAsia"/>
                <w:lang w:eastAsia="zh-CN"/>
              </w:rPr>
              <w:t>Spreadtrum</w:t>
            </w:r>
            <w:proofErr w:type="spellEnd"/>
          </w:p>
        </w:tc>
        <w:tc>
          <w:tcPr>
            <w:tcW w:w="8100" w:type="dxa"/>
          </w:tcPr>
          <w:p w14:paraId="54C1CEAB" w14:textId="3441CA6E" w:rsidR="00754A58" w:rsidRDefault="00754A58" w:rsidP="00754A58">
            <w:pPr>
              <w:spacing w:before="0" w:after="0" w:line="240" w:lineRule="auto"/>
              <w:contextualSpacing/>
              <w:rPr>
                <w:lang w:val="en-US" w:eastAsia="zh-CN"/>
              </w:rPr>
            </w:pPr>
            <w:r>
              <w:rPr>
                <w:rFonts w:hint="eastAsia"/>
                <w:lang w:val="en-US" w:eastAsia="zh-CN"/>
              </w:rPr>
              <w:t>P</w:t>
            </w:r>
            <w:r>
              <w:rPr>
                <w:lang w:val="en-US" w:eastAsia="zh-CN"/>
              </w:rPr>
              <w:t>3.1: Support</w:t>
            </w:r>
          </w:p>
          <w:p w14:paraId="2A22628B" w14:textId="32A90C4B" w:rsidR="00754A58" w:rsidRDefault="00754A58" w:rsidP="00754A58">
            <w:pPr>
              <w:spacing w:before="0" w:after="0" w:line="240" w:lineRule="auto"/>
              <w:contextualSpacing/>
              <w:rPr>
                <w:lang w:val="en-US" w:eastAsia="zh-CN"/>
              </w:rPr>
            </w:pPr>
            <w:r>
              <w:rPr>
                <w:rFonts w:hint="eastAsia"/>
                <w:lang w:val="en-US" w:eastAsia="zh-CN"/>
              </w:rPr>
              <w:t>P</w:t>
            </w:r>
            <w:r>
              <w:rPr>
                <w:lang w:val="en-US" w:eastAsia="zh-CN"/>
              </w:rPr>
              <w:t xml:space="preserve">3.2: </w:t>
            </w:r>
            <w:r>
              <w:rPr>
                <w:lang w:eastAsia="zh-CN"/>
              </w:rPr>
              <w:t>Not needed and agree with Docomo</w:t>
            </w:r>
          </w:p>
          <w:p w14:paraId="1110E44D" w14:textId="44B793F8" w:rsidR="00A644A7" w:rsidRPr="00FF773C" w:rsidRDefault="00754A58" w:rsidP="00754A58">
            <w:pPr>
              <w:spacing w:before="0" w:after="0" w:line="240" w:lineRule="auto"/>
              <w:contextualSpacing/>
              <w:rPr>
                <w:rFonts w:eastAsia="Malgun Gothic"/>
                <w:lang w:eastAsia="ko-KR"/>
              </w:rPr>
            </w:pPr>
            <w:r>
              <w:rPr>
                <w:rFonts w:hint="eastAsia"/>
                <w:lang w:val="en-US" w:eastAsia="zh-CN"/>
              </w:rPr>
              <w:t>P</w:t>
            </w:r>
            <w:r w:rsidR="00BB49C3">
              <w:rPr>
                <w:lang w:val="en-US" w:eastAsia="zh-CN"/>
              </w:rPr>
              <w:t>3.3: Support</w:t>
            </w:r>
          </w:p>
        </w:tc>
      </w:tr>
      <w:tr w:rsidR="00AC5663" w14:paraId="4CB4D696" w14:textId="77777777" w:rsidTr="00425A5C">
        <w:tc>
          <w:tcPr>
            <w:tcW w:w="2070" w:type="dxa"/>
          </w:tcPr>
          <w:p w14:paraId="0654DD2B" w14:textId="06C3CFC2" w:rsidR="00AC5663" w:rsidRDefault="00AC5663" w:rsidP="00AC5663">
            <w:pPr>
              <w:spacing w:before="0" w:after="0" w:line="240" w:lineRule="auto"/>
              <w:contextualSpacing/>
              <w:rPr>
                <w:lang w:eastAsia="zh-CN"/>
              </w:rPr>
            </w:pPr>
            <w:r>
              <w:rPr>
                <w:rFonts w:eastAsiaTheme="minorEastAsia"/>
                <w:lang w:eastAsia="zh-CN"/>
              </w:rPr>
              <w:t>Google</w:t>
            </w:r>
          </w:p>
        </w:tc>
        <w:tc>
          <w:tcPr>
            <w:tcW w:w="8100" w:type="dxa"/>
          </w:tcPr>
          <w:p w14:paraId="2896AEB6" w14:textId="77777777" w:rsidR="00AC5663" w:rsidRDefault="00AC5663" w:rsidP="00AC5663">
            <w:pPr>
              <w:spacing w:before="0" w:after="0" w:line="240" w:lineRule="auto"/>
              <w:contextualSpacing/>
              <w:rPr>
                <w:rFonts w:eastAsia="Malgun Gothic"/>
                <w:lang w:eastAsia="ko-KR"/>
              </w:rPr>
            </w:pPr>
            <w:r>
              <w:rPr>
                <w:rFonts w:eastAsia="Malgun Gothic"/>
                <w:lang w:eastAsia="ko-KR"/>
              </w:rPr>
              <w:t>3.1: OK</w:t>
            </w:r>
          </w:p>
          <w:p w14:paraId="37B93810" w14:textId="77777777" w:rsidR="00AC5663" w:rsidRDefault="00AC5663" w:rsidP="00AC5663">
            <w:pPr>
              <w:spacing w:before="0" w:after="0" w:line="240" w:lineRule="auto"/>
              <w:contextualSpacing/>
              <w:rPr>
                <w:rFonts w:eastAsia="Malgun Gothic"/>
                <w:lang w:eastAsia="ko-KR"/>
              </w:rPr>
            </w:pPr>
            <w:r>
              <w:rPr>
                <w:rFonts w:eastAsia="Malgun Gothic"/>
                <w:lang w:eastAsia="ko-KR"/>
              </w:rPr>
              <w:lastRenderedPageBreak/>
              <w:t>3.2: We think the first sentence should be removed and the antenna coherency should be defined by RAN4. For other ports, we suggest we should change “antenna group” into “antenna ports group”. RAN1 spec should use the term “antenna port” instead of “antenna”.</w:t>
            </w:r>
          </w:p>
          <w:p w14:paraId="00B57778" w14:textId="57A888C7" w:rsidR="00AC5663" w:rsidRPr="00367C0A" w:rsidRDefault="00AC5663" w:rsidP="00AC5663">
            <w:pPr>
              <w:spacing w:before="0" w:after="0" w:line="240" w:lineRule="auto"/>
              <w:contextualSpacing/>
              <w:rPr>
                <w:lang w:val="en-US" w:eastAsia="zh-CN"/>
              </w:rPr>
            </w:pPr>
            <w:r>
              <w:rPr>
                <w:rFonts w:eastAsia="Malgun Gothic"/>
                <w:lang w:eastAsia="ko-KR"/>
              </w:rPr>
              <w:t>3.3: OK</w:t>
            </w:r>
          </w:p>
        </w:tc>
      </w:tr>
      <w:tr w:rsidR="00AC5663" w14:paraId="19A03573" w14:textId="77777777" w:rsidTr="00425A5C">
        <w:tc>
          <w:tcPr>
            <w:tcW w:w="2070" w:type="dxa"/>
          </w:tcPr>
          <w:p w14:paraId="509927D6" w14:textId="55DF4877" w:rsidR="00AC5663" w:rsidRDefault="00E206EB" w:rsidP="00AC5663">
            <w:pPr>
              <w:spacing w:before="0" w:after="0" w:line="240" w:lineRule="auto"/>
              <w:contextualSpacing/>
              <w:rPr>
                <w:lang w:eastAsia="zh-CN"/>
              </w:rPr>
            </w:pPr>
            <w:r>
              <w:rPr>
                <w:lang w:eastAsia="zh-CN"/>
              </w:rPr>
              <w:lastRenderedPageBreak/>
              <w:t>IDC</w:t>
            </w:r>
          </w:p>
        </w:tc>
        <w:tc>
          <w:tcPr>
            <w:tcW w:w="8100" w:type="dxa"/>
          </w:tcPr>
          <w:p w14:paraId="3292586C" w14:textId="0B089A8F" w:rsidR="00AC5663" w:rsidRDefault="00E206EB" w:rsidP="00AC5663">
            <w:pPr>
              <w:spacing w:before="0" w:after="0" w:line="240" w:lineRule="auto"/>
              <w:contextualSpacing/>
              <w:rPr>
                <w:lang w:eastAsia="zh-CN"/>
              </w:rPr>
            </w:pPr>
            <w:r>
              <w:rPr>
                <w:lang w:eastAsia="zh-CN"/>
              </w:rPr>
              <w:t>P3.1: Support</w:t>
            </w:r>
          </w:p>
          <w:p w14:paraId="127D9AE0" w14:textId="77777777" w:rsidR="00E206EB" w:rsidRDefault="00E206EB" w:rsidP="00AC5663">
            <w:pPr>
              <w:spacing w:before="0" w:after="0" w:line="240" w:lineRule="auto"/>
              <w:contextualSpacing/>
              <w:rPr>
                <w:lang w:eastAsia="zh-CN"/>
              </w:rPr>
            </w:pPr>
            <w:r>
              <w:rPr>
                <w:lang w:eastAsia="zh-CN"/>
              </w:rPr>
              <w:t>P3.2: OK for discussion. But, the wording needs to be aligned, e.g., ‘port group’ should be ‘antenna port group’ to be consistent.</w:t>
            </w:r>
          </w:p>
          <w:p w14:paraId="1E9A1EE7" w14:textId="260676A0" w:rsidR="00E206EB" w:rsidRDefault="00E206EB" w:rsidP="00AC5663">
            <w:pPr>
              <w:spacing w:before="0" w:after="0" w:line="240" w:lineRule="auto"/>
              <w:contextualSpacing/>
              <w:rPr>
                <w:lang w:eastAsia="zh-CN"/>
              </w:rPr>
            </w:pPr>
            <w:r>
              <w:rPr>
                <w:lang w:eastAsia="zh-CN"/>
              </w:rPr>
              <w:t>P3.3: OK</w:t>
            </w:r>
          </w:p>
        </w:tc>
      </w:tr>
      <w:tr w:rsidR="00AC5663" w:rsidRPr="00B526AB" w14:paraId="1014134E" w14:textId="77777777" w:rsidTr="00425A5C">
        <w:trPr>
          <w:trHeight w:val="224"/>
        </w:trPr>
        <w:tc>
          <w:tcPr>
            <w:tcW w:w="2070" w:type="dxa"/>
          </w:tcPr>
          <w:p w14:paraId="322F32BA" w14:textId="2C8F1394" w:rsidR="00AC5663" w:rsidRDefault="00B526AB" w:rsidP="00AC5663">
            <w:pPr>
              <w:spacing w:before="0" w:after="0" w:line="240" w:lineRule="auto"/>
              <w:contextualSpacing/>
              <w:rPr>
                <w:lang w:val="en-US" w:eastAsia="zh-CN"/>
              </w:rPr>
            </w:pPr>
            <w:r>
              <w:rPr>
                <w:lang w:val="en-US" w:eastAsia="zh-CN"/>
              </w:rPr>
              <w:t>MediaTek</w:t>
            </w:r>
          </w:p>
        </w:tc>
        <w:tc>
          <w:tcPr>
            <w:tcW w:w="8100" w:type="dxa"/>
          </w:tcPr>
          <w:p w14:paraId="7C12EB2F" w14:textId="2298EFDF" w:rsidR="00AC5663" w:rsidRDefault="00B526AB" w:rsidP="00AC5663">
            <w:pPr>
              <w:spacing w:before="0" w:after="0" w:line="240" w:lineRule="auto"/>
              <w:contextualSpacing/>
              <w:rPr>
                <w:lang w:val="en-US" w:eastAsia="zh-CN"/>
              </w:rPr>
            </w:pPr>
            <w:r>
              <w:rPr>
                <w:lang w:val="en-US" w:eastAsia="zh-CN"/>
              </w:rPr>
              <w:t>P3.1: Support</w:t>
            </w:r>
          </w:p>
          <w:p w14:paraId="5AC4A74C" w14:textId="77777777" w:rsidR="00B526AB" w:rsidRDefault="00B526AB" w:rsidP="00AC5663">
            <w:pPr>
              <w:spacing w:before="0" w:after="0" w:line="240" w:lineRule="auto"/>
              <w:contextualSpacing/>
              <w:rPr>
                <w:lang w:val="en-US" w:eastAsia="zh-CN"/>
              </w:rPr>
            </w:pPr>
            <w:r>
              <w:rPr>
                <w:lang w:val="en-US" w:eastAsia="zh-CN"/>
              </w:rPr>
              <w:t>P3.2: No need to fix the association between the port indices and antenna groups.</w:t>
            </w:r>
          </w:p>
          <w:p w14:paraId="57B9DB04" w14:textId="29ED8D52" w:rsidR="00B526AB" w:rsidRDefault="00B526AB" w:rsidP="00AC5663">
            <w:pPr>
              <w:spacing w:before="0" w:after="0" w:line="240" w:lineRule="auto"/>
              <w:contextualSpacing/>
              <w:rPr>
                <w:lang w:val="en-US" w:eastAsia="zh-CN"/>
              </w:rPr>
            </w:pPr>
            <w:r>
              <w:rPr>
                <w:lang w:val="en-US" w:eastAsia="zh-CN"/>
              </w:rPr>
              <w:t>P3.3: Fine</w:t>
            </w:r>
          </w:p>
        </w:tc>
      </w:tr>
      <w:tr w:rsidR="00A35533" w14:paraId="1CD7FD18" w14:textId="77777777" w:rsidTr="00425A5C">
        <w:trPr>
          <w:trHeight w:val="224"/>
        </w:trPr>
        <w:tc>
          <w:tcPr>
            <w:tcW w:w="2070" w:type="dxa"/>
          </w:tcPr>
          <w:p w14:paraId="6D354B8F" w14:textId="23660A65" w:rsidR="00A35533" w:rsidRDefault="00A35533" w:rsidP="00A35533">
            <w:pPr>
              <w:spacing w:before="0" w:after="0" w:line="240" w:lineRule="auto"/>
              <w:contextualSpacing/>
              <w:rPr>
                <w:lang w:eastAsia="zh-CN"/>
              </w:rPr>
            </w:pPr>
            <w:r>
              <w:rPr>
                <w:rFonts w:hint="eastAsia"/>
                <w:lang w:val="en-US" w:eastAsia="zh-CN"/>
              </w:rPr>
              <w:t>F</w:t>
            </w:r>
            <w:r>
              <w:rPr>
                <w:lang w:val="en-US" w:eastAsia="zh-CN"/>
              </w:rPr>
              <w:t>ujitsu</w:t>
            </w:r>
          </w:p>
        </w:tc>
        <w:tc>
          <w:tcPr>
            <w:tcW w:w="8100" w:type="dxa"/>
          </w:tcPr>
          <w:p w14:paraId="1CA97D44" w14:textId="77777777" w:rsidR="00A35533" w:rsidRDefault="00A35533" w:rsidP="00A35533">
            <w:pPr>
              <w:spacing w:before="0" w:after="0" w:line="240" w:lineRule="auto"/>
              <w:contextualSpacing/>
              <w:rPr>
                <w:lang w:val="en-US" w:eastAsia="zh-CN"/>
              </w:rPr>
            </w:pPr>
            <w:r>
              <w:rPr>
                <w:rFonts w:hint="eastAsia"/>
                <w:lang w:val="en-US" w:eastAsia="zh-CN"/>
              </w:rPr>
              <w:t>P</w:t>
            </w:r>
            <w:r>
              <w:rPr>
                <w:lang w:val="en-US" w:eastAsia="zh-CN"/>
              </w:rPr>
              <w:t>3.1: OK</w:t>
            </w:r>
          </w:p>
          <w:p w14:paraId="2D375280" w14:textId="2DE38E74" w:rsidR="00A35533" w:rsidRDefault="00A35533" w:rsidP="00A35533">
            <w:pPr>
              <w:spacing w:before="0" w:after="0" w:line="240" w:lineRule="auto"/>
              <w:contextualSpacing/>
              <w:rPr>
                <w:lang w:val="en-US" w:eastAsia="zh-CN"/>
              </w:rPr>
            </w:pPr>
            <w:r>
              <w:rPr>
                <w:rFonts w:hint="eastAsia"/>
                <w:lang w:val="en-US" w:eastAsia="zh-CN"/>
              </w:rPr>
              <w:t>P</w:t>
            </w:r>
            <w:r>
              <w:rPr>
                <w:lang w:val="en-US" w:eastAsia="zh-CN"/>
              </w:rPr>
              <w:t>3.2: no strong view, but seems not essential</w:t>
            </w:r>
            <w:r>
              <w:rPr>
                <w:rFonts w:hint="eastAsia"/>
                <w:lang w:val="en-US" w:eastAsia="zh-CN"/>
              </w:rPr>
              <w:t>.</w:t>
            </w:r>
          </w:p>
          <w:p w14:paraId="30A09DF1" w14:textId="3E64C633" w:rsidR="00A35533" w:rsidRPr="00D527A7" w:rsidRDefault="00A35533" w:rsidP="00A35533">
            <w:pPr>
              <w:spacing w:before="0" w:after="0" w:line="240" w:lineRule="auto"/>
              <w:contextualSpacing/>
            </w:pPr>
            <w:r>
              <w:rPr>
                <w:rFonts w:hint="eastAsia"/>
                <w:lang w:val="en-US" w:eastAsia="zh-CN"/>
              </w:rPr>
              <w:t>P</w:t>
            </w:r>
            <w:r>
              <w:rPr>
                <w:lang w:val="en-US" w:eastAsia="zh-CN"/>
              </w:rPr>
              <w:t>3.3: OK</w:t>
            </w:r>
          </w:p>
        </w:tc>
      </w:tr>
      <w:tr w:rsidR="00A35533" w14:paraId="180194A2" w14:textId="77777777" w:rsidTr="00425A5C">
        <w:trPr>
          <w:trHeight w:val="224"/>
        </w:trPr>
        <w:tc>
          <w:tcPr>
            <w:tcW w:w="2070" w:type="dxa"/>
          </w:tcPr>
          <w:p w14:paraId="251553B1" w14:textId="2E89D10E" w:rsidR="00A35533" w:rsidRPr="00414863" w:rsidRDefault="00BB29B9" w:rsidP="00A35533">
            <w:pPr>
              <w:spacing w:before="0" w:after="0" w:line="240" w:lineRule="auto"/>
              <w:contextualSpacing/>
              <w:rPr>
                <w:rFonts w:eastAsiaTheme="minorEastAsia"/>
                <w:color w:val="000000"/>
                <w:lang w:eastAsia="zh-CN"/>
              </w:rPr>
            </w:pPr>
            <w:r>
              <w:rPr>
                <w:rFonts w:eastAsiaTheme="minorEastAsia" w:hint="eastAsia"/>
                <w:color w:val="000000"/>
                <w:lang w:eastAsia="zh-CN"/>
              </w:rPr>
              <w:t>CATT</w:t>
            </w:r>
          </w:p>
        </w:tc>
        <w:tc>
          <w:tcPr>
            <w:tcW w:w="8100" w:type="dxa"/>
          </w:tcPr>
          <w:p w14:paraId="4BE1B9F7" w14:textId="77777777" w:rsidR="00BB29B9" w:rsidRDefault="00BB29B9" w:rsidP="00BB29B9">
            <w:pPr>
              <w:spacing w:before="0" w:after="0" w:line="240" w:lineRule="auto"/>
              <w:contextualSpacing/>
              <w:rPr>
                <w:lang w:eastAsia="zh-CN"/>
              </w:rPr>
            </w:pPr>
            <w:r>
              <w:rPr>
                <w:rFonts w:hint="eastAsia"/>
                <w:lang w:eastAsia="zh-CN"/>
              </w:rPr>
              <w:t>Proposal 3.1: Support.</w:t>
            </w:r>
          </w:p>
          <w:p w14:paraId="2DA817E4" w14:textId="77777777" w:rsidR="00BB29B9" w:rsidRDefault="00BB29B9" w:rsidP="00BB29B9">
            <w:pPr>
              <w:spacing w:before="0" w:after="0" w:line="240" w:lineRule="auto"/>
              <w:contextualSpacing/>
              <w:rPr>
                <w:lang w:eastAsia="zh-CN"/>
              </w:rPr>
            </w:pPr>
            <w:r>
              <w:rPr>
                <w:rFonts w:hint="eastAsia"/>
                <w:lang w:eastAsia="zh-CN"/>
              </w:rPr>
              <w:t>Proposal 3.2: N</w:t>
            </w:r>
            <w:r>
              <w:rPr>
                <w:lang w:eastAsia="zh-CN"/>
              </w:rPr>
              <w:t>o</w:t>
            </w:r>
            <w:r>
              <w:rPr>
                <w:rFonts w:hint="eastAsia"/>
                <w:lang w:eastAsia="zh-CN"/>
              </w:rPr>
              <w:t>t needed. Similar view as DOCOMO and LG, table 6.3.1.5-8 in TS 38.211 is fully functional for the mapping between antenna port numbers and antenna groups.</w:t>
            </w:r>
          </w:p>
          <w:p w14:paraId="3E387C33" w14:textId="24A95388" w:rsidR="00A35533" w:rsidRPr="00414863" w:rsidRDefault="00BB29B9" w:rsidP="00BB29B9">
            <w:pPr>
              <w:spacing w:before="0" w:after="0" w:line="240" w:lineRule="auto"/>
              <w:contextualSpacing/>
              <w:rPr>
                <w:rFonts w:eastAsiaTheme="minorEastAsia"/>
                <w:color w:val="000000"/>
                <w:lang w:eastAsia="zh-CN"/>
              </w:rPr>
            </w:pPr>
            <w:r>
              <w:rPr>
                <w:rFonts w:hint="eastAsia"/>
                <w:lang w:eastAsia="zh-CN"/>
              </w:rPr>
              <w:t>Proposal 3.3: Support.</w:t>
            </w:r>
          </w:p>
        </w:tc>
      </w:tr>
      <w:tr w:rsidR="00A35533" w14:paraId="399F4B37" w14:textId="77777777" w:rsidTr="00425A5C">
        <w:tc>
          <w:tcPr>
            <w:tcW w:w="2070" w:type="dxa"/>
          </w:tcPr>
          <w:p w14:paraId="0FAFD81B" w14:textId="3FD2F287" w:rsidR="00A35533" w:rsidRDefault="00056CA5" w:rsidP="00A35533">
            <w:pPr>
              <w:spacing w:before="0" w:after="0" w:line="240" w:lineRule="auto"/>
              <w:contextualSpacing/>
              <w:rPr>
                <w:lang w:eastAsia="zh-CN"/>
              </w:rPr>
            </w:pPr>
            <w:r>
              <w:rPr>
                <w:lang w:eastAsia="zh-CN"/>
              </w:rPr>
              <w:t>Nokia, NSB</w:t>
            </w:r>
          </w:p>
        </w:tc>
        <w:tc>
          <w:tcPr>
            <w:tcW w:w="8100" w:type="dxa"/>
          </w:tcPr>
          <w:p w14:paraId="47409B2C" w14:textId="4233B4DD" w:rsidR="00EC7463" w:rsidRDefault="00EC7463" w:rsidP="00A35533">
            <w:pPr>
              <w:spacing w:before="0" w:after="0" w:line="240" w:lineRule="auto"/>
              <w:contextualSpacing/>
              <w:rPr>
                <w:lang w:eastAsia="zh-CN"/>
              </w:rPr>
            </w:pPr>
            <w:r>
              <w:rPr>
                <w:lang w:eastAsia="zh-CN"/>
              </w:rPr>
              <w:t>P3.1: ok</w:t>
            </w:r>
          </w:p>
          <w:p w14:paraId="15C53AF0" w14:textId="2FE6E088" w:rsidR="00A35533" w:rsidRDefault="00056CA5" w:rsidP="00A35533">
            <w:pPr>
              <w:spacing w:before="0" w:after="0" w:line="240" w:lineRule="auto"/>
              <w:contextualSpacing/>
              <w:rPr>
                <w:lang w:eastAsia="zh-CN"/>
              </w:rPr>
            </w:pPr>
            <w:r>
              <w:rPr>
                <w:lang w:eastAsia="zh-CN"/>
              </w:rPr>
              <w:t>P3.2: Not support. This is not necessary as the precoding matrices have implicitly indicated this.</w:t>
            </w:r>
          </w:p>
          <w:p w14:paraId="2D74E62D" w14:textId="430A0827" w:rsidR="00056CA5" w:rsidRDefault="00EC7463" w:rsidP="00A35533">
            <w:pPr>
              <w:spacing w:before="0" w:after="0" w:line="240" w:lineRule="auto"/>
              <w:contextualSpacing/>
              <w:rPr>
                <w:lang w:eastAsia="zh-CN"/>
              </w:rPr>
            </w:pPr>
            <w:r>
              <w:rPr>
                <w:lang w:eastAsia="zh-CN"/>
              </w:rPr>
              <w:t xml:space="preserve">P3.3: </w:t>
            </w:r>
            <w:r w:rsidR="00257D4F">
              <w:rPr>
                <w:lang w:eastAsia="zh-CN"/>
              </w:rPr>
              <w:t>Generally,</w:t>
            </w:r>
            <w:r>
              <w:rPr>
                <w:lang w:eastAsia="zh-CN"/>
              </w:rPr>
              <w:t xml:space="preserve"> it is oka</w:t>
            </w:r>
            <w:r w:rsidR="00257D4F">
              <w:rPr>
                <w:lang w:eastAsia="zh-CN"/>
              </w:rPr>
              <w:t>y, however, this text</w:t>
            </w:r>
          </w:p>
          <w:p w14:paraId="367773B1" w14:textId="7FB670B5" w:rsidR="00EC7463" w:rsidRDefault="00EC7463" w:rsidP="00A35533">
            <w:pPr>
              <w:spacing w:before="0" w:after="0" w:line="240" w:lineRule="auto"/>
              <w:contextualSpacing/>
            </w:pPr>
            <w:r>
              <w:rPr>
                <w:lang w:eastAsia="zh-CN"/>
              </w:rPr>
              <w:t>“</w:t>
            </w: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matrix </w:t>
            </w:r>
            <m:oMath>
              <m:r>
                <w:rPr>
                  <w:rFonts w:ascii="Cambria Math" w:hAnsi="Cambria Math"/>
                </w:rPr>
                <m:t>W=1</m:t>
              </m:r>
            </m:oMath>
            <w:r w:rsidRPr="00DE3ED3">
              <w:t>.</w:t>
            </w:r>
            <w:r>
              <w:rPr>
                <w:lang w:eastAsia="zh-CN"/>
              </w:rPr>
              <w:t xml:space="preserve">” </w:t>
            </w:r>
            <w:r w:rsidR="00257D4F">
              <w:rPr>
                <w:lang w:eastAsia="zh-CN"/>
              </w:rPr>
              <w:t>is not new text of 38.211. Can we mark the text of the new TP?</w:t>
            </w:r>
          </w:p>
          <w:p w14:paraId="680241B2" w14:textId="57AFC106" w:rsidR="00056CA5" w:rsidRDefault="00056CA5" w:rsidP="00A35533">
            <w:pPr>
              <w:spacing w:before="0" w:after="0" w:line="240" w:lineRule="auto"/>
              <w:contextualSpacing/>
              <w:rPr>
                <w:lang w:eastAsia="zh-CN"/>
              </w:rPr>
            </w:pPr>
          </w:p>
        </w:tc>
      </w:tr>
      <w:tr w:rsidR="00C52AD4" w14:paraId="6D56C095" w14:textId="77777777" w:rsidTr="00425A5C">
        <w:trPr>
          <w:trHeight w:val="170"/>
        </w:trPr>
        <w:tc>
          <w:tcPr>
            <w:tcW w:w="2070" w:type="dxa"/>
          </w:tcPr>
          <w:p w14:paraId="2F1558FE" w14:textId="628A5F32" w:rsidR="00C52AD4" w:rsidRPr="00414863" w:rsidRDefault="00C52AD4" w:rsidP="00C52AD4">
            <w:pPr>
              <w:spacing w:before="0" w:after="0" w:line="240" w:lineRule="auto"/>
              <w:contextualSpacing/>
              <w:rPr>
                <w:rFonts w:eastAsiaTheme="minorHAnsi"/>
                <w:color w:val="000000"/>
              </w:rPr>
            </w:pPr>
            <w:r>
              <w:rPr>
                <w:lang w:eastAsia="zh-CN"/>
              </w:rPr>
              <w:t xml:space="preserve">Huawei, </w:t>
            </w:r>
            <w:proofErr w:type="spellStart"/>
            <w:r>
              <w:rPr>
                <w:lang w:eastAsia="zh-CN"/>
              </w:rPr>
              <w:t>HiSilicon</w:t>
            </w:r>
            <w:proofErr w:type="spellEnd"/>
          </w:p>
        </w:tc>
        <w:tc>
          <w:tcPr>
            <w:tcW w:w="8100" w:type="dxa"/>
          </w:tcPr>
          <w:p w14:paraId="6103E435" w14:textId="7172E27E" w:rsidR="00C52AD4" w:rsidRPr="00414863" w:rsidRDefault="00C52AD4" w:rsidP="00C52AD4">
            <w:pPr>
              <w:spacing w:before="0" w:after="0" w:line="240" w:lineRule="auto"/>
              <w:contextualSpacing/>
              <w:rPr>
                <w:rFonts w:eastAsiaTheme="minorHAnsi"/>
                <w:color w:val="000000"/>
              </w:rPr>
            </w:pPr>
            <w:r>
              <w:rPr>
                <w:lang w:eastAsia="zh-CN"/>
              </w:rPr>
              <w:t>Proposal 3.2: not support. This is not needed as there’s nothing broken in RAN1 spec. The coherency between antennas can be captured in RAN4 as usual.</w:t>
            </w:r>
          </w:p>
        </w:tc>
      </w:tr>
      <w:tr w:rsidR="00C52AD4" w14:paraId="28340194" w14:textId="77777777" w:rsidTr="00425A5C">
        <w:tc>
          <w:tcPr>
            <w:tcW w:w="2070" w:type="dxa"/>
          </w:tcPr>
          <w:p w14:paraId="34271395" w14:textId="3B785041" w:rsidR="00C52AD4" w:rsidRPr="00414863" w:rsidRDefault="006C3CA9" w:rsidP="00C52AD4">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t>L</w:t>
            </w:r>
            <w:r>
              <w:rPr>
                <w:rFonts w:eastAsiaTheme="minorEastAsia"/>
                <w:bCs/>
                <w:iCs/>
                <w:color w:val="000000" w:themeColor="text1"/>
                <w:lang w:eastAsia="zh-CN"/>
              </w:rPr>
              <w:t>enovo</w:t>
            </w:r>
          </w:p>
        </w:tc>
        <w:tc>
          <w:tcPr>
            <w:tcW w:w="8100" w:type="dxa"/>
          </w:tcPr>
          <w:p w14:paraId="79B2815B" w14:textId="77777777" w:rsidR="006C3CA9" w:rsidRDefault="006C3CA9" w:rsidP="006C3CA9">
            <w:pPr>
              <w:spacing w:before="0" w:after="0" w:line="240" w:lineRule="auto"/>
              <w:contextualSpacing/>
              <w:rPr>
                <w:lang w:val="en-US" w:eastAsia="zh-CN"/>
              </w:rPr>
            </w:pPr>
            <w:r>
              <w:rPr>
                <w:lang w:val="en-US" w:eastAsia="zh-CN"/>
              </w:rPr>
              <w:t>P3.1: Support</w:t>
            </w:r>
          </w:p>
          <w:p w14:paraId="50197F10" w14:textId="5B08DFA1" w:rsidR="006C3CA9" w:rsidRDefault="006C3CA9" w:rsidP="006C3CA9">
            <w:pPr>
              <w:spacing w:before="0" w:after="0" w:line="240" w:lineRule="auto"/>
              <w:contextualSpacing/>
              <w:rPr>
                <w:lang w:val="en-US" w:eastAsia="zh-CN"/>
              </w:rPr>
            </w:pPr>
            <w:r>
              <w:rPr>
                <w:lang w:val="en-US" w:eastAsia="zh-CN"/>
              </w:rPr>
              <w:t>P3.2:Fine.</w:t>
            </w:r>
          </w:p>
          <w:p w14:paraId="5A2713EB" w14:textId="7D2C5E27" w:rsidR="00C52AD4" w:rsidRPr="005F561A" w:rsidRDefault="006C3CA9" w:rsidP="006C3CA9">
            <w:pPr>
              <w:spacing w:before="0" w:after="0" w:line="240" w:lineRule="auto"/>
              <w:contextualSpacing/>
              <w:rPr>
                <w:lang w:eastAsia="zh-CN"/>
              </w:rPr>
            </w:pPr>
            <w:r>
              <w:rPr>
                <w:lang w:val="en-US" w:eastAsia="zh-CN"/>
              </w:rPr>
              <w:t>P3.3: Fine</w:t>
            </w:r>
          </w:p>
        </w:tc>
      </w:tr>
      <w:tr w:rsidR="00862881" w14:paraId="71E06E26" w14:textId="77777777" w:rsidTr="00425A5C">
        <w:tc>
          <w:tcPr>
            <w:tcW w:w="2070" w:type="dxa"/>
          </w:tcPr>
          <w:p w14:paraId="6E2D511F" w14:textId="3EDF8961" w:rsidR="00862881" w:rsidRPr="00414863" w:rsidRDefault="00862881" w:rsidP="00862881">
            <w:pPr>
              <w:spacing w:before="0" w:after="0" w:line="240" w:lineRule="auto"/>
              <w:contextualSpacing/>
              <w:rPr>
                <w:rFonts w:eastAsiaTheme="minorEastAsia"/>
                <w:bCs/>
                <w:iCs/>
                <w:color w:val="000000" w:themeColor="text1"/>
                <w:lang w:eastAsia="zh-CN"/>
              </w:rPr>
            </w:pPr>
            <w:r>
              <w:rPr>
                <w:rFonts w:hint="eastAsia"/>
                <w:lang w:val="en-US" w:eastAsia="zh-CN"/>
              </w:rPr>
              <w:t>ZTE</w:t>
            </w:r>
          </w:p>
        </w:tc>
        <w:tc>
          <w:tcPr>
            <w:tcW w:w="8100" w:type="dxa"/>
          </w:tcPr>
          <w:p w14:paraId="20A61845"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 xml:space="preserve">3.1: </w:t>
            </w:r>
            <w:r>
              <w:rPr>
                <w:rFonts w:hint="eastAsia"/>
                <w:lang w:val="en-US" w:eastAsia="zh-CN"/>
              </w:rPr>
              <w:t>OK.</w:t>
            </w:r>
          </w:p>
          <w:p w14:paraId="1EFDD43A" w14:textId="77777777" w:rsidR="00862881" w:rsidRDefault="00862881" w:rsidP="00862881">
            <w:pPr>
              <w:spacing w:before="0" w:after="0" w:line="240" w:lineRule="auto"/>
              <w:contextualSpacing/>
              <w:rPr>
                <w:b/>
                <w:bCs/>
                <w:lang w:val="en-US" w:eastAsia="zh-CN"/>
              </w:rPr>
            </w:pPr>
            <w:r>
              <w:rPr>
                <w:rFonts w:hint="eastAsia"/>
                <w:lang w:val="en-US" w:eastAsia="zh-CN"/>
              </w:rPr>
              <w:t>P</w:t>
            </w:r>
            <w:r>
              <w:rPr>
                <w:lang w:val="en-US" w:eastAsia="zh-CN"/>
              </w:rPr>
              <w:t xml:space="preserve">3.2: </w:t>
            </w:r>
            <w:r>
              <w:rPr>
                <w:rFonts w:hint="eastAsia"/>
                <w:lang w:val="en-US" w:eastAsia="zh-CN"/>
              </w:rPr>
              <w:t>Not an essential change. But we are fine with clear definition of antenna port group in 38.214. Regarding the wording of antenna port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xml:space="preserve"> </m:t>
              </m:r>
            </m:oMath>
            <w:r>
              <w:rPr>
                <w:rFonts w:eastAsiaTheme="minorEastAsia" w:hAnsi="Cambria Math" w:hint="eastAsia"/>
                <w:lang w:val="en-US" w:eastAsia="zh-CN"/>
              </w:rPr>
              <w:t xml:space="preserve">is not clear, it seems </w:t>
            </w:r>
            <m:oMath>
              <m:r>
                <w:rPr>
                  <w:rFonts w:ascii="Cambria Math" w:eastAsiaTheme="minorEastAsia" w:hAnsi="Cambria Math"/>
                </w:rPr>
                <m:t>ρ</m:t>
              </m:r>
            </m:oMath>
            <w:r>
              <w:rPr>
                <w:rFonts w:eastAsiaTheme="minorEastAsia" w:hAnsi="Cambria Math" w:hint="eastAsia"/>
                <w:lang w:val="en-US" w:eastAsia="zh-CN"/>
              </w:rPr>
              <w:t xml:space="preserve"> is port group index, but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en-US" w:eastAsia="zh-CN"/>
                    </w:rPr>
                    <m:t>={0, 1, 2, ...G-1}</m:t>
                  </m:r>
                </m:sub>
              </m:sSub>
            </m:oMath>
            <w:r>
              <w:rPr>
                <w:rFonts w:hAnsi="Cambria Math" w:hint="eastAsia"/>
                <w:lang w:val="en-US" w:eastAsia="zh-CN"/>
              </w:rPr>
              <w:t xml:space="preserve"> can be a set of ports (port indexes), where G is number of port groups, e.g., 1, 2, 4, or 8. </w:t>
            </w:r>
          </w:p>
          <w:p w14:paraId="5B8E019B" w14:textId="0AC381A7" w:rsidR="00862881" w:rsidRDefault="00862881" w:rsidP="00862881">
            <w:pPr>
              <w:spacing w:before="0" w:after="0" w:line="240" w:lineRule="auto"/>
              <w:contextualSpacing/>
              <w:rPr>
                <w:lang w:eastAsia="zh-CN"/>
              </w:rPr>
            </w:pPr>
            <w:r>
              <w:rPr>
                <w:rFonts w:hint="eastAsia"/>
                <w:lang w:val="en-US" w:eastAsia="zh-CN"/>
              </w:rPr>
              <w:t>P</w:t>
            </w:r>
            <w:r>
              <w:rPr>
                <w:lang w:val="en-US" w:eastAsia="zh-CN"/>
              </w:rPr>
              <w:t>3.3: OK</w:t>
            </w:r>
            <w:r>
              <w:rPr>
                <w:rFonts w:hint="eastAsia"/>
                <w:lang w:val="en-US" w:eastAsia="zh-CN"/>
              </w:rPr>
              <w:t>.</w:t>
            </w:r>
          </w:p>
        </w:tc>
      </w:tr>
      <w:tr w:rsidR="00C52AD4" w14:paraId="6E6058F8" w14:textId="77777777" w:rsidTr="00425A5C">
        <w:trPr>
          <w:trHeight w:val="224"/>
        </w:trPr>
        <w:tc>
          <w:tcPr>
            <w:tcW w:w="2070" w:type="dxa"/>
          </w:tcPr>
          <w:p w14:paraId="49EE95A6" w14:textId="57BC4D80" w:rsidR="00C52AD4" w:rsidRDefault="00D64E09" w:rsidP="00C52AD4">
            <w:pPr>
              <w:spacing w:before="0" w:after="0" w:line="240" w:lineRule="auto"/>
              <w:contextualSpacing/>
              <w:rPr>
                <w:lang w:eastAsia="zh-CN"/>
              </w:rPr>
            </w:pPr>
            <w:r>
              <w:rPr>
                <w:rFonts w:hint="eastAsia"/>
                <w:lang w:eastAsia="zh-CN"/>
              </w:rPr>
              <w:t>Xiaomi</w:t>
            </w:r>
          </w:p>
        </w:tc>
        <w:tc>
          <w:tcPr>
            <w:tcW w:w="8100" w:type="dxa"/>
          </w:tcPr>
          <w:p w14:paraId="4AD37B1F" w14:textId="77777777" w:rsidR="00D64E09" w:rsidRDefault="00D64E09" w:rsidP="00D64E09">
            <w:pPr>
              <w:spacing w:after="0" w:line="240" w:lineRule="auto"/>
              <w:contextualSpacing/>
              <w:rPr>
                <w:lang w:eastAsia="zh-CN"/>
              </w:rPr>
            </w:pPr>
            <w:r>
              <w:rPr>
                <w:lang w:eastAsia="zh-CN"/>
              </w:rPr>
              <w:t>Proposal 3.1: Support the proposal.</w:t>
            </w:r>
          </w:p>
          <w:p w14:paraId="2E272FE7" w14:textId="77777777" w:rsidR="00D64E09" w:rsidRDefault="00D64E09" w:rsidP="00D64E09">
            <w:pPr>
              <w:spacing w:after="0" w:line="240" w:lineRule="auto"/>
              <w:contextualSpacing/>
              <w:rPr>
                <w:lang w:eastAsia="zh-CN"/>
              </w:rPr>
            </w:pPr>
            <w:r>
              <w:rPr>
                <w:lang w:eastAsia="zh-CN"/>
              </w:rPr>
              <w:t>Proposal 3.2: Not needed. Similar view as DOCOMO.</w:t>
            </w:r>
          </w:p>
          <w:p w14:paraId="60EFE63B" w14:textId="30656A04" w:rsidR="00C52AD4" w:rsidRDefault="00D64E09" w:rsidP="00D64E09">
            <w:pPr>
              <w:spacing w:before="0" w:after="0" w:line="240" w:lineRule="auto"/>
              <w:contextualSpacing/>
              <w:rPr>
                <w:lang w:eastAsia="zh-CN"/>
              </w:rPr>
            </w:pPr>
            <w:r>
              <w:rPr>
                <w:lang w:eastAsia="zh-CN"/>
              </w:rPr>
              <w:t>Proposal 3.3: Support the proposal.</w:t>
            </w:r>
          </w:p>
        </w:tc>
      </w:tr>
      <w:tr w:rsidR="001F00D2" w14:paraId="09717D64" w14:textId="77777777" w:rsidTr="00425A5C">
        <w:trPr>
          <w:trHeight w:val="224"/>
        </w:trPr>
        <w:tc>
          <w:tcPr>
            <w:tcW w:w="2070" w:type="dxa"/>
          </w:tcPr>
          <w:p w14:paraId="014225BF" w14:textId="2AA8895C" w:rsidR="001F00D2" w:rsidRDefault="001F00D2" w:rsidP="001F00D2">
            <w:pPr>
              <w:spacing w:before="0" w:after="0" w:line="240" w:lineRule="auto"/>
              <w:contextualSpacing/>
            </w:pPr>
            <w:proofErr w:type="spellStart"/>
            <w:r>
              <w:rPr>
                <w:rFonts w:eastAsiaTheme="minorEastAsia" w:hint="eastAsia"/>
                <w:bCs/>
                <w:iCs/>
                <w:color w:val="000000" w:themeColor="text1"/>
                <w:lang w:eastAsia="zh-CN"/>
              </w:rPr>
              <w:t>R</w:t>
            </w:r>
            <w:r>
              <w:rPr>
                <w:rFonts w:eastAsiaTheme="minorEastAsia"/>
                <w:bCs/>
                <w:iCs/>
                <w:color w:val="000000" w:themeColor="text1"/>
                <w:lang w:eastAsia="zh-CN"/>
              </w:rPr>
              <w:t>uijie</w:t>
            </w:r>
            <w:proofErr w:type="spellEnd"/>
          </w:p>
        </w:tc>
        <w:tc>
          <w:tcPr>
            <w:tcW w:w="8100" w:type="dxa"/>
          </w:tcPr>
          <w:p w14:paraId="1EAA5947" w14:textId="77777777" w:rsidR="001F00D2" w:rsidRPr="00C7437E" w:rsidRDefault="001F00D2" w:rsidP="001F00D2">
            <w:pPr>
              <w:contextualSpacing/>
            </w:pPr>
            <w:r w:rsidRPr="00C7437E">
              <w:rPr>
                <w:rFonts w:hint="eastAsia"/>
              </w:rPr>
              <w:t>P</w:t>
            </w:r>
            <w:r w:rsidRPr="00C7437E">
              <w:t>roposal 3.1: Support.</w:t>
            </w:r>
          </w:p>
          <w:p w14:paraId="082FBDE1" w14:textId="77777777" w:rsidR="001F00D2" w:rsidRPr="00C7437E" w:rsidRDefault="001F00D2" w:rsidP="001F00D2">
            <w:pPr>
              <w:contextualSpacing/>
            </w:pPr>
            <w:r w:rsidRPr="00C7437E">
              <w:rPr>
                <w:rFonts w:hint="eastAsia"/>
              </w:rPr>
              <w:t>P</w:t>
            </w:r>
            <w:r w:rsidRPr="00C7437E">
              <w:t>roposal 3.2: Not Support.</w:t>
            </w:r>
          </w:p>
          <w:p w14:paraId="61AEC968" w14:textId="2A942659" w:rsidR="001F00D2" w:rsidRDefault="001F00D2" w:rsidP="001F00D2">
            <w:pPr>
              <w:spacing w:before="0" w:after="0" w:line="240" w:lineRule="auto"/>
              <w:contextualSpacing/>
            </w:pPr>
            <w:r w:rsidRPr="00C7437E">
              <w:rPr>
                <w:rFonts w:hint="eastAsia"/>
              </w:rPr>
              <w:t>P</w:t>
            </w:r>
            <w:r w:rsidRPr="00C7437E">
              <w:t>roposal 3.3: Support.</w:t>
            </w:r>
          </w:p>
        </w:tc>
      </w:tr>
      <w:tr w:rsidR="001F00D2" w14:paraId="2583ABB4" w14:textId="77777777" w:rsidTr="00425A5C">
        <w:trPr>
          <w:trHeight w:val="224"/>
        </w:trPr>
        <w:tc>
          <w:tcPr>
            <w:tcW w:w="2070" w:type="dxa"/>
          </w:tcPr>
          <w:p w14:paraId="61E425C4" w14:textId="6D4F41EC" w:rsidR="001F00D2" w:rsidRPr="00B778FF" w:rsidRDefault="00B778FF" w:rsidP="001F00D2">
            <w:pPr>
              <w:spacing w:before="0" w:after="0" w:line="240" w:lineRule="auto"/>
              <w:contextualSpacing/>
              <w:rPr>
                <w:rFonts w:eastAsia="MS Mincho"/>
                <w:lang w:eastAsia="ja-JP"/>
              </w:rPr>
            </w:pPr>
            <w:r>
              <w:rPr>
                <w:rFonts w:eastAsia="MS Mincho" w:hint="eastAsia"/>
                <w:lang w:eastAsia="ja-JP"/>
              </w:rPr>
              <w:t>S</w:t>
            </w:r>
            <w:r>
              <w:rPr>
                <w:rFonts w:eastAsia="MS Mincho"/>
                <w:lang w:eastAsia="ja-JP"/>
              </w:rPr>
              <w:t>harp</w:t>
            </w:r>
          </w:p>
        </w:tc>
        <w:tc>
          <w:tcPr>
            <w:tcW w:w="8100" w:type="dxa"/>
          </w:tcPr>
          <w:p w14:paraId="3E9A599B" w14:textId="77777777" w:rsidR="00B778FF" w:rsidRPr="00C7437E" w:rsidRDefault="00B778FF" w:rsidP="00B778FF">
            <w:pPr>
              <w:contextualSpacing/>
            </w:pPr>
            <w:r w:rsidRPr="00C7437E">
              <w:rPr>
                <w:rFonts w:hint="eastAsia"/>
              </w:rPr>
              <w:t>P</w:t>
            </w:r>
            <w:r w:rsidRPr="00C7437E">
              <w:t>roposal 3.1: Support.</w:t>
            </w:r>
          </w:p>
          <w:p w14:paraId="426C67CD" w14:textId="33F2AE53" w:rsidR="00B778FF" w:rsidRPr="00C7437E" w:rsidRDefault="00B778FF" w:rsidP="00B778FF">
            <w:pPr>
              <w:contextualSpacing/>
            </w:pPr>
            <w:r w:rsidRPr="00C7437E">
              <w:rPr>
                <w:rFonts w:hint="eastAsia"/>
              </w:rPr>
              <w:t>P</w:t>
            </w:r>
            <w:r w:rsidRPr="00C7437E">
              <w:t xml:space="preserve">roposal 3.2: Not </w:t>
            </w:r>
            <w:r>
              <w:t>needed.</w:t>
            </w:r>
          </w:p>
          <w:p w14:paraId="0889B223" w14:textId="53D6EACE" w:rsidR="001F00D2" w:rsidRDefault="00B778FF" w:rsidP="00B778FF">
            <w:pPr>
              <w:spacing w:before="0" w:after="0" w:line="240" w:lineRule="auto"/>
              <w:contextualSpacing/>
              <w:rPr>
                <w:lang w:eastAsia="zh-CN"/>
              </w:rPr>
            </w:pPr>
            <w:r w:rsidRPr="00C7437E">
              <w:rPr>
                <w:rFonts w:hint="eastAsia"/>
              </w:rPr>
              <w:t>P</w:t>
            </w:r>
            <w:r w:rsidRPr="00C7437E">
              <w:t>roposal 3.3: Support.</w:t>
            </w:r>
          </w:p>
        </w:tc>
      </w:tr>
      <w:tr w:rsidR="001F00D2" w14:paraId="16DD6A88" w14:textId="77777777" w:rsidTr="00425A5C">
        <w:trPr>
          <w:trHeight w:val="224"/>
        </w:trPr>
        <w:tc>
          <w:tcPr>
            <w:tcW w:w="2070" w:type="dxa"/>
          </w:tcPr>
          <w:p w14:paraId="475EDAB4" w14:textId="5D7BBAA9" w:rsidR="001F00D2" w:rsidRDefault="006331B0" w:rsidP="001F00D2">
            <w:pPr>
              <w:spacing w:before="0" w:after="0" w:line="240" w:lineRule="auto"/>
              <w:contextualSpacing/>
            </w:pPr>
            <w:r>
              <w:t>Apple</w:t>
            </w:r>
          </w:p>
        </w:tc>
        <w:tc>
          <w:tcPr>
            <w:tcW w:w="8100" w:type="dxa"/>
          </w:tcPr>
          <w:p w14:paraId="75280712" w14:textId="77777777" w:rsidR="001F00D2" w:rsidRDefault="006331B0" w:rsidP="001F00D2">
            <w:pPr>
              <w:spacing w:before="0" w:after="0" w:line="240" w:lineRule="auto"/>
              <w:contextualSpacing/>
            </w:pPr>
            <w:r>
              <w:t>P3.1: support</w:t>
            </w:r>
          </w:p>
          <w:p w14:paraId="042B4140" w14:textId="6DF1F8C6" w:rsidR="006331B0" w:rsidRDefault="006331B0" w:rsidP="001F00D2">
            <w:pPr>
              <w:spacing w:before="0" w:after="0" w:line="240" w:lineRule="auto"/>
              <w:contextualSpacing/>
            </w:pPr>
            <w:r>
              <w:t xml:space="preserve">P3.2: </w:t>
            </w:r>
            <w:r w:rsidR="00D52E4F">
              <w:t>it is not clear to us why this should be done differently from the legacy 4Tx.</w:t>
            </w:r>
          </w:p>
          <w:p w14:paraId="1CF8FBB7" w14:textId="50D214A9" w:rsidR="006331B0" w:rsidRDefault="006331B0" w:rsidP="001F00D2">
            <w:pPr>
              <w:spacing w:before="0" w:after="0" w:line="240" w:lineRule="auto"/>
              <w:contextualSpacing/>
            </w:pPr>
            <w:r>
              <w:t>P3.3: support</w:t>
            </w:r>
          </w:p>
        </w:tc>
      </w:tr>
      <w:tr w:rsidR="001F00D2" w14:paraId="7BD17900" w14:textId="77777777" w:rsidTr="00425A5C">
        <w:trPr>
          <w:trHeight w:val="224"/>
        </w:trPr>
        <w:tc>
          <w:tcPr>
            <w:tcW w:w="2070" w:type="dxa"/>
          </w:tcPr>
          <w:p w14:paraId="474CAF15" w14:textId="77777777" w:rsidR="001F00D2" w:rsidRDefault="001F00D2" w:rsidP="001F00D2">
            <w:pPr>
              <w:spacing w:before="0" w:after="0" w:line="240" w:lineRule="auto"/>
              <w:contextualSpacing/>
            </w:pPr>
          </w:p>
        </w:tc>
        <w:tc>
          <w:tcPr>
            <w:tcW w:w="8100" w:type="dxa"/>
          </w:tcPr>
          <w:p w14:paraId="63E5A400" w14:textId="77777777" w:rsidR="001F00D2" w:rsidRDefault="001F00D2" w:rsidP="001F00D2">
            <w:pPr>
              <w:spacing w:before="0" w:after="0" w:line="240" w:lineRule="auto"/>
              <w:contextualSpacing/>
            </w:pPr>
          </w:p>
        </w:tc>
      </w:tr>
      <w:tr w:rsidR="001F00D2" w14:paraId="66B6E6E1" w14:textId="77777777" w:rsidTr="00425A5C">
        <w:trPr>
          <w:trHeight w:val="206"/>
        </w:trPr>
        <w:tc>
          <w:tcPr>
            <w:tcW w:w="2070" w:type="dxa"/>
          </w:tcPr>
          <w:p w14:paraId="2E1BEF82" w14:textId="77777777" w:rsidR="001F00D2" w:rsidRDefault="001F00D2" w:rsidP="001F00D2">
            <w:pPr>
              <w:spacing w:before="0" w:after="0" w:line="240" w:lineRule="auto"/>
              <w:contextualSpacing/>
              <w:rPr>
                <w:lang w:eastAsia="zh-CN"/>
              </w:rPr>
            </w:pPr>
          </w:p>
        </w:tc>
        <w:tc>
          <w:tcPr>
            <w:tcW w:w="8100" w:type="dxa"/>
          </w:tcPr>
          <w:p w14:paraId="00C02778" w14:textId="77777777" w:rsidR="001F00D2" w:rsidRPr="003578DC" w:rsidRDefault="001F00D2" w:rsidP="001F00D2">
            <w:pPr>
              <w:spacing w:before="0" w:after="0" w:line="240" w:lineRule="auto"/>
              <w:contextualSpacing/>
              <w:rPr>
                <w:lang w:eastAsia="zh-CN"/>
              </w:rPr>
            </w:pPr>
          </w:p>
        </w:tc>
      </w:tr>
    </w:tbl>
    <w:p w14:paraId="1D3EA8F0" w14:textId="77777777" w:rsidR="00A644A7" w:rsidRDefault="00A644A7" w:rsidP="00203AF9">
      <w:pPr>
        <w:spacing w:after="0" w:line="240" w:lineRule="auto"/>
        <w:contextualSpacing/>
      </w:pPr>
    </w:p>
    <w:p w14:paraId="35FA0DDA" w14:textId="77777777" w:rsidR="00111A05" w:rsidRDefault="00111A05" w:rsidP="00203AF9">
      <w:pPr>
        <w:spacing w:after="0" w:line="240" w:lineRule="auto"/>
        <w:contextualSpacing/>
      </w:pPr>
    </w:p>
    <w:p w14:paraId="77A8AEA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Codebook Configuration Aspects</w:t>
      </w:r>
    </w:p>
    <w:p w14:paraId="49E39725" w14:textId="18C6C206" w:rsidR="009454DA" w:rsidRDefault="009454DA" w:rsidP="00203AF9">
      <w:pPr>
        <w:pStyle w:val="0Maintext"/>
        <w:spacing w:after="0" w:afterAutospacing="0" w:line="240" w:lineRule="auto"/>
        <w:ind w:firstLine="288"/>
        <w:contextualSpacing/>
        <w:rPr>
          <w:bCs/>
          <w:iCs/>
          <w:sz w:val="22"/>
          <w:szCs w:val="22"/>
          <w:lang w:val="en-US"/>
        </w:rPr>
      </w:pPr>
      <w:r w:rsidRPr="009454DA">
        <w:rPr>
          <w:bCs/>
          <w:iCs/>
          <w:sz w:val="22"/>
          <w:szCs w:val="22"/>
          <w:lang w:val="en-US"/>
        </w:rPr>
        <w:t xml:space="preserve">For UE power saving, a UE can report the UE assistance information indicating the UE preferred maximum number of layers. To maintain a similar functionality for an 8TX UE, the range of the related RRC parameters for UE assistance information needs to be updated [11]. </w:t>
      </w:r>
    </w:p>
    <w:p w14:paraId="0C7BB554" w14:textId="77777777" w:rsidR="001E6855" w:rsidRPr="009454DA" w:rsidRDefault="001E6855" w:rsidP="00203AF9">
      <w:pPr>
        <w:pStyle w:val="0Maintext"/>
        <w:spacing w:after="0" w:afterAutospacing="0" w:line="240" w:lineRule="auto"/>
        <w:ind w:firstLine="288"/>
        <w:contextualSpacing/>
        <w:rPr>
          <w:bCs/>
          <w:iCs/>
          <w:sz w:val="22"/>
          <w:szCs w:val="22"/>
          <w:lang w:val="en-US"/>
        </w:rPr>
      </w:pPr>
    </w:p>
    <w:p w14:paraId="51B369AC" w14:textId="1D28E658" w:rsidR="00D9453E" w:rsidRDefault="009454DA" w:rsidP="00203AF9">
      <w:pPr>
        <w:pStyle w:val="0Maintext"/>
        <w:spacing w:after="0" w:afterAutospacing="0" w:line="240" w:lineRule="auto"/>
        <w:ind w:firstLine="0"/>
        <w:contextualSpacing/>
        <w:rPr>
          <w:bCs/>
          <w:i/>
          <w:sz w:val="22"/>
          <w:szCs w:val="22"/>
          <w:lang w:val="en-US"/>
        </w:rPr>
      </w:pPr>
      <w:r w:rsidRPr="009454DA">
        <w:rPr>
          <w:b/>
          <w:i/>
          <w:sz w:val="22"/>
          <w:szCs w:val="22"/>
          <w:highlight w:val="yellow"/>
          <w:lang w:val="en-US"/>
        </w:rPr>
        <w:t>Proposal 4.1:</w:t>
      </w:r>
      <w:r w:rsidRPr="009454DA">
        <w:rPr>
          <w:b/>
          <w:i/>
          <w:sz w:val="22"/>
          <w:szCs w:val="22"/>
          <w:lang w:val="en-US"/>
        </w:rPr>
        <w:t xml:space="preserve"> </w:t>
      </w:r>
      <w:r w:rsidRPr="009454DA">
        <w:rPr>
          <w:bCs/>
          <w:i/>
          <w:sz w:val="22"/>
          <w:szCs w:val="22"/>
          <w:lang w:val="en-US"/>
        </w:rPr>
        <w:t>Extend the candidate value of the reducedMIMO-LayersFR1-UL and reducedMIMO-LayersFR2 to include {5, 6, 7, 8}.</w:t>
      </w:r>
    </w:p>
    <w:p w14:paraId="1C651037" w14:textId="77777777" w:rsidR="00111A05" w:rsidRDefault="00111A05" w:rsidP="00203AF9">
      <w:pPr>
        <w:pStyle w:val="0Maintext"/>
        <w:spacing w:after="0" w:afterAutospacing="0" w:line="240" w:lineRule="auto"/>
        <w:ind w:firstLine="0"/>
        <w:contextualSpacing/>
        <w:rPr>
          <w:bCs/>
          <w:i/>
          <w:sz w:val="22"/>
          <w:szCs w:val="22"/>
          <w:lang w:val="en-US"/>
        </w:rPr>
      </w:pPr>
    </w:p>
    <w:p w14:paraId="7CA4ECD6" w14:textId="751F6F35"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536E5BF" w14:textId="77777777" w:rsidTr="00425A5C">
        <w:tc>
          <w:tcPr>
            <w:tcW w:w="2070" w:type="dxa"/>
            <w:shd w:val="clear" w:color="auto" w:fill="D9D9D9" w:themeFill="background1" w:themeFillShade="D9"/>
          </w:tcPr>
          <w:p w14:paraId="5E1EBAC3"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BEFAFC4"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2BF8455E" w14:textId="77777777" w:rsidTr="00425A5C">
        <w:tc>
          <w:tcPr>
            <w:tcW w:w="2070" w:type="dxa"/>
          </w:tcPr>
          <w:p w14:paraId="7618874E" w14:textId="46DE7291" w:rsidR="00A644A7" w:rsidRDefault="0078434A" w:rsidP="00425A5C">
            <w:pPr>
              <w:spacing w:before="0" w:after="0" w:line="240" w:lineRule="auto"/>
              <w:contextualSpacing/>
              <w:rPr>
                <w:lang w:eastAsia="zh-CN"/>
              </w:rPr>
            </w:pPr>
            <w:r>
              <w:rPr>
                <w:lang w:eastAsia="zh-CN"/>
              </w:rPr>
              <w:t>Samsung</w:t>
            </w:r>
          </w:p>
        </w:tc>
        <w:tc>
          <w:tcPr>
            <w:tcW w:w="8100" w:type="dxa"/>
          </w:tcPr>
          <w:p w14:paraId="260BC103" w14:textId="3F15979C" w:rsidR="00A644A7" w:rsidRDefault="0078434A" w:rsidP="00425A5C">
            <w:pPr>
              <w:spacing w:before="0" w:after="0" w:line="240" w:lineRule="auto"/>
              <w:contextualSpacing/>
              <w:rPr>
                <w:lang w:eastAsia="zh-CN"/>
              </w:rPr>
            </w:pPr>
            <w:r>
              <w:rPr>
                <w:lang w:eastAsia="zh-CN"/>
              </w:rPr>
              <w:t>Non-essential; rank &gt; 4 for UE power saving doesn’t make technical sense.</w:t>
            </w:r>
          </w:p>
        </w:tc>
      </w:tr>
      <w:tr w:rsidR="00A644A7" w14:paraId="727A5A5F" w14:textId="77777777" w:rsidTr="00425A5C">
        <w:tc>
          <w:tcPr>
            <w:tcW w:w="2070" w:type="dxa"/>
          </w:tcPr>
          <w:p w14:paraId="6E89E03E" w14:textId="7B03BA22" w:rsidR="00A644A7" w:rsidRDefault="00FF773C"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3A6C9419" w14:textId="4C2761D1" w:rsidR="00A644A7" w:rsidRDefault="00FF773C" w:rsidP="00425A5C">
            <w:pPr>
              <w:spacing w:before="0" w:after="0" w:line="240" w:lineRule="auto"/>
              <w:contextualSpacing/>
              <w:rPr>
                <w:lang w:val="en-US" w:eastAsia="zh-CN"/>
              </w:rPr>
            </w:pPr>
            <w:r>
              <w:rPr>
                <w:rFonts w:hint="eastAsia"/>
                <w:lang w:val="en-US" w:eastAsia="zh-CN"/>
              </w:rPr>
              <w:t>A</w:t>
            </w:r>
            <w:r>
              <w:rPr>
                <w:lang w:val="en-US" w:eastAsia="zh-CN"/>
              </w:rPr>
              <w:t>gree with SS.</w:t>
            </w:r>
          </w:p>
        </w:tc>
      </w:tr>
      <w:tr w:rsidR="00425A5C" w14:paraId="618AC550" w14:textId="77777777" w:rsidTr="00425A5C">
        <w:tc>
          <w:tcPr>
            <w:tcW w:w="2070" w:type="dxa"/>
          </w:tcPr>
          <w:p w14:paraId="5AE9DFCD" w14:textId="7CB6B821" w:rsidR="00425A5C" w:rsidRDefault="00425A5C" w:rsidP="00425A5C">
            <w:pPr>
              <w:spacing w:before="0" w:after="0" w:line="240" w:lineRule="auto"/>
              <w:contextualSpacing/>
              <w:rPr>
                <w:lang w:eastAsia="zh-CN"/>
              </w:rPr>
            </w:pPr>
            <w:r>
              <w:rPr>
                <w:rFonts w:eastAsia="Malgun Gothic" w:hint="eastAsia"/>
                <w:lang w:eastAsia="ko-KR"/>
              </w:rPr>
              <w:t>LG</w:t>
            </w:r>
            <w:r>
              <w:rPr>
                <w:rFonts w:eastAsia="Malgun Gothic"/>
                <w:lang w:eastAsia="ko-KR"/>
              </w:rPr>
              <w:t xml:space="preserve"> Electronics</w:t>
            </w:r>
          </w:p>
        </w:tc>
        <w:tc>
          <w:tcPr>
            <w:tcW w:w="8100" w:type="dxa"/>
          </w:tcPr>
          <w:p w14:paraId="593BADE3" w14:textId="4C833D58" w:rsidR="00425A5C" w:rsidRPr="00425A5C" w:rsidRDefault="00425A5C" w:rsidP="00425A5C">
            <w:pPr>
              <w:spacing w:before="0" w:after="0" w:line="240" w:lineRule="auto"/>
              <w:contextualSpacing/>
              <w:rPr>
                <w:rFonts w:eastAsia="Malgun Gothic"/>
                <w:lang w:val="en-CA" w:eastAsia="ko-KR"/>
              </w:rPr>
            </w:pPr>
            <w:r>
              <w:rPr>
                <w:rFonts w:eastAsia="Malgun Gothic" w:hint="eastAsia"/>
                <w:lang w:val="en-CA" w:eastAsia="ko-KR"/>
              </w:rPr>
              <w:t xml:space="preserve">Not needed. </w:t>
            </w:r>
            <w:r>
              <w:rPr>
                <w:rFonts w:eastAsia="Malgun Gothic"/>
                <w:lang w:val="en-CA" w:eastAsia="ko-KR"/>
              </w:rPr>
              <w:t xml:space="preserve">Agree with Samsung. </w:t>
            </w:r>
          </w:p>
        </w:tc>
      </w:tr>
      <w:tr w:rsidR="00A644A7" w14:paraId="4320560B" w14:textId="77777777" w:rsidTr="00425A5C">
        <w:trPr>
          <w:trHeight w:val="242"/>
        </w:trPr>
        <w:tc>
          <w:tcPr>
            <w:tcW w:w="2070" w:type="dxa"/>
          </w:tcPr>
          <w:p w14:paraId="23C084D3" w14:textId="315E2030" w:rsidR="00A644A7" w:rsidRDefault="006B06D9" w:rsidP="00425A5C">
            <w:pPr>
              <w:spacing w:before="0" w:after="0" w:line="240" w:lineRule="auto"/>
              <w:contextualSpacing/>
              <w:rPr>
                <w:lang w:eastAsia="zh-CN"/>
              </w:rPr>
            </w:pPr>
            <w:r>
              <w:rPr>
                <w:rFonts w:hint="eastAsia"/>
                <w:lang w:eastAsia="zh-CN"/>
              </w:rPr>
              <w:t>O</w:t>
            </w:r>
            <w:r>
              <w:rPr>
                <w:lang w:eastAsia="zh-CN"/>
              </w:rPr>
              <w:t>PPO</w:t>
            </w:r>
          </w:p>
        </w:tc>
        <w:tc>
          <w:tcPr>
            <w:tcW w:w="8100" w:type="dxa"/>
          </w:tcPr>
          <w:p w14:paraId="2BB468AC" w14:textId="7597CB68" w:rsidR="00A644A7" w:rsidRDefault="006B06D9" w:rsidP="00425A5C">
            <w:pPr>
              <w:spacing w:before="0" w:after="0" w:line="240" w:lineRule="auto"/>
              <w:contextualSpacing/>
              <w:rPr>
                <w:lang w:eastAsia="zh-CN"/>
              </w:rPr>
            </w:pPr>
            <w:r>
              <w:rPr>
                <w:rFonts w:hint="eastAsia"/>
                <w:lang w:eastAsia="zh-CN"/>
              </w:rPr>
              <w:t>A</w:t>
            </w:r>
            <w:r>
              <w:rPr>
                <w:lang w:eastAsia="zh-CN"/>
              </w:rPr>
              <w:t>gree with Samsung.</w:t>
            </w:r>
          </w:p>
        </w:tc>
      </w:tr>
      <w:tr w:rsidR="00796148" w14:paraId="32FCABBF" w14:textId="77777777" w:rsidTr="00425A5C">
        <w:tc>
          <w:tcPr>
            <w:tcW w:w="2070" w:type="dxa"/>
          </w:tcPr>
          <w:p w14:paraId="4A91A961" w14:textId="59F458FB" w:rsidR="00796148" w:rsidRPr="00414863" w:rsidRDefault="00796148" w:rsidP="00796148">
            <w:pPr>
              <w:spacing w:before="0" w:after="0" w:line="240" w:lineRule="auto"/>
              <w:contextualSpacing/>
              <w:rPr>
                <w:rFonts w:eastAsiaTheme="minorEastAsia"/>
                <w:bCs/>
                <w:iCs/>
                <w:color w:val="000000"/>
                <w:lang w:eastAsia="zh-CN"/>
              </w:rPr>
            </w:pPr>
            <w:r>
              <w:rPr>
                <w:lang w:eastAsia="zh-CN"/>
              </w:rPr>
              <w:t>QC</w:t>
            </w:r>
          </w:p>
        </w:tc>
        <w:tc>
          <w:tcPr>
            <w:tcW w:w="8100" w:type="dxa"/>
          </w:tcPr>
          <w:p w14:paraId="0E068248" w14:textId="77777777" w:rsidR="00796148" w:rsidRDefault="00796148" w:rsidP="00796148">
            <w:pPr>
              <w:spacing w:before="0" w:after="0" w:line="240" w:lineRule="auto"/>
              <w:contextualSpacing/>
              <w:rPr>
                <w:lang w:eastAsia="zh-CN"/>
              </w:rPr>
            </w:pPr>
            <w:r>
              <w:rPr>
                <w:lang w:eastAsia="zh-CN"/>
              </w:rPr>
              <w:t xml:space="preserve">We don’t have strong view. But if this is for power saving, then there seems no strong motivation to do more than 4 layers on UL. We don’t think the extension is need. But we are open to discuss. </w:t>
            </w:r>
          </w:p>
          <w:p w14:paraId="2AC0C99E" w14:textId="77777777" w:rsidR="00796148" w:rsidRDefault="00796148" w:rsidP="00796148">
            <w:pPr>
              <w:spacing w:before="0" w:after="0" w:line="240" w:lineRule="auto"/>
              <w:contextualSpacing/>
              <w:rPr>
                <w:lang w:eastAsia="zh-CN"/>
              </w:rPr>
            </w:pPr>
          </w:p>
          <w:p w14:paraId="511BCFB8" w14:textId="4103747C" w:rsidR="00796148" w:rsidRDefault="00796148" w:rsidP="00796148">
            <w:pPr>
              <w:spacing w:before="0" w:after="0" w:line="240" w:lineRule="auto"/>
              <w:contextualSpacing/>
              <w:rPr>
                <w:lang w:val="en-US" w:eastAsia="zh-CN"/>
              </w:rPr>
            </w:pPr>
            <w:r>
              <w:rPr>
                <w:lang w:eastAsia="zh-CN"/>
              </w:rPr>
              <w:t>By the way, if I am not mistaken, there are two sets of “</w:t>
            </w:r>
            <w:r w:rsidRPr="00BA02F2">
              <w:rPr>
                <w:lang w:eastAsia="zh-CN"/>
              </w:rPr>
              <w:t>reducedMIMO-LayersFR1-UL and reducedMIMO-LayersFR2</w:t>
            </w:r>
            <w:r>
              <w:rPr>
                <w:lang w:eastAsia="zh-CN"/>
              </w:rPr>
              <w:t xml:space="preserve">”, one in </w:t>
            </w:r>
            <w:proofErr w:type="spellStart"/>
            <w:r>
              <w:rPr>
                <w:lang w:eastAsia="zh-CN"/>
              </w:rPr>
              <w:t>OverheatingAssistance</w:t>
            </w:r>
            <w:proofErr w:type="spellEnd"/>
            <w:r>
              <w:rPr>
                <w:lang w:eastAsia="zh-CN"/>
              </w:rPr>
              <w:t xml:space="preserve"> (Rel-15), and the other one in MaxMIMO-LayerPreference-r16 (introduced in Rel-16 UE power saving), the proposal is targeting which one?</w:t>
            </w:r>
          </w:p>
        </w:tc>
      </w:tr>
      <w:tr w:rsidR="00362B4C" w14:paraId="240CFA32" w14:textId="77777777" w:rsidTr="00BB49C3">
        <w:tc>
          <w:tcPr>
            <w:tcW w:w="2070" w:type="dxa"/>
          </w:tcPr>
          <w:p w14:paraId="3680741C" w14:textId="77777777" w:rsidR="00362B4C" w:rsidRDefault="00362B4C" w:rsidP="00BB49C3">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78F32CDC" w14:textId="77777777" w:rsidR="00362B4C" w:rsidRDefault="00362B4C" w:rsidP="00BB49C3">
            <w:pPr>
              <w:spacing w:before="0" w:after="0" w:line="240" w:lineRule="auto"/>
              <w:contextualSpacing/>
              <w:rPr>
                <w:lang w:val="en-US" w:eastAsia="zh-CN"/>
              </w:rPr>
            </w:pPr>
            <w:r>
              <w:rPr>
                <w:lang w:val="en-US" w:eastAsia="zh-CN"/>
              </w:rPr>
              <w:t>Rank 5,6,7,8 is with 2CWs transmission, it doesn’t make sense for UE power saving to transmit 2CWs</w:t>
            </w:r>
          </w:p>
        </w:tc>
      </w:tr>
      <w:tr w:rsidR="003419BB" w14:paraId="161882AB" w14:textId="77777777" w:rsidTr="00425A5C">
        <w:tc>
          <w:tcPr>
            <w:tcW w:w="2070" w:type="dxa"/>
          </w:tcPr>
          <w:p w14:paraId="2255996D" w14:textId="001882F5" w:rsidR="003419BB" w:rsidRPr="00362B4C" w:rsidRDefault="003419BB" w:rsidP="003419BB">
            <w:pPr>
              <w:spacing w:before="0" w:after="0" w:line="240" w:lineRule="auto"/>
              <w:contextualSpacing/>
              <w:rPr>
                <w:rFonts w:eastAsia="Malgun Gothic"/>
                <w:lang w:eastAsia="ko-KR"/>
              </w:rPr>
            </w:pPr>
            <w:r>
              <w:rPr>
                <w:lang w:eastAsia="zh-CN"/>
              </w:rPr>
              <w:t>CMCC</w:t>
            </w:r>
          </w:p>
        </w:tc>
        <w:tc>
          <w:tcPr>
            <w:tcW w:w="8100" w:type="dxa"/>
          </w:tcPr>
          <w:p w14:paraId="48EBB8AC" w14:textId="2D74545F" w:rsidR="003419BB" w:rsidRDefault="003419BB" w:rsidP="003419BB">
            <w:pPr>
              <w:spacing w:before="0" w:after="0" w:line="240" w:lineRule="auto"/>
              <w:contextualSpacing/>
              <w:rPr>
                <w:rFonts w:eastAsia="Malgun Gothic"/>
                <w:lang w:eastAsia="ko-KR"/>
              </w:rPr>
            </w:pPr>
            <w:r>
              <w:rPr>
                <w:rFonts w:hint="eastAsia"/>
                <w:lang w:eastAsia="zh-CN"/>
              </w:rPr>
              <w:t>A</w:t>
            </w:r>
            <w:r>
              <w:rPr>
                <w:lang w:eastAsia="zh-CN"/>
              </w:rPr>
              <w:t>gree with Samsung.</w:t>
            </w:r>
          </w:p>
        </w:tc>
      </w:tr>
      <w:tr w:rsidR="003419BB" w14:paraId="3A34A934" w14:textId="77777777" w:rsidTr="00425A5C">
        <w:tc>
          <w:tcPr>
            <w:tcW w:w="2070" w:type="dxa"/>
          </w:tcPr>
          <w:p w14:paraId="455987FA" w14:textId="52DD33B0" w:rsidR="003419BB" w:rsidRPr="00CD3FCA" w:rsidRDefault="00754A58" w:rsidP="003419BB">
            <w:pPr>
              <w:spacing w:before="0" w:after="0" w:line="240" w:lineRule="auto"/>
              <w:contextualSpacing/>
              <w:rPr>
                <w:rFonts w:eastAsiaTheme="minorEastAsia"/>
                <w:lang w:eastAsia="zh-CN"/>
              </w:rPr>
            </w:pPr>
            <w:proofErr w:type="spellStart"/>
            <w:r>
              <w:rPr>
                <w:rFonts w:eastAsiaTheme="minorEastAsia" w:hint="eastAsia"/>
                <w:lang w:eastAsia="zh-CN"/>
              </w:rPr>
              <w:t>Spreadtrum</w:t>
            </w:r>
            <w:proofErr w:type="spellEnd"/>
          </w:p>
        </w:tc>
        <w:tc>
          <w:tcPr>
            <w:tcW w:w="8100" w:type="dxa"/>
          </w:tcPr>
          <w:p w14:paraId="16C261F5" w14:textId="33F6178F" w:rsidR="003419BB" w:rsidRDefault="00754A58" w:rsidP="003419BB">
            <w:pPr>
              <w:spacing w:before="0" w:after="0" w:line="240" w:lineRule="auto"/>
              <w:contextualSpacing/>
              <w:rPr>
                <w:rFonts w:eastAsia="Malgun Gothic"/>
                <w:lang w:eastAsia="ko-KR"/>
              </w:rPr>
            </w:pPr>
            <w:r>
              <w:rPr>
                <w:rFonts w:eastAsia="Malgun Gothic" w:hint="eastAsia"/>
                <w:lang w:val="en-CA" w:eastAsia="ko-KR"/>
              </w:rPr>
              <w:t xml:space="preserve">Not needed. </w:t>
            </w:r>
            <w:r>
              <w:rPr>
                <w:rFonts w:eastAsia="Malgun Gothic"/>
                <w:lang w:val="en-CA" w:eastAsia="ko-KR"/>
              </w:rPr>
              <w:t>Agree with Samsung.</w:t>
            </w:r>
          </w:p>
        </w:tc>
      </w:tr>
      <w:tr w:rsidR="00AC5663" w14:paraId="3648CDAB" w14:textId="77777777" w:rsidTr="00425A5C">
        <w:tc>
          <w:tcPr>
            <w:tcW w:w="2070" w:type="dxa"/>
          </w:tcPr>
          <w:p w14:paraId="114C0862" w14:textId="485CA9CC" w:rsidR="00AC5663" w:rsidRDefault="00AC5663" w:rsidP="00AC5663">
            <w:pPr>
              <w:spacing w:before="0" w:after="0" w:line="240" w:lineRule="auto"/>
              <w:contextualSpacing/>
              <w:rPr>
                <w:lang w:eastAsia="zh-CN"/>
              </w:rPr>
            </w:pPr>
            <w:r>
              <w:rPr>
                <w:rFonts w:eastAsiaTheme="minorEastAsia"/>
                <w:lang w:eastAsia="zh-CN"/>
              </w:rPr>
              <w:t>Google</w:t>
            </w:r>
          </w:p>
        </w:tc>
        <w:tc>
          <w:tcPr>
            <w:tcW w:w="8100" w:type="dxa"/>
          </w:tcPr>
          <w:p w14:paraId="3994E932" w14:textId="77777777" w:rsidR="00AC5663" w:rsidRDefault="00AC5663" w:rsidP="00AC5663">
            <w:pPr>
              <w:spacing w:before="0" w:after="0" w:line="240" w:lineRule="auto"/>
              <w:contextualSpacing/>
              <w:rPr>
                <w:rFonts w:eastAsia="Malgun Gothic"/>
                <w:lang w:eastAsia="ko-KR"/>
              </w:rPr>
            </w:pPr>
            <w:r>
              <w:rPr>
                <w:rFonts w:eastAsia="Malgun Gothic"/>
                <w:lang w:eastAsia="ko-KR"/>
              </w:rPr>
              <w:t xml:space="preserve">Support. Just to clarify that this is for </w:t>
            </w:r>
            <w:proofErr w:type="spellStart"/>
            <w:r>
              <w:rPr>
                <w:rFonts w:eastAsia="Malgun Gothic"/>
                <w:lang w:eastAsia="ko-KR"/>
              </w:rPr>
              <w:t>MaxMIMO-LayerPreference</w:t>
            </w:r>
            <w:proofErr w:type="spellEnd"/>
            <w:r>
              <w:rPr>
                <w:rFonts w:eastAsia="Malgun Gothic"/>
                <w:lang w:eastAsia="ko-KR"/>
              </w:rPr>
              <w:t>.</w:t>
            </w:r>
          </w:p>
          <w:p w14:paraId="20C2F3DD" w14:textId="77777777" w:rsidR="00AC5663" w:rsidRDefault="00AC5663" w:rsidP="00AC5663">
            <w:pPr>
              <w:spacing w:before="0" w:after="0" w:line="240" w:lineRule="auto"/>
              <w:contextualSpacing/>
              <w:rPr>
                <w:rFonts w:eastAsia="Malgun Gothic"/>
                <w:lang w:eastAsia="ko-KR"/>
              </w:rPr>
            </w:pPr>
          </w:p>
          <w:p w14:paraId="2CEA5EEF" w14:textId="721230CF" w:rsidR="00AC5663" w:rsidRPr="00367C0A" w:rsidRDefault="00AC5663" w:rsidP="00AC5663">
            <w:pPr>
              <w:spacing w:before="0" w:after="0" w:line="240" w:lineRule="auto"/>
              <w:contextualSpacing/>
              <w:rPr>
                <w:lang w:val="en-US" w:eastAsia="zh-CN"/>
              </w:rPr>
            </w:pPr>
            <w:r>
              <w:rPr>
                <w:rFonts w:eastAsia="Malgun Gothic"/>
                <w:lang w:eastAsia="ko-KR"/>
              </w:rPr>
              <w:t xml:space="preserve">We need to notice that based on the UE assistance information, the UE can try to reduce or increase power based on its traffic needs. That is why in R16, a 4Tx UE can report it prefers 4 layers. </w:t>
            </w:r>
          </w:p>
        </w:tc>
      </w:tr>
      <w:tr w:rsidR="00AC5663" w14:paraId="38CF96D0" w14:textId="77777777" w:rsidTr="00425A5C">
        <w:tc>
          <w:tcPr>
            <w:tcW w:w="2070" w:type="dxa"/>
          </w:tcPr>
          <w:p w14:paraId="2206E09B" w14:textId="1E228DB1" w:rsidR="00AC5663" w:rsidRDefault="00ED5253" w:rsidP="00AC5663">
            <w:pPr>
              <w:spacing w:before="0" w:after="0" w:line="240" w:lineRule="auto"/>
              <w:contextualSpacing/>
              <w:rPr>
                <w:lang w:eastAsia="zh-CN"/>
              </w:rPr>
            </w:pPr>
            <w:r>
              <w:rPr>
                <w:lang w:eastAsia="zh-CN"/>
              </w:rPr>
              <w:t>MediaTek</w:t>
            </w:r>
          </w:p>
        </w:tc>
        <w:tc>
          <w:tcPr>
            <w:tcW w:w="8100" w:type="dxa"/>
          </w:tcPr>
          <w:p w14:paraId="7CE358B8" w14:textId="478134A6" w:rsidR="00AC5663" w:rsidRDefault="00ED5253" w:rsidP="00AC5663">
            <w:pPr>
              <w:spacing w:before="0" w:after="0" w:line="240" w:lineRule="auto"/>
              <w:contextualSpacing/>
              <w:rPr>
                <w:lang w:eastAsia="zh-CN"/>
              </w:rPr>
            </w:pPr>
            <w:r>
              <w:rPr>
                <w:lang w:eastAsia="zh-CN"/>
              </w:rPr>
              <w:t>Share similar views as Samsung</w:t>
            </w:r>
            <w:r w:rsidR="00A34691">
              <w:rPr>
                <w:lang w:eastAsia="zh-CN"/>
              </w:rPr>
              <w:t xml:space="preserve"> and vivo</w:t>
            </w:r>
          </w:p>
        </w:tc>
      </w:tr>
      <w:tr w:rsidR="002A487C" w14:paraId="478D82AB" w14:textId="77777777" w:rsidTr="00425A5C">
        <w:trPr>
          <w:trHeight w:val="224"/>
        </w:trPr>
        <w:tc>
          <w:tcPr>
            <w:tcW w:w="2070" w:type="dxa"/>
          </w:tcPr>
          <w:p w14:paraId="0ED968BB" w14:textId="569F80A9" w:rsidR="002A487C" w:rsidRDefault="002A487C" w:rsidP="002A487C">
            <w:pPr>
              <w:spacing w:before="0" w:after="0" w:line="240" w:lineRule="auto"/>
              <w:contextualSpacing/>
              <w:rPr>
                <w:lang w:val="en-US" w:eastAsia="zh-CN"/>
              </w:rPr>
            </w:pPr>
            <w:r>
              <w:rPr>
                <w:rFonts w:hint="eastAsia"/>
                <w:lang w:eastAsia="zh-CN"/>
              </w:rPr>
              <w:t>F</w:t>
            </w:r>
            <w:r>
              <w:rPr>
                <w:lang w:eastAsia="zh-CN"/>
              </w:rPr>
              <w:t>ujitsu</w:t>
            </w:r>
          </w:p>
        </w:tc>
        <w:tc>
          <w:tcPr>
            <w:tcW w:w="8100" w:type="dxa"/>
          </w:tcPr>
          <w:p w14:paraId="45938621" w14:textId="4017B7A6" w:rsidR="002A487C" w:rsidRDefault="002A487C" w:rsidP="002A487C">
            <w:pPr>
              <w:spacing w:before="0" w:after="0" w:line="240" w:lineRule="auto"/>
              <w:contextualSpacing/>
              <w:rPr>
                <w:lang w:val="en-US" w:eastAsia="zh-CN"/>
              </w:rPr>
            </w:pPr>
            <w:r>
              <w:rPr>
                <w:rFonts w:hint="eastAsia"/>
                <w:lang w:eastAsia="zh-CN"/>
              </w:rPr>
              <w:t>S</w:t>
            </w:r>
            <w:r>
              <w:rPr>
                <w:lang w:eastAsia="zh-CN"/>
              </w:rPr>
              <w:t>imilar view as Samsung.</w:t>
            </w:r>
          </w:p>
        </w:tc>
      </w:tr>
      <w:tr w:rsidR="002A487C" w14:paraId="220734AB" w14:textId="77777777" w:rsidTr="00425A5C">
        <w:trPr>
          <w:trHeight w:val="224"/>
        </w:trPr>
        <w:tc>
          <w:tcPr>
            <w:tcW w:w="2070" w:type="dxa"/>
          </w:tcPr>
          <w:p w14:paraId="1ADABC6E" w14:textId="7F90CF79" w:rsidR="002A487C" w:rsidRDefault="00A34413" w:rsidP="002A487C">
            <w:pPr>
              <w:spacing w:before="0" w:after="0" w:line="240" w:lineRule="auto"/>
              <w:contextualSpacing/>
              <w:rPr>
                <w:lang w:eastAsia="zh-CN"/>
              </w:rPr>
            </w:pPr>
            <w:r>
              <w:rPr>
                <w:rFonts w:hint="eastAsia"/>
                <w:lang w:eastAsia="zh-CN"/>
              </w:rPr>
              <w:t>L</w:t>
            </w:r>
            <w:r>
              <w:rPr>
                <w:lang w:eastAsia="zh-CN"/>
              </w:rPr>
              <w:t>enovo</w:t>
            </w:r>
          </w:p>
        </w:tc>
        <w:tc>
          <w:tcPr>
            <w:tcW w:w="8100" w:type="dxa"/>
          </w:tcPr>
          <w:p w14:paraId="547B876D" w14:textId="409ABDE5" w:rsidR="002A487C" w:rsidRPr="00D527A7" w:rsidRDefault="00A34413" w:rsidP="002A487C">
            <w:pPr>
              <w:spacing w:before="0" w:after="0" w:line="240" w:lineRule="auto"/>
              <w:contextualSpacing/>
              <w:rPr>
                <w:lang w:eastAsia="zh-CN"/>
              </w:rPr>
            </w:pPr>
            <w:r>
              <w:rPr>
                <w:rFonts w:hint="eastAsia"/>
                <w:lang w:eastAsia="zh-CN"/>
              </w:rPr>
              <w:t>A</w:t>
            </w:r>
            <w:r>
              <w:rPr>
                <w:lang w:eastAsia="zh-CN"/>
              </w:rPr>
              <w:t>gree with Samsung</w:t>
            </w:r>
          </w:p>
        </w:tc>
      </w:tr>
      <w:tr w:rsidR="002A487C" w14:paraId="1254C02E" w14:textId="77777777" w:rsidTr="00425A5C">
        <w:trPr>
          <w:trHeight w:val="224"/>
        </w:trPr>
        <w:tc>
          <w:tcPr>
            <w:tcW w:w="2070" w:type="dxa"/>
          </w:tcPr>
          <w:p w14:paraId="097C5652" w14:textId="49FC7CC9" w:rsidR="002A487C" w:rsidRPr="00414863" w:rsidRDefault="00096E04" w:rsidP="002A487C">
            <w:pPr>
              <w:spacing w:before="0" w:after="0" w:line="240" w:lineRule="auto"/>
              <w:contextualSpacing/>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EC</w:t>
            </w:r>
          </w:p>
        </w:tc>
        <w:tc>
          <w:tcPr>
            <w:tcW w:w="8100" w:type="dxa"/>
          </w:tcPr>
          <w:p w14:paraId="0208453C" w14:textId="51B0395B" w:rsidR="002A487C" w:rsidRPr="00414863" w:rsidRDefault="00096E04" w:rsidP="00096E04">
            <w:pPr>
              <w:spacing w:before="0" w:after="0" w:line="240" w:lineRule="auto"/>
              <w:contextualSpacing/>
              <w:rPr>
                <w:rFonts w:eastAsiaTheme="minorEastAsia"/>
                <w:color w:val="000000"/>
                <w:lang w:eastAsia="zh-CN"/>
              </w:rPr>
            </w:pPr>
            <w:r>
              <w:rPr>
                <w:rFonts w:eastAsiaTheme="minorEastAsia"/>
                <w:color w:val="000000"/>
                <w:lang w:eastAsia="zh-CN"/>
              </w:rPr>
              <w:t>Agree with Samsung.</w:t>
            </w:r>
          </w:p>
        </w:tc>
      </w:tr>
      <w:tr w:rsidR="00862881" w14:paraId="78676995" w14:textId="77777777" w:rsidTr="00425A5C">
        <w:tc>
          <w:tcPr>
            <w:tcW w:w="2070" w:type="dxa"/>
          </w:tcPr>
          <w:p w14:paraId="585D4CB9" w14:textId="7FFFA31B" w:rsidR="00862881" w:rsidRDefault="00862881" w:rsidP="00862881">
            <w:pPr>
              <w:spacing w:before="0" w:after="0" w:line="240" w:lineRule="auto"/>
              <w:contextualSpacing/>
              <w:rPr>
                <w:lang w:eastAsia="zh-CN"/>
              </w:rPr>
            </w:pPr>
            <w:r>
              <w:rPr>
                <w:rFonts w:hint="eastAsia"/>
                <w:lang w:val="en-US" w:eastAsia="zh-CN"/>
              </w:rPr>
              <w:t>ZTE</w:t>
            </w:r>
          </w:p>
        </w:tc>
        <w:tc>
          <w:tcPr>
            <w:tcW w:w="8100" w:type="dxa"/>
          </w:tcPr>
          <w:p w14:paraId="0E5545E7" w14:textId="0D214809" w:rsidR="00862881" w:rsidRDefault="00862881" w:rsidP="00862881">
            <w:pPr>
              <w:spacing w:before="0" w:after="0" w:line="240" w:lineRule="auto"/>
              <w:contextualSpacing/>
              <w:rPr>
                <w:lang w:eastAsia="zh-CN"/>
              </w:rPr>
            </w:pPr>
            <w:r>
              <w:rPr>
                <w:rFonts w:hint="eastAsia"/>
                <w:lang w:val="en-US" w:eastAsia="zh-CN"/>
              </w:rPr>
              <w:t xml:space="preserve">Agree with companies that it does not need to extend. </w:t>
            </w:r>
          </w:p>
        </w:tc>
      </w:tr>
      <w:tr w:rsidR="002A487C" w14:paraId="06F3E2C9" w14:textId="77777777" w:rsidTr="00425A5C">
        <w:trPr>
          <w:trHeight w:val="170"/>
        </w:trPr>
        <w:tc>
          <w:tcPr>
            <w:tcW w:w="2070" w:type="dxa"/>
          </w:tcPr>
          <w:p w14:paraId="324A81F3" w14:textId="17BD651D" w:rsidR="002A487C" w:rsidRPr="00D64E09" w:rsidRDefault="00D64E09" w:rsidP="002A487C">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100" w:type="dxa"/>
          </w:tcPr>
          <w:p w14:paraId="6F6814D3" w14:textId="27D7EF90" w:rsidR="002A487C" w:rsidRPr="00414863" w:rsidRDefault="00D64E09" w:rsidP="002A487C">
            <w:pPr>
              <w:spacing w:before="0" w:after="0" w:line="240" w:lineRule="auto"/>
              <w:contextualSpacing/>
              <w:rPr>
                <w:rFonts w:eastAsiaTheme="minorHAnsi"/>
                <w:color w:val="000000"/>
              </w:rPr>
            </w:pPr>
            <w:r w:rsidRPr="00D64E09">
              <w:rPr>
                <w:rFonts w:eastAsiaTheme="minorHAnsi"/>
                <w:color w:val="000000"/>
              </w:rPr>
              <w:t>Similar view as Samsung.</w:t>
            </w:r>
          </w:p>
        </w:tc>
      </w:tr>
      <w:tr w:rsidR="00FF3EDD" w14:paraId="19ED4575" w14:textId="77777777" w:rsidTr="00425A5C">
        <w:tc>
          <w:tcPr>
            <w:tcW w:w="2070" w:type="dxa"/>
          </w:tcPr>
          <w:p w14:paraId="554FDD82" w14:textId="2D1D99D3" w:rsidR="00FF3EDD" w:rsidRPr="00414863" w:rsidRDefault="00FF3EDD" w:rsidP="00FF3EDD">
            <w:pPr>
              <w:spacing w:before="0" w:after="0" w:line="240" w:lineRule="auto"/>
              <w:contextualSpacing/>
              <w:rPr>
                <w:rFonts w:eastAsiaTheme="minorEastAsia"/>
                <w:bCs/>
                <w:iCs/>
                <w:color w:val="000000" w:themeColor="text1"/>
                <w:lang w:eastAsia="zh-CN"/>
              </w:rPr>
            </w:pPr>
            <w:proofErr w:type="spellStart"/>
            <w:r>
              <w:rPr>
                <w:rFonts w:hint="eastAsia"/>
                <w:lang w:eastAsia="zh-CN"/>
              </w:rPr>
              <w:t>R</w:t>
            </w:r>
            <w:r>
              <w:rPr>
                <w:lang w:eastAsia="zh-CN"/>
              </w:rPr>
              <w:t>uijie</w:t>
            </w:r>
            <w:proofErr w:type="spellEnd"/>
          </w:p>
        </w:tc>
        <w:tc>
          <w:tcPr>
            <w:tcW w:w="8100" w:type="dxa"/>
          </w:tcPr>
          <w:p w14:paraId="73F1AFAC" w14:textId="63A30FAA" w:rsidR="00FF3EDD" w:rsidRPr="005F561A" w:rsidRDefault="00FF3EDD" w:rsidP="00FF3EDD">
            <w:pPr>
              <w:spacing w:before="0" w:after="0" w:line="240" w:lineRule="auto"/>
              <w:contextualSpacing/>
              <w:rPr>
                <w:lang w:eastAsia="zh-CN"/>
              </w:rPr>
            </w:pPr>
            <w:r>
              <w:rPr>
                <w:rFonts w:hint="eastAsia"/>
                <w:lang w:eastAsia="zh-CN"/>
              </w:rPr>
              <w:t>N</w:t>
            </w:r>
            <w:r>
              <w:rPr>
                <w:lang w:eastAsia="zh-CN"/>
              </w:rPr>
              <w:t xml:space="preserve">ot needed. </w:t>
            </w:r>
          </w:p>
        </w:tc>
      </w:tr>
      <w:tr w:rsidR="00FF3EDD" w14:paraId="65BB4F2E" w14:textId="77777777" w:rsidTr="00425A5C">
        <w:tc>
          <w:tcPr>
            <w:tcW w:w="2070" w:type="dxa"/>
          </w:tcPr>
          <w:p w14:paraId="3E8E699A" w14:textId="72CD6D58" w:rsidR="00FF3EDD" w:rsidRPr="00B778FF" w:rsidRDefault="00B778FF" w:rsidP="00FF3EDD">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100" w:type="dxa"/>
          </w:tcPr>
          <w:p w14:paraId="78761973" w14:textId="5F411CF4" w:rsidR="00FF3EDD" w:rsidRPr="00B778FF" w:rsidRDefault="00B778FF" w:rsidP="00FF3EDD">
            <w:pPr>
              <w:spacing w:before="0" w:after="0" w:line="240" w:lineRule="auto"/>
              <w:contextualSpacing/>
              <w:rPr>
                <w:rFonts w:eastAsia="MS Mincho"/>
                <w:lang w:eastAsia="ja-JP"/>
              </w:rPr>
            </w:pPr>
            <w:r>
              <w:rPr>
                <w:rFonts w:eastAsia="MS Mincho" w:hint="eastAsia"/>
                <w:lang w:eastAsia="ja-JP"/>
              </w:rPr>
              <w:t>A</w:t>
            </w:r>
            <w:r>
              <w:rPr>
                <w:rFonts w:eastAsia="MS Mincho"/>
                <w:lang w:eastAsia="ja-JP"/>
              </w:rPr>
              <w:t>gree with Samsung.</w:t>
            </w:r>
          </w:p>
        </w:tc>
      </w:tr>
      <w:tr w:rsidR="00FF3EDD" w14:paraId="4C19CD87" w14:textId="77777777" w:rsidTr="00425A5C">
        <w:trPr>
          <w:trHeight w:val="224"/>
        </w:trPr>
        <w:tc>
          <w:tcPr>
            <w:tcW w:w="2070" w:type="dxa"/>
          </w:tcPr>
          <w:p w14:paraId="5DD98208" w14:textId="5E671194" w:rsidR="00FF3EDD" w:rsidRDefault="007715DF" w:rsidP="00FF3EDD">
            <w:pPr>
              <w:spacing w:before="0" w:after="0" w:line="240" w:lineRule="auto"/>
              <w:contextualSpacing/>
              <w:rPr>
                <w:lang w:eastAsia="zh-CN"/>
              </w:rPr>
            </w:pPr>
            <w:r>
              <w:rPr>
                <w:lang w:eastAsia="zh-CN"/>
              </w:rPr>
              <w:t>Apple</w:t>
            </w:r>
          </w:p>
        </w:tc>
        <w:tc>
          <w:tcPr>
            <w:tcW w:w="8100" w:type="dxa"/>
          </w:tcPr>
          <w:p w14:paraId="7C5E6370" w14:textId="7247E24B" w:rsidR="00FF3EDD" w:rsidRDefault="007715DF" w:rsidP="00FF3EDD">
            <w:pPr>
              <w:spacing w:before="0" w:after="0" w:line="240" w:lineRule="auto"/>
              <w:contextualSpacing/>
              <w:rPr>
                <w:lang w:eastAsia="zh-CN"/>
              </w:rPr>
            </w:pPr>
            <w:r>
              <w:rPr>
                <w:lang w:eastAsia="zh-CN"/>
              </w:rPr>
              <w:t>Do not see the need.</w:t>
            </w:r>
          </w:p>
        </w:tc>
      </w:tr>
      <w:tr w:rsidR="00FF3EDD" w14:paraId="100B89DA" w14:textId="77777777" w:rsidTr="00425A5C">
        <w:trPr>
          <w:trHeight w:val="224"/>
        </w:trPr>
        <w:tc>
          <w:tcPr>
            <w:tcW w:w="2070" w:type="dxa"/>
          </w:tcPr>
          <w:p w14:paraId="14EE880A" w14:textId="77777777" w:rsidR="00FF3EDD" w:rsidRDefault="00FF3EDD" w:rsidP="00FF3EDD">
            <w:pPr>
              <w:spacing w:before="0" w:after="0" w:line="240" w:lineRule="auto"/>
              <w:contextualSpacing/>
            </w:pPr>
          </w:p>
        </w:tc>
        <w:tc>
          <w:tcPr>
            <w:tcW w:w="8100" w:type="dxa"/>
          </w:tcPr>
          <w:p w14:paraId="1DE5B2DD" w14:textId="77777777" w:rsidR="00FF3EDD" w:rsidRDefault="00FF3EDD" w:rsidP="00FF3EDD">
            <w:pPr>
              <w:spacing w:before="0" w:after="0" w:line="240" w:lineRule="auto"/>
              <w:contextualSpacing/>
            </w:pPr>
          </w:p>
        </w:tc>
      </w:tr>
      <w:tr w:rsidR="00FF3EDD" w14:paraId="30DAE488" w14:textId="77777777" w:rsidTr="00425A5C">
        <w:trPr>
          <w:trHeight w:val="224"/>
        </w:trPr>
        <w:tc>
          <w:tcPr>
            <w:tcW w:w="2070" w:type="dxa"/>
          </w:tcPr>
          <w:p w14:paraId="25B42133" w14:textId="77777777" w:rsidR="00FF3EDD" w:rsidRDefault="00FF3EDD" w:rsidP="00FF3EDD">
            <w:pPr>
              <w:spacing w:before="0" w:after="0" w:line="240" w:lineRule="auto"/>
              <w:contextualSpacing/>
              <w:rPr>
                <w:lang w:eastAsia="zh-CN"/>
              </w:rPr>
            </w:pPr>
          </w:p>
        </w:tc>
        <w:tc>
          <w:tcPr>
            <w:tcW w:w="8100" w:type="dxa"/>
          </w:tcPr>
          <w:p w14:paraId="0A6A736D" w14:textId="77777777" w:rsidR="00FF3EDD" w:rsidRDefault="00FF3EDD" w:rsidP="00FF3EDD">
            <w:pPr>
              <w:spacing w:before="0" w:after="0" w:line="240" w:lineRule="auto"/>
              <w:contextualSpacing/>
              <w:rPr>
                <w:lang w:eastAsia="zh-CN"/>
              </w:rPr>
            </w:pPr>
          </w:p>
        </w:tc>
      </w:tr>
      <w:tr w:rsidR="00FF3EDD" w14:paraId="250CAB54" w14:textId="77777777" w:rsidTr="00425A5C">
        <w:trPr>
          <w:trHeight w:val="224"/>
        </w:trPr>
        <w:tc>
          <w:tcPr>
            <w:tcW w:w="2070" w:type="dxa"/>
          </w:tcPr>
          <w:p w14:paraId="587DF744" w14:textId="77777777" w:rsidR="00FF3EDD" w:rsidRDefault="00FF3EDD" w:rsidP="00FF3EDD">
            <w:pPr>
              <w:spacing w:before="0" w:after="0" w:line="240" w:lineRule="auto"/>
              <w:contextualSpacing/>
            </w:pPr>
          </w:p>
        </w:tc>
        <w:tc>
          <w:tcPr>
            <w:tcW w:w="8100" w:type="dxa"/>
          </w:tcPr>
          <w:p w14:paraId="7383DEF1" w14:textId="77777777" w:rsidR="00FF3EDD" w:rsidRDefault="00FF3EDD" w:rsidP="00FF3EDD">
            <w:pPr>
              <w:spacing w:before="0" w:after="0" w:line="240" w:lineRule="auto"/>
              <w:contextualSpacing/>
            </w:pPr>
          </w:p>
        </w:tc>
      </w:tr>
      <w:tr w:rsidR="00FF3EDD" w14:paraId="27871E29" w14:textId="77777777" w:rsidTr="00425A5C">
        <w:trPr>
          <w:trHeight w:val="224"/>
        </w:trPr>
        <w:tc>
          <w:tcPr>
            <w:tcW w:w="2070" w:type="dxa"/>
          </w:tcPr>
          <w:p w14:paraId="72157F04" w14:textId="77777777" w:rsidR="00FF3EDD" w:rsidRDefault="00FF3EDD" w:rsidP="00FF3EDD">
            <w:pPr>
              <w:spacing w:before="0" w:after="0" w:line="240" w:lineRule="auto"/>
              <w:contextualSpacing/>
            </w:pPr>
          </w:p>
        </w:tc>
        <w:tc>
          <w:tcPr>
            <w:tcW w:w="8100" w:type="dxa"/>
          </w:tcPr>
          <w:p w14:paraId="3DB6C3ED" w14:textId="77777777" w:rsidR="00FF3EDD" w:rsidRDefault="00FF3EDD" w:rsidP="00FF3EDD">
            <w:pPr>
              <w:spacing w:before="0" w:after="0" w:line="240" w:lineRule="auto"/>
              <w:contextualSpacing/>
            </w:pPr>
          </w:p>
        </w:tc>
      </w:tr>
      <w:tr w:rsidR="00FF3EDD" w14:paraId="345D86A6" w14:textId="77777777" w:rsidTr="00425A5C">
        <w:trPr>
          <w:trHeight w:val="206"/>
        </w:trPr>
        <w:tc>
          <w:tcPr>
            <w:tcW w:w="2070" w:type="dxa"/>
          </w:tcPr>
          <w:p w14:paraId="059CD42E" w14:textId="77777777" w:rsidR="00FF3EDD" w:rsidRDefault="00FF3EDD" w:rsidP="00FF3EDD">
            <w:pPr>
              <w:spacing w:before="0" w:after="0" w:line="240" w:lineRule="auto"/>
              <w:contextualSpacing/>
              <w:rPr>
                <w:lang w:eastAsia="zh-CN"/>
              </w:rPr>
            </w:pPr>
          </w:p>
        </w:tc>
        <w:tc>
          <w:tcPr>
            <w:tcW w:w="8100" w:type="dxa"/>
          </w:tcPr>
          <w:p w14:paraId="6C848E8C" w14:textId="77777777" w:rsidR="00FF3EDD" w:rsidRPr="003578DC" w:rsidRDefault="00FF3EDD" w:rsidP="00FF3EDD">
            <w:pPr>
              <w:spacing w:before="0" w:after="0" w:line="240" w:lineRule="auto"/>
              <w:contextualSpacing/>
              <w:rPr>
                <w:lang w:eastAsia="zh-CN"/>
              </w:rPr>
            </w:pPr>
          </w:p>
        </w:tc>
      </w:tr>
    </w:tbl>
    <w:p w14:paraId="6AE9CB17" w14:textId="77777777" w:rsidR="00D9453E" w:rsidRDefault="00D9453E" w:rsidP="00203AF9">
      <w:pPr>
        <w:overflowPunct/>
        <w:autoSpaceDE/>
        <w:autoSpaceDN/>
        <w:adjustRightInd/>
        <w:spacing w:after="0" w:line="240" w:lineRule="auto"/>
        <w:contextualSpacing/>
        <w:textAlignment w:val="auto"/>
      </w:pPr>
    </w:p>
    <w:p w14:paraId="30DBD5C6" w14:textId="77777777" w:rsidR="00A644A7" w:rsidRDefault="00A644A7" w:rsidP="00203AF9">
      <w:pPr>
        <w:overflowPunct/>
        <w:autoSpaceDE/>
        <w:autoSpaceDN/>
        <w:adjustRightInd/>
        <w:spacing w:after="0" w:line="240" w:lineRule="auto"/>
        <w:contextualSpacing/>
        <w:textAlignment w:val="auto"/>
      </w:pPr>
    </w:p>
    <w:p w14:paraId="262128D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BB569DE" w14:textId="77777777" w:rsidR="00D95D69" w:rsidRPr="003D13A3" w:rsidRDefault="005026F1" w:rsidP="00203AF9">
      <w:pPr>
        <w:spacing w:after="0" w:line="240" w:lineRule="auto"/>
        <w:ind w:firstLine="288"/>
        <w:contextualSpacing/>
        <w:jc w:val="both"/>
        <w:rPr>
          <w:sz w:val="22"/>
          <w:szCs w:val="22"/>
          <w:lang w:eastAsia="zh-CN"/>
        </w:rPr>
      </w:pPr>
      <w:r w:rsidRPr="003D13A3">
        <w:rPr>
          <w:sz w:val="22"/>
          <w:szCs w:val="22"/>
          <w:lang w:eastAsia="zh-CN"/>
        </w:rPr>
        <w:t xml:space="preserve">In the current specification, bit selection function relies on X where it could be based on either of </w:t>
      </w:r>
      <w:proofErr w:type="spellStart"/>
      <w:r w:rsidRPr="003D13A3">
        <w:rPr>
          <w:i/>
          <w:iCs/>
          <w:sz w:val="22"/>
          <w:szCs w:val="22"/>
          <w:lang w:eastAsia="zh-CN"/>
        </w:rPr>
        <w:t>maxMIMO</w:t>
      </w:r>
      <w:proofErr w:type="spellEnd"/>
      <w:r w:rsidRPr="003D13A3">
        <w:rPr>
          <w:i/>
          <w:iCs/>
          <w:sz w:val="22"/>
          <w:szCs w:val="22"/>
          <w:lang w:eastAsia="zh-CN"/>
        </w:rPr>
        <w:t>-Layers</w:t>
      </w:r>
      <w:r w:rsidRPr="003D13A3">
        <w:rPr>
          <w:sz w:val="22"/>
          <w:szCs w:val="22"/>
          <w:lang w:eastAsia="zh-CN"/>
        </w:rPr>
        <w:t xml:space="preserve">, </w:t>
      </w:r>
      <w:proofErr w:type="spellStart"/>
      <w:r w:rsidRPr="003D13A3">
        <w:rPr>
          <w:i/>
          <w:iCs/>
          <w:sz w:val="22"/>
          <w:szCs w:val="22"/>
          <w:lang w:eastAsia="zh-CN"/>
        </w:rPr>
        <w:t>maxRank</w:t>
      </w:r>
      <w:proofErr w:type="spellEnd"/>
      <w:r w:rsidRPr="003D13A3">
        <w:rPr>
          <w:sz w:val="22"/>
          <w:szCs w:val="22"/>
          <w:lang w:eastAsia="zh-CN"/>
        </w:rPr>
        <w:t xml:space="preserve"> or UE capability. Since</w:t>
      </w:r>
      <w:r w:rsidR="00B976AC" w:rsidRPr="003D13A3">
        <w:rPr>
          <w:sz w:val="22"/>
          <w:szCs w:val="22"/>
          <w:lang w:eastAsia="zh-CN"/>
        </w:rPr>
        <w:t xml:space="preserve"> </w:t>
      </w:r>
      <w:r w:rsidRPr="003D13A3">
        <w:rPr>
          <w:sz w:val="22"/>
          <w:szCs w:val="22"/>
          <w:lang w:eastAsia="zh-CN"/>
        </w:rPr>
        <w:t xml:space="preserve">for an 8TX UE, 8 layers can be supported, but a </w:t>
      </w:r>
      <w:r w:rsidR="00B976AC" w:rsidRPr="003D13A3">
        <w:rPr>
          <w:sz w:val="22"/>
          <w:szCs w:val="22"/>
          <w:lang w:eastAsia="zh-CN"/>
        </w:rPr>
        <w:t xml:space="preserve">maximum </w:t>
      </w:r>
      <w:r w:rsidRPr="003D13A3">
        <w:rPr>
          <w:sz w:val="22"/>
          <w:szCs w:val="22"/>
          <w:lang w:eastAsia="zh-CN"/>
        </w:rPr>
        <w:t xml:space="preserve">of </w:t>
      </w:r>
      <w:r w:rsidR="00B976AC" w:rsidRPr="003D13A3">
        <w:rPr>
          <w:sz w:val="22"/>
          <w:szCs w:val="22"/>
          <w:lang w:eastAsia="zh-CN"/>
        </w:rPr>
        <w:t>4 layers are expected for each TB</w:t>
      </w:r>
      <w:r w:rsidRPr="003D13A3">
        <w:rPr>
          <w:sz w:val="22"/>
          <w:szCs w:val="22"/>
          <w:lang w:eastAsia="zh-CN"/>
        </w:rPr>
        <w:t>, the following text proposal is suggested [9]</w:t>
      </w:r>
      <w:r w:rsidR="00B976AC" w:rsidRPr="003D13A3">
        <w:rPr>
          <w:sz w:val="22"/>
          <w:szCs w:val="22"/>
          <w:lang w:eastAsia="zh-CN"/>
        </w:rPr>
        <w:t>.</w:t>
      </w:r>
    </w:p>
    <w:p w14:paraId="33C697EF" w14:textId="7E00B1E4" w:rsidR="00B976AC" w:rsidRPr="003D13A3" w:rsidRDefault="00B976AC" w:rsidP="00203AF9">
      <w:pPr>
        <w:spacing w:after="0" w:line="240" w:lineRule="auto"/>
        <w:ind w:firstLine="288"/>
        <w:contextualSpacing/>
        <w:jc w:val="both"/>
        <w:rPr>
          <w:sz w:val="22"/>
          <w:szCs w:val="22"/>
          <w:lang w:eastAsia="zh-CN"/>
        </w:rPr>
      </w:pPr>
      <w:r w:rsidRPr="003D13A3">
        <w:rPr>
          <w:sz w:val="22"/>
          <w:szCs w:val="22"/>
          <w:lang w:eastAsia="zh-CN"/>
        </w:rPr>
        <w:t xml:space="preserve"> </w:t>
      </w:r>
    </w:p>
    <w:p w14:paraId="236E1591" w14:textId="6373E0B2" w:rsidR="00B976AC" w:rsidRPr="003D13A3" w:rsidRDefault="00B976AC" w:rsidP="00203AF9">
      <w:pPr>
        <w:snapToGrid w:val="0"/>
        <w:spacing w:after="0" w:line="240" w:lineRule="auto"/>
        <w:contextualSpacing/>
        <w:rPr>
          <w:bCs/>
          <w:i/>
          <w:sz w:val="22"/>
          <w:szCs w:val="22"/>
        </w:rPr>
      </w:pPr>
      <w:r w:rsidRPr="003D13A3">
        <w:rPr>
          <w:b/>
          <w:i/>
          <w:sz w:val="22"/>
          <w:szCs w:val="22"/>
          <w:highlight w:val="yellow"/>
        </w:rPr>
        <w:t>Proposal 5.1:</w:t>
      </w:r>
      <w:r w:rsidRPr="003D13A3">
        <w:rPr>
          <w:b/>
          <w:i/>
          <w:sz w:val="22"/>
          <w:szCs w:val="22"/>
        </w:rPr>
        <w:t xml:space="preserve"> </w:t>
      </w:r>
      <w:r w:rsidR="00B123EC" w:rsidRPr="003D13A3">
        <w:rPr>
          <w:bCs/>
          <w:i/>
          <w:sz w:val="22"/>
          <w:szCs w:val="22"/>
        </w:rPr>
        <w:t>Adopt</w:t>
      </w:r>
      <w:r w:rsidRPr="003D13A3">
        <w:rPr>
          <w:bCs/>
          <w:i/>
          <w:sz w:val="22"/>
          <w:szCs w:val="22"/>
        </w:rPr>
        <w:t xml:space="preserve"> the following text proposal to TS 38.212.</w:t>
      </w:r>
    </w:p>
    <w:tbl>
      <w:tblPr>
        <w:tblStyle w:val="TableGrid"/>
        <w:tblW w:w="0" w:type="auto"/>
        <w:tblLook w:val="04A0" w:firstRow="1" w:lastRow="0" w:firstColumn="1" w:lastColumn="0" w:noHBand="0" w:noVBand="1"/>
      </w:tblPr>
      <w:tblGrid>
        <w:gridCol w:w="9060"/>
      </w:tblGrid>
      <w:tr w:rsidR="00B976AC" w14:paraId="27C4C3FA" w14:textId="77777777" w:rsidTr="00A72ACF">
        <w:tc>
          <w:tcPr>
            <w:tcW w:w="9060" w:type="dxa"/>
          </w:tcPr>
          <w:p w14:paraId="3A2E3C8A" w14:textId="77777777" w:rsidR="00B976AC" w:rsidRPr="008E2F8B" w:rsidRDefault="00B976AC" w:rsidP="00203AF9">
            <w:pPr>
              <w:spacing w:before="0" w:after="0" w:line="240" w:lineRule="auto"/>
              <w:contextualSpacing/>
              <w:rPr>
                <w:rFonts w:ascii="Arial" w:hAnsi="Arial" w:cs="Arial"/>
                <w:sz w:val="24"/>
                <w:szCs w:val="24"/>
                <w:lang w:eastAsia="zh-CN"/>
              </w:rPr>
            </w:pPr>
            <w:bookmarkStart w:id="4" w:name="_Toc19798705"/>
            <w:bookmarkStart w:id="5" w:name="_Toc26467176"/>
            <w:bookmarkStart w:id="6" w:name="_Toc29326531"/>
            <w:bookmarkStart w:id="7" w:name="_Toc29327681"/>
            <w:bookmarkStart w:id="8" w:name="_Toc36045871"/>
            <w:bookmarkStart w:id="9" w:name="_Toc36046131"/>
            <w:bookmarkStart w:id="10" w:name="_Toc36046277"/>
            <w:bookmarkStart w:id="11" w:name="_Toc45209194"/>
            <w:bookmarkStart w:id="12" w:name="_Toc51852367"/>
            <w:bookmarkStart w:id="13" w:name="_Toc129874442"/>
            <w:r w:rsidRPr="008E2F8B">
              <w:rPr>
                <w:rFonts w:ascii="Arial" w:hAnsi="Arial" w:cs="Arial"/>
                <w:sz w:val="24"/>
                <w:szCs w:val="24"/>
                <w:lang w:eastAsia="zh-CN"/>
              </w:rPr>
              <w:t>5.4.2.1</w:t>
            </w:r>
            <w:r w:rsidRPr="008E2F8B">
              <w:rPr>
                <w:rFonts w:ascii="Arial" w:hAnsi="Arial" w:cs="Arial"/>
                <w:sz w:val="24"/>
                <w:szCs w:val="24"/>
                <w:lang w:eastAsia="zh-CN"/>
              </w:rPr>
              <w:tab/>
              <w:t>Bit selection</w:t>
            </w:r>
            <w:bookmarkEnd w:id="4"/>
            <w:bookmarkEnd w:id="5"/>
            <w:bookmarkEnd w:id="6"/>
            <w:bookmarkEnd w:id="7"/>
            <w:bookmarkEnd w:id="8"/>
            <w:bookmarkEnd w:id="9"/>
            <w:bookmarkEnd w:id="10"/>
            <w:bookmarkEnd w:id="11"/>
            <w:bookmarkEnd w:id="12"/>
            <w:bookmarkEnd w:id="13"/>
          </w:p>
          <w:p w14:paraId="1AD55E77" w14:textId="77777777" w:rsidR="00B976AC" w:rsidRPr="009162C6" w:rsidRDefault="00B976AC" w:rsidP="00203AF9">
            <w:pPr>
              <w:spacing w:before="0" w:after="0" w:line="240" w:lineRule="auto"/>
              <w:ind w:firstLineChars="1750" w:firstLine="3500"/>
              <w:contextualSpacing/>
              <w:rPr>
                <w:color w:val="FF0000"/>
                <w:lang w:eastAsia="zh-CN"/>
              </w:rPr>
            </w:pPr>
            <w:r w:rsidRPr="009162C6">
              <w:rPr>
                <w:rFonts w:hint="eastAsia"/>
                <w:color w:val="FF0000"/>
                <w:lang w:eastAsia="zh-CN"/>
              </w:rPr>
              <w:lastRenderedPageBreak/>
              <w:t>&lt;</w:t>
            </w:r>
            <w:r w:rsidRPr="009162C6">
              <w:rPr>
                <w:color w:val="FF0000"/>
                <w:lang w:eastAsia="zh-CN"/>
              </w:rPr>
              <w:t>omitted unchanged part&gt;</w:t>
            </w:r>
          </w:p>
          <w:p w14:paraId="0695B707" w14:textId="77777777" w:rsidR="00B976AC" w:rsidRPr="00944ACD" w:rsidRDefault="00B976AC" w:rsidP="00203AF9">
            <w:pPr>
              <w:spacing w:before="0" w:after="0" w:line="240" w:lineRule="auto"/>
              <w:contextualSpacing/>
              <w:rPr>
                <w:lang w:eastAsia="zh-CN"/>
              </w:rPr>
            </w:pPr>
            <w:r w:rsidRPr="00944ACD">
              <w:rPr>
                <w:lang w:eastAsia="zh-CN"/>
              </w:rPr>
              <w:t>For one TB for UL-SCH, or for one TB for DL-SCH/PCH except for DL-SCH with PDSCH scheduled by DCI format 4_0/4_1/4_2,</w:t>
            </w:r>
          </w:p>
          <w:p w14:paraId="389B3912" w14:textId="77777777" w:rsidR="00B976AC" w:rsidRPr="00944ACD" w:rsidRDefault="00B976AC" w:rsidP="00203AF9">
            <w:pPr>
              <w:spacing w:before="0" w:after="0" w:line="240" w:lineRule="auto"/>
              <w:ind w:left="568" w:hanging="284"/>
              <w:contextualSpacing/>
              <w:rPr>
                <w:lang w:eastAsia="zh-CN"/>
              </w:rPr>
            </w:pPr>
            <w:r w:rsidRPr="00944ACD">
              <w:rPr>
                <w:lang w:eastAsia="zh-CN"/>
              </w:rPr>
              <w:t>-</w:t>
            </w:r>
            <w:r w:rsidRPr="00944ACD">
              <w:rPr>
                <w:lang w:eastAsia="zh-CN"/>
              </w:rPr>
              <w:tab/>
              <w:t>maximum number of layers for one TB for UL-SCH is given by</w:t>
            </w:r>
            <w:r w:rsidRPr="00944ACD">
              <w:rPr>
                <w:color w:val="FF0000"/>
                <w:lang w:eastAsia="zh-CN"/>
              </w:rPr>
              <w:t xml:space="preserve"> the minimum of </w:t>
            </w:r>
            <w:r w:rsidRPr="00944ACD">
              <w:rPr>
                <w:color w:val="000000" w:themeColor="text1"/>
                <w:lang w:eastAsia="zh-CN"/>
              </w:rPr>
              <w:t>X</w:t>
            </w:r>
            <w:r>
              <w:rPr>
                <w:lang w:eastAsia="zh-CN"/>
              </w:rPr>
              <w:t xml:space="preserve"> </w:t>
            </w:r>
            <w:r w:rsidRPr="00944ACD">
              <w:rPr>
                <w:rFonts w:hint="eastAsia"/>
                <w:color w:val="FF0000"/>
                <w:lang w:eastAsia="zh-CN"/>
              </w:rPr>
              <w:t>and</w:t>
            </w:r>
            <w:r w:rsidRPr="00944ACD">
              <w:rPr>
                <w:color w:val="FF0000"/>
                <w:lang w:eastAsia="zh-CN"/>
              </w:rPr>
              <w:t xml:space="preserve"> 4</w:t>
            </w:r>
            <w:r w:rsidRPr="00944ACD">
              <w:rPr>
                <w:lang w:eastAsia="zh-CN"/>
              </w:rPr>
              <w:t>, where</w:t>
            </w:r>
          </w:p>
          <w:p w14:paraId="35E943DA" w14:textId="77777777" w:rsidR="00B976AC" w:rsidRPr="00944ACD" w:rsidRDefault="00B976AC" w:rsidP="00203AF9">
            <w:pPr>
              <w:spacing w:before="0" w:after="0" w:line="240" w:lineRule="auto"/>
              <w:ind w:left="851" w:hanging="284"/>
              <w:contextualSpacing/>
              <w:rPr>
                <w:lang w:eastAsia="zh-CN"/>
              </w:rPr>
            </w:pPr>
            <w:bookmarkStart w:id="14" w:name="_Hlk530131697"/>
            <w:r w:rsidRPr="00944ACD">
              <w:rPr>
                <w:lang w:eastAsia="zh-CN"/>
              </w:rPr>
              <w:t>-</w:t>
            </w:r>
            <w:r w:rsidRPr="00944ACD">
              <w:rPr>
                <w:lang w:eastAsia="zh-CN"/>
              </w:rPr>
              <w:tab/>
              <w:t xml:space="preserve">if the higher layer parameter </w:t>
            </w:r>
            <w:proofErr w:type="spellStart"/>
            <w:r w:rsidRPr="00944ACD">
              <w:rPr>
                <w:i/>
                <w:iCs/>
                <w:lang w:eastAsia="zh-CN"/>
              </w:rPr>
              <w:t>maxMIMO</w:t>
            </w:r>
            <w:proofErr w:type="spellEnd"/>
            <w:r w:rsidRPr="00944ACD">
              <w:rPr>
                <w:i/>
                <w:iCs/>
                <w:lang w:eastAsia="zh-CN"/>
              </w:rPr>
              <w:t xml:space="preserve">-Layers </w:t>
            </w:r>
            <w:r w:rsidRPr="00944ACD">
              <w:rPr>
                <w:iCs/>
                <w:lang w:eastAsia="zh-CN"/>
              </w:rPr>
              <w:t>of</w:t>
            </w:r>
            <w:r w:rsidRPr="00944ACD">
              <w:rPr>
                <w:i/>
                <w:iCs/>
                <w:lang w:eastAsia="zh-CN"/>
              </w:rPr>
              <w:t xml:space="preserve"> PUSCH-</w:t>
            </w:r>
            <w:proofErr w:type="spellStart"/>
            <w:r w:rsidRPr="00944ACD">
              <w:rPr>
                <w:i/>
                <w:iCs/>
                <w:lang w:eastAsia="zh-CN"/>
              </w:rPr>
              <w:t>ServingCellConfig</w:t>
            </w:r>
            <w:proofErr w:type="spellEnd"/>
            <w:r w:rsidRPr="00944ACD">
              <w:rPr>
                <w:lang w:eastAsia="zh-CN"/>
              </w:rPr>
              <w:t xml:space="preserve"> of the serving cell is configured, X is given by that parameter </w:t>
            </w:r>
          </w:p>
          <w:p w14:paraId="50DCD3A4" w14:textId="77777777" w:rsidR="00B976AC" w:rsidRPr="00944ACD" w:rsidRDefault="00B976AC" w:rsidP="00203AF9">
            <w:pPr>
              <w:spacing w:before="0" w:after="0" w:line="240" w:lineRule="auto"/>
              <w:ind w:left="851" w:hanging="284"/>
              <w:contextualSpacing/>
              <w:rPr>
                <w:lang w:eastAsia="zh-CN"/>
              </w:rPr>
            </w:pPr>
            <w:r w:rsidRPr="00944ACD">
              <w:rPr>
                <w:lang w:eastAsia="zh-CN"/>
              </w:rPr>
              <w:t>-</w:t>
            </w:r>
            <w:r w:rsidRPr="00944ACD">
              <w:rPr>
                <w:lang w:eastAsia="zh-CN"/>
              </w:rPr>
              <w:tab/>
              <w:t xml:space="preserve">elseif the higher layer parameter </w:t>
            </w:r>
            <w:proofErr w:type="spellStart"/>
            <w:r w:rsidRPr="00944ACD">
              <w:rPr>
                <w:i/>
                <w:iCs/>
                <w:lang w:eastAsia="zh-CN"/>
              </w:rPr>
              <w:t>maxRank</w:t>
            </w:r>
            <w:proofErr w:type="spellEnd"/>
            <w:r w:rsidRPr="00944ACD">
              <w:rPr>
                <w:i/>
                <w:iCs/>
                <w:lang w:eastAsia="zh-CN"/>
              </w:rPr>
              <w:t xml:space="preserve"> </w:t>
            </w:r>
            <w:r w:rsidRPr="00944ACD">
              <w:rPr>
                <w:iCs/>
                <w:lang w:eastAsia="zh-CN"/>
              </w:rPr>
              <w:t>of</w:t>
            </w:r>
            <w:r w:rsidRPr="00944ACD">
              <w:rPr>
                <w:i/>
                <w:iCs/>
                <w:lang w:eastAsia="zh-CN"/>
              </w:rPr>
              <w:t xml:space="preserve"> </w:t>
            </w:r>
            <w:proofErr w:type="spellStart"/>
            <w:r w:rsidRPr="00944ACD">
              <w:rPr>
                <w:i/>
                <w:iCs/>
                <w:lang w:eastAsia="zh-CN"/>
              </w:rPr>
              <w:t>pusch</w:t>
            </w:r>
            <w:proofErr w:type="spellEnd"/>
            <w:r w:rsidRPr="00944ACD">
              <w:rPr>
                <w:i/>
                <w:iCs/>
                <w:lang w:eastAsia="zh-CN"/>
              </w:rPr>
              <w:t xml:space="preserve">-Config </w:t>
            </w:r>
            <w:r w:rsidRPr="00944ACD">
              <w:rPr>
                <w:iCs/>
                <w:lang w:eastAsia="zh-CN"/>
              </w:rPr>
              <w:t>of the serving cell</w:t>
            </w:r>
            <w:r w:rsidRPr="00944ACD">
              <w:rPr>
                <w:lang w:eastAsia="zh-CN"/>
              </w:rPr>
              <w:t xml:space="preserve"> is configured, X is given by the maximum value of </w:t>
            </w:r>
            <w:proofErr w:type="spellStart"/>
            <w:r w:rsidRPr="00944ACD">
              <w:rPr>
                <w:i/>
                <w:lang w:eastAsia="zh-CN"/>
              </w:rPr>
              <w:t>maxRank</w:t>
            </w:r>
            <w:proofErr w:type="spellEnd"/>
            <w:r w:rsidRPr="00944ACD">
              <w:rPr>
                <w:lang w:eastAsia="zh-CN"/>
              </w:rPr>
              <w:t xml:space="preserve"> across all BWPs of the serving cell</w:t>
            </w:r>
            <w:bookmarkEnd w:id="14"/>
          </w:p>
          <w:p w14:paraId="42B0256D" w14:textId="77777777" w:rsidR="00B976AC" w:rsidRPr="00944ACD" w:rsidRDefault="00B976AC" w:rsidP="00203AF9">
            <w:pPr>
              <w:spacing w:before="0" w:after="0" w:line="240" w:lineRule="auto"/>
              <w:ind w:left="851" w:hanging="284"/>
              <w:contextualSpacing/>
              <w:rPr>
                <w:lang w:eastAsia="zh-CN"/>
              </w:rPr>
            </w:pPr>
            <w:r w:rsidRPr="00944ACD">
              <w:rPr>
                <w:lang w:eastAsia="zh-CN"/>
              </w:rPr>
              <w:t>-</w:t>
            </w:r>
            <w:r w:rsidRPr="00944ACD">
              <w:rPr>
                <w:lang w:eastAsia="zh-CN"/>
              </w:rPr>
              <w:tab/>
              <w:t>otherwise, X is given by the maximum number of layers for PUSCH supported by the UE for the serving cell</w:t>
            </w:r>
          </w:p>
          <w:p w14:paraId="7A98A12F" w14:textId="77777777" w:rsidR="00B976AC" w:rsidRPr="00944ACD" w:rsidRDefault="00B976AC" w:rsidP="00203AF9">
            <w:pPr>
              <w:spacing w:before="0" w:after="0" w:line="240" w:lineRule="auto"/>
              <w:ind w:left="568" w:hanging="284"/>
              <w:contextualSpacing/>
              <w:rPr>
                <w:lang w:eastAsia="zh-CN"/>
              </w:rPr>
            </w:pPr>
            <w:r w:rsidRPr="00944ACD">
              <w:rPr>
                <w:lang w:eastAsia="zh-CN"/>
              </w:rPr>
              <w:t>-</w:t>
            </w:r>
            <w:r w:rsidRPr="00944ACD">
              <w:rPr>
                <w:lang w:eastAsia="zh-CN"/>
              </w:rPr>
              <w:tab/>
              <w:t>maximum number of layers for one TB for DL-SCH/PCH is given by the minimum of X and 4, where</w:t>
            </w:r>
          </w:p>
          <w:p w14:paraId="4C6C7911" w14:textId="77777777" w:rsidR="00B976AC" w:rsidRPr="00944ACD" w:rsidRDefault="00B976AC" w:rsidP="00203AF9">
            <w:pPr>
              <w:spacing w:before="0" w:after="0" w:line="240" w:lineRule="auto"/>
              <w:ind w:left="851" w:hanging="284"/>
              <w:contextualSpacing/>
              <w:rPr>
                <w:lang w:eastAsia="zh-CN"/>
              </w:rPr>
            </w:pPr>
            <w:r w:rsidRPr="00944ACD">
              <w:rPr>
                <w:lang w:eastAsia="zh-CN"/>
              </w:rPr>
              <w:t>-</w:t>
            </w:r>
            <w:r w:rsidRPr="00944ACD">
              <w:rPr>
                <w:lang w:eastAsia="zh-CN"/>
              </w:rPr>
              <w:tab/>
              <w:t xml:space="preserve">if the higher layer parameter </w:t>
            </w:r>
            <w:proofErr w:type="spellStart"/>
            <w:r w:rsidRPr="00944ACD">
              <w:rPr>
                <w:i/>
                <w:iCs/>
                <w:lang w:eastAsia="zh-CN"/>
              </w:rPr>
              <w:t>maxMIMO</w:t>
            </w:r>
            <w:proofErr w:type="spellEnd"/>
            <w:r w:rsidRPr="00944ACD">
              <w:rPr>
                <w:i/>
                <w:iCs/>
                <w:lang w:eastAsia="zh-CN"/>
              </w:rPr>
              <w:t xml:space="preserve">-Layers </w:t>
            </w:r>
            <w:r w:rsidRPr="00944ACD">
              <w:rPr>
                <w:iCs/>
                <w:lang w:eastAsia="zh-CN"/>
              </w:rPr>
              <w:t>of</w:t>
            </w:r>
            <w:r w:rsidRPr="00944ACD">
              <w:rPr>
                <w:i/>
                <w:iCs/>
                <w:lang w:eastAsia="zh-CN"/>
              </w:rPr>
              <w:t xml:space="preserve"> PDSCH-</w:t>
            </w:r>
            <w:proofErr w:type="spellStart"/>
            <w:r w:rsidRPr="00944ACD">
              <w:rPr>
                <w:i/>
                <w:iCs/>
                <w:lang w:eastAsia="zh-CN"/>
              </w:rPr>
              <w:t>ServingCellConfig</w:t>
            </w:r>
            <w:proofErr w:type="spellEnd"/>
            <w:r w:rsidRPr="00944ACD">
              <w:rPr>
                <w:lang w:eastAsia="zh-CN"/>
              </w:rPr>
              <w:t xml:space="preserve"> of the serving cell is configured, X is given by that parameter</w:t>
            </w:r>
          </w:p>
          <w:p w14:paraId="786D57B7" w14:textId="77777777" w:rsidR="00B976AC" w:rsidRPr="00944ACD" w:rsidRDefault="00B976AC" w:rsidP="00203AF9">
            <w:pPr>
              <w:spacing w:before="0" w:after="0" w:line="240" w:lineRule="auto"/>
              <w:ind w:left="851" w:hanging="284"/>
              <w:contextualSpacing/>
              <w:rPr>
                <w:lang w:eastAsia="zh-CN"/>
              </w:rPr>
            </w:pPr>
            <w:r w:rsidRPr="00944ACD">
              <w:rPr>
                <w:lang w:eastAsia="zh-CN"/>
              </w:rPr>
              <w:t>-</w:t>
            </w:r>
            <w:r w:rsidRPr="00944ACD">
              <w:rPr>
                <w:lang w:eastAsia="zh-CN"/>
              </w:rPr>
              <w:tab/>
              <w:t>otherwise, X is given by the maximum number of layers for PDSCH supported by the UE for the serving cell</w:t>
            </w:r>
          </w:p>
          <w:p w14:paraId="15CAFFD1" w14:textId="77777777" w:rsidR="00B976AC" w:rsidRPr="009162C6" w:rsidRDefault="00B976AC" w:rsidP="00203AF9">
            <w:pPr>
              <w:spacing w:before="0" w:after="0" w:line="240" w:lineRule="auto"/>
              <w:ind w:firstLineChars="1750" w:firstLine="3500"/>
              <w:contextualSpacing/>
              <w:rPr>
                <w:color w:val="FF0000"/>
                <w:lang w:eastAsia="zh-CN"/>
              </w:rPr>
            </w:pPr>
            <w:r w:rsidRPr="009162C6">
              <w:rPr>
                <w:rFonts w:hint="eastAsia"/>
                <w:color w:val="FF0000"/>
                <w:lang w:eastAsia="zh-CN"/>
              </w:rPr>
              <w:t>&lt;</w:t>
            </w:r>
            <w:r w:rsidRPr="009162C6">
              <w:rPr>
                <w:color w:val="FF0000"/>
                <w:lang w:eastAsia="zh-CN"/>
              </w:rPr>
              <w:t>omitted unchanged part&gt;</w:t>
            </w:r>
          </w:p>
        </w:tc>
      </w:tr>
    </w:tbl>
    <w:p w14:paraId="6271D395" w14:textId="77777777" w:rsidR="00B976AC" w:rsidRDefault="00B976AC" w:rsidP="00203AF9">
      <w:pPr>
        <w:pStyle w:val="BodyText"/>
        <w:spacing w:after="0" w:line="240" w:lineRule="auto"/>
        <w:ind w:firstLine="288"/>
        <w:contextualSpacing/>
        <w:rPr>
          <w:rFonts w:ascii="Times New Roman" w:hAnsi="Times New Roman"/>
          <w:i/>
          <w:lang w:val="sv-SE" w:eastAsia="zh-CN"/>
        </w:rPr>
      </w:pPr>
    </w:p>
    <w:p w14:paraId="79DDA070" w14:textId="2EFEE871" w:rsidR="00BB5D2E" w:rsidRPr="00BB5D2E" w:rsidRDefault="00BB5D2E" w:rsidP="00203AF9">
      <w:pPr>
        <w:spacing w:after="0" w:line="240" w:lineRule="auto"/>
        <w:contextualSpacing/>
        <w:rPr>
          <w:rFonts w:eastAsiaTheme="minorEastAsia"/>
          <w:bCs/>
          <w:sz w:val="22"/>
          <w:szCs w:val="22"/>
        </w:rPr>
      </w:pPr>
      <w:r>
        <w:rPr>
          <w:rFonts w:eastAsiaTheme="minorEastAsia"/>
          <w:b/>
          <w:sz w:val="22"/>
          <w:szCs w:val="22"/>
        </w:rPr>
        <w:tab/>
      </w:r>
      <w:r w:rsidRPr="00BB5D2E">
        <w:rPr>
          <w:rFonts w:eastAsiaTheme="minorEastAsia"/>
          <w:bCs/>
          <w:sz w:val="22"/>
          <w:szCs w:val="22"/>
        </w:rPr>
        <w:t>T</w:t>
      </w:r>
      <w:r>
        <w:rPr>
          <w:rFonts w:eastAsiaTheme="minorEastAsia"/>
          <w:bCs/>
          <w:sz w:val="22"/>
          <w:szCs w:val="22"/>
        </w:rPr>
        <w:t>he following proposal is t</w:t>
      </w:r>
      <w:r w:rsidRPr="00BB5D2E">
        <w:rPr>
          <w:rFonts w:eastAsiaTheme="minorEastAsia"/>
          <w:bCs/>
          <w:sz w:val="22"/>
          <w:szCs w:val="22"/>
        </w:rPr>
        <w:t xml:space="preserve">o </w:t>
      </w:r>
      <w:r>
        <w:rPr>
          <w:rFonts w:eastAsiaTheme="minorEastAsia"/>
          <w:bCs/>
          <w:sz w:val="22"/>
          <w:szCs w:val="22"/>
        </w:rPr>
        <w:t>clarify that</w:t>
      </w:r>
      <w:r w:rsidRPr="00BB5D2E">
        <w:t xml:space="preserve"> </w:t>
      </w:r>
      <w:r w:rsidRPr="00BB5D2E">
        <w:rPr>
          <w:rFonts w:eastAsiaTheme="minorEastAsia"/>
          <w:bCs/>
          <w:sz w:val="22"/>
          <w:szCs w:val="22"/>
        </w:rPr>
        <w:t xml:space="preserve">CSI only transmission (UL-SCH=”0”) for rank&gt;4 is </w:t>
      </w:r>
      <w:r>
        <w:rPr>
          <w:rFonts w:eastAsiaTheme="minorEastAsia"/>
          <w:bCs/>
          <w:sz w:val="22"/>
          <w:szCs w:val="22"/>
        </w:rPr>
        <w:t xml:space="preserve">not </w:t>
      </w:r>
      <w:r w:rsidRPr="00BB5D2E">
        <w:rPr>
          <w:rFonts w:eastAsiaTheme="minorEastAsia"/>
          <w:bCs/>
          <w:sz w:val="22"/>
          <w:szCs w:val="22"/>
        </w:rPr>
        <w:t>supported in Rel-18</w:t>
      </w:r>
      <w:r>
        <w:rPr>
          <w:rFonts w:eastAsiaTheme="minorEastAsia"/>
          <w:bCs/>
          <w:sz w:val="22"/>
          <w:szCs w:val="22"/>
        </w:rPr>
        <w:t xml:space="preserve"> [10]</w:t>
      </w:r>
      <w:r w:rsidR="009F0BCE">
        <w:rPr>
          <w:rFonts w:eastAsiaTheme="minorEastAsia"/>
          <w:bCs/>
          <w:sz w:val="22"/>
          <w:szCs w:val="22"/>
        </w:rPr>
        <w:t>, [22]</w:t>
      </w:r>
      <w:r w:rsidRPr="00BB5D2E">
        <w:rPr>
          <w:rFonts w:eastAsiaTheme="minorEastAsia"/>
          <w:bCs/>
          <w:sz w:val="22"/>
          <w:szCs w:val="22"/>
        </w:rPr>
        <w:t>.</w:t>
      </w:r>
    </w:p>
    <w:p w14:paraId="24D323F6" w14:textId="77777777" w:rsidR="00BB5D2E" w:rsidRDefault="00BB5D2E" w:rsidP="00203AF9">
      <w:pPr>
        <w:spacing w:after="0" w:line="240" w:lineRule="auto"/>
        <w:contextualSpacing/>
        <w:rPr>
          <w:rFonts w:eastAsiaTheme="minorEastAsia"/>
          <w:b/>
          <w:i/>
          <w:iCs/>
          <w:sz w:val="22"/>
          <w:szCs w:val="22"/>
        </w:rPr>
      </w:pPr>
    </w:p>
    <w:p w14:paraId="76A4DD51" w14:textId="4FE75CBD" w:rsidR="00D9453E" w:rsidRPr="00BB5D2E" w:rsidRDefault="00BB5D2E" w:rsidP="00203AF9">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5.2:</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38.214.</w:t>
      </w:r>
    </w:p>
    <w:tbl>
      <w:tblPr>
        <w:tblStyle w:val="TableGrid"/>
        <w:tblW w:w="0" w:type="auto"/>
        <w:tblLook w:val="04A0" w:firstRow="1" w:lastRow="0" w:firstColumn="1" w:lastColumn="0" w:noHBand="0" w:noVBand="1"/>
      </w:tblPr>
      <w:tblGrid>
        <w:gridCol w:w="10160"/>
      </w:tblGrid>
      <w:tr w:rsidR="00BB5D2E" w14:paraId="1C24B2C5" w14:textId="77777777" w:rsidTr="00BB5D2E">
        <w:tc>
          <w:tcPr>
            <w:tcW w:w="10160" w:type="dxa"/>
          </w:tcPr>
          <w:p w14:paraId="7D76DDAD" w14:textId="77777777" w:rsidR="00BB5D2E" w:rsidRPr="00857C5D" w:rsidRDefault="00BB5D2E" w:rsidP="00203AF9">
            <w:pPr>
              <w:pStyle w:val="Heading4"/>
              <w:spacing w:before="0" w:after="0" w:line="240" w:lineRule="auto"/>
              <w:ind w:left="1322" w:hanging="442"/>
              <w:contextualSpacing/>
              <w:rPr>
                <w:color w:val="000000"/>
              </w:rPr>
            </w:pPr>
            <w:bookmarkStart w:id="15" w:name="_Toc11352152"/>
            <w:bookmarkStart w:id="16" w:name="_Toc20318042"/>
            <w:bookmarkStart w:id="17" w:name="_Toc27299940"/>
            <w:bookmarkStart w:id="18" w:name="_Toc29673214"/>
            <w:bookmarkStart w:id="19" w:name="_Toc29673355"/>
            <w:bookmarkStart w:id="20" w:name="_Toc29674348"/>
            <w:bookmarkStart w:id="21" w:name="_Toc36645578"/>
            <w:bookmarkStart w:id="22" w:name="_Toc45810623"/>
            <w:bookmarkStart w:id="23" w:name="_Toc130409828"/>
            <w:r w:rsidRPr="00857C5D">
              <w:rPr>
                <w:color w:val="000000"/>
              </w:rPr>
              <w:t>6.1.4.2</w:t>
            </w:r>
            <w:r w:rsidRPr="00857C5D">
              <w:rPr>
                <w:color w:val="000000"/>
              </w:rPr>
              <w:tab/>
              <w:t>Transport block size determination</w:t>
            </w:r>
            <w:bookmarkEnd w:id="15"/>
            <w:bookmarkEnd w:id="16"/>
            <w:bookmarkEnd w:id="17"/>
            <w:bookmarkEnd w:id="18"/>
            <w:bookmarkEnd w:id="19"/>
            <w:bookmarkEnd w:id="20"/>
            <w:bookmarkEnd w:id="21"/>
            <w:bookmarkEnd w:id="22"/>
            <w:bookmarkEnd w:id="23"/>
          </w:p>
          <w:p w14:paraId="542326C4" w14:textId="77777777" w:rsidR="00BB5D2E" w:rsidRPr="00857C5D" w:rsidRDefault="00BB5D2E" w:rsidP="00203AF9">
            <w:pPr>
              <w:spacing w:before="0" w:after="0" w:line="240" w:lineRule="auto"/>
              <w:contextualSpacing/>
            </w:pPr>
            <w:r w:rsidRPr="00857C5D">
              <w:t xml:space="preserve">For eight antenna ports PUSCH transmission, when the number of PUSCH transmission layers is greater than 4, two codewords are transmitted. </w:t>
            </w:r>
          </w:p>
          <w:p w14:paraId="6392FCDA" w14:textId="77777777" w:rsidR="00BB5D2E" w:rsidRDefault="00BB5D2E" w:rsidP="00203AF9">
            <w:pPr>
              <w:spacing w:before="0" w:after="0" w:line="240" w:lineRule="auto"/>
              <w:contextualSpacing/>
            </w:pPr>
            <w:r w:rsidRPr="00857C5D">
              <w:t xml:space="preserve">If the higher layer parameter </w:t>
            </w:r>
            <w:proofErr w:type="spellStart"/>
            <w:r w:rsidRPr="00857C5D">
              <w:rPr>
                <w:i/>
              </w:rPr>
              <w:t>maxRank</w:t>
            </w:r>
            <w:proofErr w:type="spellEnd"/>
            <w:r w:rsidRPr="00857C5D">
              <w:rPr>
                <w:i/>
              </w:rPr>
              <w:t xml:space="preserve"> </w:t>
            </w:r>
            <w:r w:rsidRPr="00857C5D">
              <w:t>or</w:t>
            </w:r>
            <w:r w:rsidRPr="00857C5D">
              <w:rPr>
                <w:i/>
              </w:rPr>
              <w:t xml:space="preserve"> </w:t>
            </w:r>
            <w:proofErr w:type="spellStart"/>
            <w:r w:rsidRPr="00857C5D">
              <w:rPr>
                <w:i/>
              </w:rPr>
              <w:t>maxMIMO</w:t>
            </w:r>
            <w:proofErr w:type="spellEnd"/>
            <w:r w:rsidRPr="00857C5D">
              <w:rPr>
                <w:i/>
              </w:rPr>
              <w:t xml:space="preserve">-Layers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proofErr w:type="spellStart"/>
            <w:r w:rsidRPr="00857C5D">
              <w:rPr>
                <w:i/>
              </w:rPr>
              <w:t>rv</w:t>
            </w:r>
            <w:r w:rsidRPr="00857C5D">
              <w:rPr>
                <w:i/>
                <w:vertAlign w:val="subscript"/>
              </w:rPr>
              <w:t>id</w:t>
            </w:r>
            <w:proofErr w:type="spellEnd"/>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8FB1442" w14:textId="77777777" w:rsidR="00BB5D2E" w:rsidRPr="00FA26A1" w:rsidRDefault="00BB5D2E" w:rsidP="00203AF9">
            <w:pPr>
              <w:spacing w:before="0" w:after="0" w:line="240" w:lineRule="auto"/>
              <w:contextualSpacing/>
              <w:rPr>
                <w:rFonts w:eastAsiaTheme="minorEastAsia"/>
                <w:color w:val="FF0000"/>
              </w:rPr>
            </w:pPr>
            <w:r>
              <w:rPr>
                <w:rFonts w:eastAsiaTheme="minorEastAsia"/>
                <w:color w:val="FF0000"/>
              </w:rPr>
              <w:t xml:space="preserve">UE is not expected to transmit CSI only PUSCH </w:t>
            </w:r>
            <w:r w:rsidRPr="00A55971">
              <w:rPr>
                <w:rFonts w:eastAsiaTheme="minorEastAsia"/>
                <w:color w:val="FF0000"/>
              </w:rPr>
              <w:t>when the number of PUSCH transmission layers is greater than 4</w:t>
            </w:r>
            <w:r>
              <w:rPr>
                <w:rFonts w:eastAsiaTheme="minorEastAsia"/>
                <w:color w:val="FF0000"/>
              </w:rPr>
              <w:t xml:space="preserve">. </w:t>
            </w:r>
          </w:p>
          <w:p w14:paraId="4EDD49D3" w14:textId="77777777" w:rsidR="009162C6" w:rsidRDefault="009162C6" w:rsidP="00203AF9">
            <w:pPr>
              <w:spacing w:before="0" w:after="0" w:line="240" w:lineRule="auto"/>
              <w:contextualSpacing/>
              <w:jc w:val="center"/>
              <w:rPr>
                <w:color w:val="FF0000"/>
                <w:lang w:eastAsia="zh-CN"/>
              </w:rPr>
            </w:pPr>
          </w:p>
          <w:p w14:paraId="3234516E" w14:textId="495B4E72" w:rsidR="00BB5D2E" w:rsidRPr="0083005C" w:rsidRDefault="009162C6" w:rsidP="00203AF9">
            <w:pPr>
              <w:spacing w:before="0" w:after="0" w:line="240" w:lineRule="auto"/>
              <w:contextualSpacing/>
              <w:jc w:val="center"/>
              <w:rPr>
                <w:color w:val="FF0000"/>
              </w:rPr>
            </w:pPr>
            <w:r w:rsidRPr="009162C6">
              <w:rPr>
                <w:rFonts w:hint="eastAsia"/>
                <w:color w:val="FF0000"/>
                <w:lang w:eastAsia="zh-CN"/>
              </w:rPr>
              <w:t>&lt;</w:t>
            </w:r>
            <w:r w:rsidRPr="009162C6">
              <w:rPr>
                <w:color w:val="FF0000"/>
                <w:lang w:eastAsia="zh-CN"/>
              </w:rPr>
              <w:t>omitted unchanged part&gt;</w:t>
            </w:r>
          </w:p>
        </w:tc>
      </w:tr>
    </w:tbl>
    <w:p w14:paraId="47FA3254" w14:textId="77777777" w:rsidR="00FC1C77" w:rsidRDefault="00FC1C77" w:rsidP="00203AF9">
      <w:pPr>
        <w:spacing w:after="0" w:line="240" w:lineRule="auto"/>
        <w:contextualSpacing/>
        <w:rPr>
          <w:rFonts w:eastAsiaTheme="minorEastAsia"/>
          <w:bCs/>
          <w:sz w:val="22"/>
          <w:szCs w:val="22"/>
        </w:rPr>
      </w:pPr>
    </w:p>
    <w:p w14:paraId="6DF98B89" w14:textId="3DBE4F83" w:rsidR="009162C6" w:rsidRPr="00FC1C77" w:rsidRDefault="009162C6" w:rsidP="00440D7D">
      <w:pPr>
        <w:spacing w:after="0" w:line="240" w:lineRule="auto"/>
        <w:ind w:firstLine="288"/>
        <w:contextualSpacing/>
        <w:rPr>
          <w:rFonts w:eastAsiaTheme="minorEastAsia"/>
          <w:bCs/>
          <w:sz w:val="22"/>
          <w:szCs w:val="22"/>
        </w:rPr>
      </w:pPr>
      <w:r w:rsidRPr="00BB5D2E">
        <w:rPr>
          <w:rFonts w:eastAsiaTheme="minorEastAsia"/>
          <w:bCs/>
          <w:sz w:val="22"/>
          <w:szCs w:val="22"/>
        </w:rPr>
        <w:t>T</w:t>
      </w:r>
      <w:r>
        <w:rPr>
          <w:rFonts w:eastAsiaTheme="minorEastAsia"/>
          <w:bCs/>
          <w:sz w:val="22"/>
          <w:szCs w:val="22"/>
        </w:rPr>
        <w:t>he following proposal is t</w:t>
      </w:r>
      <w:r w:rsidRPr="00BB5D2E">
        <w:rPr>
          <w:rFonts w:eastAsiaTheme="minorEastAsia"/>
          <w:bCs/>
          <w:sz w:val="22"/>
          <w:szCs w:val="22"/>
        </w:rPr>
        <w:t xml:space="preserve">o </w:t>
      </w:r>
      <w:r>
        <w:rPr>
          <w:rFonts w:eastAsiaTheme="minorEastAsia"/>
          <w:bCs/>
          <w:sz w:val="22"/>
          <w:szCs w:val="22"/>
        </w:rPr>
        <w:t>clarify that</w:t>
      </w:r>
      <w:r w:rsidR="00FC1C77">
        <w:rPr>
          <w:rFonts w:eastAsiaTheme="minorEastAsia"/>
          <w:bCs/>
          <w:sz w:val="22"/>
          <w:szCs w:val="22"/>
        </w:rPr>
        <w:t xml:space="preserve"> for NCB-based PUSCH transmission, besides the </w:t>
      </w:r>
      <w:r w:rsidR="00FC1C77" w:rsidRPr="00FC1C77">
        <w:rPr>
          <w:rFonts w:eastAsiaTheme="minorEastAsia"/>
          <w:bCs/>
          <w:sz w:val="22"/>
          <w:szCs w:val="22"/>
        </w:rPr>
        <w:t>condition</w:t>
      </w:r>
      <w:r w:rsidR="00FC1C77" w:rsidRPr="00FC1C77">
        <w:rPr>
          <w:i/>
          <w:sz w:val="22"/>
          <w:szCs w:val="22"/>
        </w:rPr>
        <w:t xml:space="preserve"> </w:t>
      </w:r>
      <w:proofErr w:type="spellStart"/>
      <w:r w:rsidR="00FC1C77" w:rsidRPr="00FC1C77">
        <w:rPr>
          <w:i/>
          <w:sz w:val="22"/>
          <w:szCs w:val="22"/>
        </w:rPr>
        <w:t>maxMIMO</w:t>
      </w:r>
      <w:proofErr w:type="spellEnd"/>
      <w:r w:rsidR="00FC1C77" w:rsidRPr="00FC1C77">
        <w:rPr>
          <w:i/>
          <w:sz w:val="22"/>
          <w:szCs w:val="22"/>
        </w:rPr>
        <w:t xml:space="preserve">-Layers </w:t>
      </w:r>
      <w:r w:rsidR="00FC1C77" w:rsidRPr="00FC1C77">
        <w:rPr>
          <w:sz w:val="22"/>
          <w:szCs w:val="22"/>
        </w:rPr>
        <w:t>&gt; 4</w:t>
      </w:r>
      <w:r w:rsidR="00FC1C77">
        <w:rPr>
          <w:sz w:val="22"/>
          <w:szCs w:val="22"/>
        </w:rPr>
        <w:t xml:space="preserve">, the number </w:t>
      </w:r>
      <w:r w:rsidR="00FC1C77" w:rsidRPr="00FC1C77">
        <w:rPr>
          <w:rFonts w:eastAsiaTheme="minorEastAsia"/>
          <w:bCs/>
          <w:sz w:val="22"/>
          <w:szCs w:val="22"/>
        </w:rPr>
        <w:t xml:space="preserve">of configured SRS resources in the SRS resource set </w:t>
      </w:r>
      <w:r w:rsidR="00FC1C77">
        <w:rPr>
          <w:rFonts w:eastAsiaTheme="minorEastAsia"/>
          <w:bCs/>
          <w:sz w:val="22"/>
          <w:szCs w:val="22"/>
        </w:rPr>
        <w:t xml:space="preserve">should be greater than 4 as well, i.e., </w:t>
      </w:r>
      <w:r w:rsidR="00FC1C77" w:rsidRPr="00FC1C77">
        <w:rPr>
          <w:iCs/>
          <w:sz w:val="22"/>
          <w:szCs w:val="22"/>
          <w:u w:val="single"/>
          <w:lang w:val="en-US" w:eastAsia="zh-CN"/>
        </w:rPr>
        <w:t xml:space="preserve"> </w:t>
      </w:r>
      <m:oMath>
        <m:sSub>
          <m:sSubPr>
            <m:ctrlPr>
              <w:rPr>
                <w:rFonts w:ascii="Cambria Math" w:hAnsi="Cambria Math"/>
                <w:i/>
                <w:iCs/>
                <w:sz w:val="22"/>
                <w:szCs w:val="22"/>
                <w:u w:val="single"/>
                <w:lang w:eastAsia="zh-CN"/>
              </w:rPr>
            </m:ctrlPr>
          </m:sSubPr>
          <m:e>
            <m:r>
              <w:rPr>
                <w:rFonts w:ascii="Cambria Math" w:hAnsi="Cambria Math"/>
                <w:sz w:val="22"/>
                <w:szCs w:val="22"/>
                <w:u w:val="single"/>
                <w:lang w:eastAsia="zh-CN"/>
              </w:rPr>
              <m:t>N</m:t>
            </m:r>
          </m:e>
          <m:sub>
            <m:r>
              <w:rPr>
                <w:rFonts w:ascii="Cambria Math" w:hAnsi="Cambria Math"/>
                <w:sz w:val="22"/>
                <w:szCs w:val="22"/>
                <w:u w:val="single"/>
                <w:lang w:eastAsia="zh-CN"/>
              </w:rPr>
              <m:t>SRS</m:t>
            </m:r>
          </m:sub>
        </m:sSub>
      </m:oMath>
      <w:r w:rsidR="00FC1C77" w:rsidRPr="00FC1C77">
        <w:rPr>
          <w:rFonts w:hint="eastAsia"/>
          <w:iCs/>
          <w:sz w:val="22"/>
          <w:szCs w:val="22"/>
          <w:u w:val="single"/>
          <w:lang w:eastAsia="zh-CN"/>
        </w:rPr>
        <w:t xml:space="preserve"> </w:t>
      </w:r>
      <w:r w:rsidR="00FC1C77" w:rsidRPr="00FC1C77">
        <w:rPr>
          <w:i/>
          <w:sz w:val="22"/>
          <w:szCs w:val="22"/>
          <w:u w:val="single"/>
        </w:rPr>
        <w:t xml:space="preserve">&gt; </w:t>
      </w:r>
      <w:r w:rsidR="00FC1C77" w:rsidRPr="00FC1C77">
        <w:rPr>
          <w:iCs/>
          <w:sz w:val="22"/>
          <w:szCs w:val="22"/>
          <w:u w:val="single"/>
          <w:lang w:val="en-US" w:eastAsia="zh-CN"/>
        </w:rPr>
        <w:t>4</w:t>
      </w:r>
      <w:r w:rsidR="00FC1C77" w:rsidRPr="00FC1C77">
        <w:rPr>
          <w:rFonts w:eastAsiaTheme="minorEastAsia"/>
          <w:bCs/>
          <w:sz w:val="22"/>
          <w:szCs w:val="22"/>
        </w:rPr>
        <w:t xml:space="preserve"> [25].</w:t>
      </w:r>
    </w:p>
    <w:p w14:paraId="6BD48509" w14:textId="77777777" w:rsidR="009162C6" w:rsidRDefault="009162C6" w:rsidP="00203AF9">
      <w:pPr>
        <w:spacing w:after="0" w:line="240" w:lineRule="auto"/>
        <w:contextualSpacing/>
        <w:rPr>
          <w:rFonts w:eastAsiaTheme="minorEastAsia"/>
          <w:b/>
          <w:i/>
        </w:rPr>
      </w:pPr>
    </w:p>
    <w:p w14:paraId="16E4F4B3" w14:textId="217B6EB7" w:rsidR="009162C6" w:rsidRPr="00BB5D2E" w:rsidRDefault="009162C6" w:rsidP="009162C6">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w:t>
      </w:r>
      <w:r>
        <w:rPr>
          <w:rFonts w:eastAsiaTheme="minorEastAsia"/>
          <w:b/>
          <w:i/>
          <w:iCs/>
          <w:sz w:val="22"/>
          <w:szCs w:val="22"/>
          <w:highlight w:val="yellow"/>
        </w:rPr>
        <w:t>3</w:t>
      </w:r>
      <w:r w:rsidRPr="00BB5D2E">
        <w:rPr>
          <w:rFonts w:eastAsiaTheme="minorEastAsia"/>
          <w:b/>
          <w:i/>
          <w:iCs/>
          <w:sz w:val="22"/>
          <w:szCs w:val="22"/>
          <w:highlight w:val="yellow"/>
        </w:rPr>
        <w:t>:</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w:t>
      </w:r>
      <w:r w:rsidR="00FC1C77">
        <w:rPr>
          <w:rFonts w:eastAsiaTheme="minorEastAsia"/>
          <w:bCs/>
          <w:i/>
          <w:sz w:val="22"/>
          <w:szCs w:val="22"/>
        </w:rPr>
        <w:t>2</w:t>
      </w:r>
      <w:r w:rsidRPr="00BB5D2E">
        <w:rPr>
          <w:rFonts w:eastAsiaTheme="minorEastAsia"/>
          <w:bCs/>
          <w:i/>
          <w:sz w:val="22"/>
          <w:szCs w:val="22"/>
        </w:rPr>
        <w:t>.</w:t>
      </w:r>
    </w:p>
    <w:tbl>
      <w:tblPr>
        <w:tblStyle w:val="TableGrid"/>
        <w:tblW w:w="0" w:type="auto"/>
        <w:tblLook w:val="04A0" w:firstRow="1" w:lastRow="0" w:firstColumn="1" w:lastColumn="0" w:noHBand="0" w:noVBand="1"/>
      </w:tblPr>
      <w:tblGrid>
        <w:gridCol w:w="10160"/>
      </w:tblGrid>
      <w:tr w:rsidR="009162C6" w14:paraId="5F083AA0" w14:textId="77777777" w:rsidTr="009162C6">
        <w:tc>
          <w:tcPr>
            <w:tcW w:w="10386" w:type="dxa"/>
          </w:tcPr>
          <w:p w14:paraId="59BDFC4B" w14:textId="77777777" w:rsidR="009162C6" w:rsidRPr="001D0920" w:rsidRDefault="009162C6" w:rsidP="009162C6">
            <w:pPr>
              <w:keepLines/>
              <w:spacing w:before="0" w:after="0" w:line="240" w:lineRule="auto"/>
              <w:ind w:left="1418" w:hanging="1418"/>
              <w:contextualSpacing/>
              <w:outlineLvl w:val="3"/>
              <w:rPr>
                <w:rFonts w:ascii="Arial" w:hAnsi="Arial"/>
              </w:rPr>
            </w:pPr>
            <w:r w:rsidRPr="001D0920">
              <w:rPr>
                <w:rFonts w:ascii="Arial" w:hAnsi="Arial" w:hint="eastAsia"/>
              </w:rPr>
              <w:t>7.3.1.1.2</w:t>
            </w:r>
            <w:r w:rsidRPr="001D0920">
              <w:rPr>
                <w:rFonts w:ascii="Arial" w:hAnsi="Arial" w:hint="eastAsia"/>
              </w:rPr>
              <w:tab/>
              <w:t>Format 0_1</w:t>
            </w:r>
          </w:p>
          <w:p w14:paraId="362704FA" w14:textId="77777777" w:rsidR="009162C6" w:rsidRPr="00FC1C77" w:rsidRDefault="009162C6" w:rsidP="00994FD4">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p w14:paraId="42F5BA3A" w14:textId="0558AE65" w:rsidR="009162C6" w:rsidRPr="00FC1C77" w:rsidRDefault="009162C6" w:rsidP="009162C6">
            <w:pPr>
              <w:spacing w:before="0" w:after="0" w:line="240" w:lineRule="auto"/>
              <w:ind w:left="284" w:hanging="284"/>
              <w:contextualSpacing/>
            </w:pPr>
            <w:r w:rsidRPr="00FC1C77">
              <w:rPr>
                <w:rFonts w:hint="eastAsia"/>
              </w:rPr>
              <w:t>F</w:t>
            </w:r>
            <w:r w:rsidRPr="00FC1C77">
              <w:t xml:space="preserve">or transport block </w:t>
            </w:r>
            <w:r w:rsidRPr="00FC1C77">
              <w:rPr>
                <w:rFonts w:hint="eastAsia"/>
                <w:lang w:eastAsia="zh-CN"/>
              </w:rPr>
              <w:t>2 (</w:t>
            </w:r>
            <w:r w:rsidRPr="00FC1C77">
              <w:rPr>
                <w:lang w:eastAsia="zh-CN"/>
              </w:rPr>
              <w:t xml:space="preserve">only present if </w:t>
            </w:r>
            <w:bookmarkStart w:id="24" w:name="_Hlk146554617"/>
            <w:proofErr w:type="spellStart"/>
            <w:r w:rsidRPr="00FC1C77">
              <w:rPr>
                <w:i/>
              </w:rPr>
              <w:t>maxRank</w:t>
            </w:r>
            <w:proofErr w:type="spellEnd"/>
            <w:r w:rsidRPr="00FC1C77">
              <w:rPr>
                <w:i/>
              </w:rPr>
              <w:t xml:space="preserve"> </w:t>
            </w:r>
            <w:r w:rsidRPr="00FC1C77">
              <w:t xml:space="preserve">&gt; 4 or </w:t>
            </w:r>
            <w:proofErr w:type="spellStart"/>
            <w:r w:rsidRPr="00FC1C77">
              <w:rPr>
                <w:i/>
              </w:rPr>
              <w:t>maxMIMO</w:t>
            </w:r>
            <w:proofErr w:type="spellEnd"/>
            <w:r w:rsidRPr="00FC1C77">
              <w:rPr>
                <w:i/>
              </w:rPr>
              <w:t xml:space="preserve">-Layers </w:t>
            </w:r>
            <w:r w:rsidRPr="00FC1C77">
              <w:t>&gt; 4</w:t>
            </w:r>
            <w:bookmarkEnd w:id="24"/>
            <w:r w:rsidRPr="00FC1C77">
              <w:rPr>
                <w:iCs/>
                <w:color w:val="FF0000"/>
                <w:u w:val="single"/>
                <w:lang w:val="en-US" w:eastAsia="zh-CN"/>
              </w:rPr>
              <w:t xml:space="preserve"> with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SRS</m:t>
                  </m:r>
                </m:sub>
              </m:sSub>
            </m:oMath>
            <w:r w:rsidRPr="00FC1C77">
              <w:rPr>
                <w:rFonts w:hint="eastAsia"/>
                <w:iCs/>
                <w:color w:val="FF0000"/>
                <w:u w:val="single"/>
                <w:lang w:eastAsia="zh-CN"/>
              </w:rPr>
              <w:t xml:space="preserve"> </w:t>
            </w:r>
            <w:r w:rsidRPr="00FC1C77">
              <w:rPr>
                <w:i/>
                <w:color w:val="FF0000"/>
                <w:u w:val="single"/>
              </w:rPr>
              <w:t xml:space="preserve">&gt; </w:t>
            </w:r>
            <w:r w:rsidRPr="00FC1C77">
              <w:rPr>
                <w:iCs/>
                <w:color w:val="FF0000"/>
                <w:u w:val="single"/>
                <w:lang w:val="en-US" w:eastAsia="zh-CN"/>
              </w:rPr>
              <w:t>4</w:t>
            </w:r>
            <w:r w:rsidRPr="00FC1C77">
              <w:rPr>
                <w:rFonts w:hint="eastAsia"/>
                <w:lang w:eastAsia="zh-CN"/>
              </w:rPr>
              <w:t>)</w:t>
            </w:r>
            <w:r w:rsidRPr="00FC1C77">
              <w:t>:</w:t>
            </w:r>
          </w:p>
          <w:p w14:paraId="67F60DD9"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657E224F"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32F720CB"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7C3AD9C3" w14:textId="77777777" w:rsidR="00994FD4" w:rsidRPr="00FC1C77" w:rsidRDefault="00994FD4" w:rsidP="009162C6">
            <w:pPr>
              <w:spacing w:before="0" w:after="0" w:line="240" w:lineRule="auto"/>
              <w:contextualSpacing/>
              <w:jc w:val="center"/>
              <w:rPr>
                <w:color w:val="FF0000"/>
                <w:lang w:eastAsia="zh-CN"/>
              </w:rPr>
            </w:pPr>
          </w:p>
          <w:p w14:paraId="3578314E" w14:textId="5CCE9519" w:rsidR="009162C6" w:rsidRDefault="009162C6" w:rsidP="009162C6">
            <w:pPr>
              <w:spacing w:before="0" w:after="0" w:line="240" w:lineRule="auto"/>
              <w:contextualSpacing/>
              <w:jc w:val="center"/>
              <w:rPr>
                <w:rFonts w:eastAsiaTheme="minorEastAsia"/>
                <w:b/>
                <w:i/>
              </w:rPr>
            </w:pPr>
            <w:r w:rsidRPr="00FC1C77">
              <w:rPr>
                <w:rFonts w:hint="eastAsia"/>
                <w:color w:val="FF0000"/>
                <w:lang w:eastAsia="zh-CN"/>
              </w:rPr>
              <w:t>&lt;</w:t>
            </w:r>
            <w:r w:rsidRPr="00FC1C77">
              <w:rPr>
                <w:color w:val="FF0000"/>
                <w:lang w:eastAsia="zh-CN"/>
              </w:rPr>
              <w:t>omitted unchanged part&gt;</w:t>
            </w:r>
          </w:p>
        </w:tc>
      </w:tr>
    </w:tbl>
    <w:p w14:paraId="6807A8DF" w14:textId="77777777" w:rsidR="00BB5D2E" w:rsidRDefault="00BB5D2E" w:rsidP="00203AF9">
      <w:pPr>
        <w:spacing w:after="0" w:line="240" w:lineRule="auto"/>
        <w:contextualSpacing/>
        <w:rPr>
          <w:rFonts w:eastAsiaTheme="minorEastAsia"/>
          <w:b/>
          <w:i/>
        </w:rPr>
      </w:pPr>
    </w:p>
    <w:p w14:paraId="7D5FC765" w14:textId="4AE34ED3" w:rsidR="00440D7D" w:rsidRPr="00FC1C77" w:rsidRDefault="00440D7D" w:rsidP="00440D7D">
      <w:pPr>
        <w:spacing w:after="0" w:line="240" w:lineRule="auto"/>
        <w:ind w:firstLine="288"/>
        <w:contextualSpacing/>
        <w:jc w:val="both"/>
        <w:rPr>
          <w:rFonts w:eastAsiaTheme="minorEastAsia"/>
          <w:bCs/>
          <w:sz w:val="22"/>
          <w:szCs w:val="22"/>
        </w:rPr>
      </w:pPr>
      <w:r w:rsidRPr="00BB5D2E">
        <w:rPr>
          <w:rFonts w:eastAsiaTheme="minorEastAsia"/>
          <w:bCs/>
          <w:sz w:val="22"/>
          <w:szCs w:val="22"/>
        </w:rPr>
        <w:t>T</w:t>
      </w:r>
      <w:r>
        <w:rPr>
          <w:rFonts w:eastAsiaTheme="minorEastAsia"/>
          <w:bCs/>
          <w:sz w:val="22"/>
          <w:szCs w:val="22"/>
        </w:rPr>
        <w:t>he following proposal is t</w:t>
      </w:r>
      <w:r w:rsidRPr="00BB5D2E">
        <w:rPr>
          <w:rFonts w:eastAsiaTheme="minorEastAsia"/>
          <w:bCs/>
          <w:sz w:val="22"/>
          <w:szCs w:val="22"/>
        </w:rPr>
        <w:t xml:space="preserve">o </w:t>
      </w:r>
      <w:r>
        <w:rPr>
          <w:rFonts w:eastAsiaTheme="minorEastAsia"/>
          <w:bCs/>
          <w:sz w:val="22"/>
          <w:szCs w:val="22"/>
        </w:rPr>
        <w:t xml:space="preserve">clarify the interpretation of DCI fields when the UE is instructed to perform an UL BWP switch </w:t>
      </w:r>
      <w:r w:rsidRPr="00FC1C77">
        <w:rPr>
          <w:rFonts w:eastAsiaTheme="minorEastAsia"/>
          <w:bCs/>
          <w:sz w:val="22"/>
          <w:szCs w:val="22"/>
        </w:rPr>
        <w:t>[25].</w:t>
      </w:r>
    </w:p>
    <w:p w14:paraId="61981566" w14:textId="77777777" w:rsidR="00440D7D" w:rsidRDefault="00440D7D" w:rsidP="00203AF9">
      <w:pPr>
        <w:spacing w:after="0" w:line="240" w:lineRule="auto"/>
        <w:contextualSpacing/>
        <w:rPr>
          <w:rFonts w:eastAsiaTheme="minorEastAsia"/>
          <w:b/>
          <w:i/>
        </w:rPr>
      </w:pPr>
    </w:p>
    <w:p w14:paraId="484D7B94" w14:textId="676F6B46" w:rsidR="00440D7D" w:rsidRPr="00BB5D2E" w:rsidRDefault="00440D7D" w:rsidP="00440D7D">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w:t>
      </w:r>
      <w:r>
        <w:rPr>
          <w:rFonts w:eastAsiaTheme="minorEastAsia"/>
          <w:b/>
          <w:i/>
          <w:iCs/>
          <w:sz w:val="22"/>
          <w:szCs w:val="22"/>
          <w:highlight w:val="yellow"/>
        </w:rPr>
        <w:t>4</w:t>
      </w:r>
      <w:r w:rsidRPr="00BB5D2E">
        <w:rPr>
          <w:rFonts w:eastAsiaTheme="minorEastAsia"/>
          <w:b/>
          <w:i/>
          <w:iCs/>
          <w:sz w:val="22"/>
          <w:szCs w:val="22"/>
          <w:highlight w:val="yellow"/>
        </w:rPr>
        <w:t>:</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w:t>
      </w:r>
      <w:r>
        <w:rPr>
          <w:rFonts w:eastAsiaTheme="minorEastAsia"/>
          <w:bCs/>
          <w:i/>
          <w:sz w:val="22"/>
          <w:szCs w:val="22"/>
        </w:rPr>
        <w:t>2</w:t>
      </w:r>
      <w:r w:rsidRPr="00BB5D2E">
        <w:rPr>
          <w:rFonts w:eastAsiaTheme="minorEastAsia"/>
          <w:bCs/>
          <w:i/>
          <w:sz w:val="22"/>
          <w:szCs w:val="22"/>
        </w:rPr>
        <w:t>.</w:t>
      </w:r>
    </w:p>
    <w:tbl>
      <w:tblPr>
        <w:tblStyle w:val="TableGrid"/>
        <w:tblW w:w="0" w:type="auto"/>
        <w:tblLook w:val="04A0" w:firstRow="1" w:lastRow="0" w:firstColumn="1" w:lastColumn="0" w:noHBand="0" w:noVBand="1"/>
      </w:tblPr>
      <w:tblGrid>
        <w:gridCol w:w="10160"/>
      </w:tblGrid>
      <w:tr w:rsidR="00440D7D" w14:paraId="7A89E76E" w14:textId="77777777" w:rsidTr="00440D7D">
        <w:tc>
          <w:tcPr>
            <w:tcW w:w="10386" w:type="dxa"/>
          </w:tcPr>
          <w:p w14:paraId="181EFAA4" w14:textId="77777777" w:rsidR="00440D7D" w:rsidRPr="001D0920" w:rsidRDefault="00440D7D" w:rsidP="00440D7D">
            <w:pPr>
              <w:keepLines/>
              <w:spacing w:before="0" w:after="0" w:line="240" w:lineRule="auto"/>
              <w:ind w:left="1418" w:hanging="1418"/>
              <w:contextualSpacing/>
              <w:outlineLvl w:val="3"/>
              <w:rPr>
                <w:rFonts w:ascii="Arial" w:hAnsi="Arial"/>
              </w:rPr>
            </w:pPr>
            <w:r w:rsidRPr="001D0920">
              <w:rPr>
                <w:rFonts w:ascii="Arial" w:hAnsi="Arial" w:hint="eastAsia"/>
              </w:rPr>
              <w:t>7.3.1.1.2</w:t>
            </w:r>
            <w:r w:rsidRPr="001D0920">
              <w:rPr>
                <w:rFonts w:ascii="Arial" w:hAnsi="Arial" w:hint="eastAsia"/>
              </w:rPr>
              <w:tab/>
              <w:t>Format 0_1</w:t>
            </w:r>
          </w:p>
          <w:p w14:paraId="7782281D" w14:textId="77777777" w:rsidR="00440D7D" w:rsidRPr="00FC1C77" w:rsidRDefault="00440D7D" w:rsidP="00440D7D">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p w14:paraId="5749C5C3" w14:textId="77777777" w:rsidR="00440D7D" w:rsidRPr="00FC1C77" w:rsidRDefault="00440D7D" w:rsidP="00440D7D">
            <w:pPr>
              <w:spacing w:before="0" w:after="0" w:line="240" w:lineRule="auto"/>
              <w:contextualSpacing/>
              <w:jc w:val="center"/>
              <w:rPr>
                <w:color w:val="FF0000"/>
                <w:lang w:eastAsia="zh-CN"/>
              </w:rPr>
            </w:pPr>
          </w:p>
          <w:p w14:paraId="34C28180"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24EEE830"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7C4E475C"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1780678A" w14:textId="5FE6639E" w:rsidR="00440D7D" w:rsidRDefault="00440D7D" w:rsidP="00440D7D">
            <w:pPr>
              <w:rPr>
                <w:rFonts w:eastAsia="Times New Roman"/>
                <w:color w:val="FF0000"/>
                <w:lang w:eastAsia="zh-CN"/>
              </w:rPr>
            </w:pPr>
            <w:r w:rsidRPr="00440D7D">
              <w:rPr>
                <w:rFonts w:eastAsia="DengXian" w:hint="eastAsia"/>
                <w:color w:val="FF0000"/>
                <w:lang w:eastAsia="zh-CN"/>
              </w:rPr>
              <w:lastRenderedPageBreak/>
              <w:t xml:space="preserve">If </w:t>
            </w:r>
            <w:r w:rsidRPr="00440D7D">
              <w:rPr>
                <w:rFonts w:eastAsia="DengXian"/>
                <w:color w:val="FF0000"/>
                <w:lang w:eastAsia="zh-CN"/>
              </w:rPr>
              <w:t>"</w:t>
            </w:r>
            <w:r w:rsidRPr="00440D7D">
              <w:rPr>
                <w:rFonts w:eastAsia="DengXian" w:hint="eastAsia"/>
                <w:color w:val="FF0000"/>
                <w:lang w:eastAsia="zh-CN"/>
              </w:rPr>
              <w:t>Bandwidth part indicator</w:t>
            </w:r>
            <w:r w:rsidRPr="00440D7D">
              <w:rPr>
                <w:rFonts w:eastAsia="DengXian"/>
                <w:color w:val="FF0000"/>
                <w:lang w:eastAsia="zh-CN"/>
              </w:rPr>
              <w:t>"</w:t>
            </w:r>
            <w:r w:rsidRPr="00440D7D">
              <w:rPr>
                <w:rFonts w:eastAsia="DengXian" w:hint="eastAsia"/>
                <w:color w:val="FF0000"/>
                <w:lang w:eastAsia="zh-CN"/>
              </w:rPr>
              <w:t xml:space="preserve"> field indicates a bandwidth part other than the active bandwidth part and </w:t>
            </w:r>
            <w:r w:rsidRPr="00440D7D">
              <w:rPr>
                <w:rFonts w:eastAsia="DengXian"/>
                <w:color w:val="FF0000"/>
                <w:lang w:eastAsia="zh-CN"/>
              </w:rPr>
              <w:t xml:space="preserve">the transport block 2 is configured </w:t>
            </w:r>
            <w:r w:rsidRPr="00440D7D">
              <w:rPr>
                <w:rFonts w:eastAsia="Times New Roman" w:hint="eastAsia"/>
                <w:color w:val="FF0000"/>
                <w:lang w:eastAsia="zh-CN"/>
              </w:rPr>
              <w:t>for the</w:t>
            </w:r>
            <w:r w:rsidRPr="00440D7D">
              <w:rPr>
                <w:rFonts w:eastAsia="DengXian" w:hint="eastAsia"/>
                <w:color w:val="FF0000"/>
                <w:lang w:eastAsia="zh-CN"/>
              </w:rPr>
              <w:t xml:space="preserve"> indicated </w:t>
            </w:r>
            <w:r w:rsidRPr="00440D7D">
              <w:rPr>
                <w:rFonts w:eastAsia="DengXian"/>
                <w:color w:val="FF0000"/>
                <w:lang w:eastAsia="zh-CN"/>
              </w:rPr>
              <w:t>bandwidth</w:t>
            </w:r>
            <w:r w:rsidRPr="00440D7D">
              <w:rPr>
                <w:rFonts w:eastAsia="DengXian" w:hint="eastAsia"/>
                <w:color w:val="FF0000"/>
                <w:lang w:eastAsia="zh-CN"/>
              </w:rPr>
              <w:t xml:space="preserve"> part and the </w:t>
            </w:r>
            <w:r w:rsidRPr="00440D7D">
              <w:rPr>
                <w:rFonts w:eastAsia="DengXian"/>
                <w:color w:val="FF0000"/>
                <w:lang w:eastAsia="zh-CN"/>
              </w:rPr>
              <w:t xml:space="preserve">transport block 2 is not configured </w:t>
            </w:r>
            <w:r w:rsidRPr="00440D7D">
              <w:rPr>
                <w:rFonts w:eastAsia="Times New Roman" w:hint="eastAsia"/>
                <w:color w:val="FF0000"/>
                <w:lang w:eastAsia="zh-CN"/>
              </w:rPr>
              <w:t xml:space="preserve">for the active bandwidth part, the UE assumes zeros are padded when interpreting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according to Clause 12 of [5, TS38.213], and the UE ignores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for the indicated bandwidth part.</w:t>
            </w:r>
          </w:p>
          <w:p w14:paraId="3AAF84E4" w14:textId="0BE7826C" w:rsidR="00440D7D" w:rsidRPr="00440D7D" w:rsidRDefault="00440D7D" w:rsidP="00440D7D">
            <w:pPr>
              <w:jc w:val="center"/>
              <w:rPr>
                <w:color w:val="FF0000"/>
                <w:lang w:eastAsia="zh-CN"/>
              </w:rPr>
            </w:pPr>
            <w:r w:rsidRPr="00FC1C77">
              <w:rPr>
                <w:rFonts w:hint="eastAsia"/>
                <w:color w:val="FF0000"/>
                <w:lang w:eastAsia="zh-CN"/>
              </w:rPr>
              <w:t>&lt;</w:t>
            </w:r>
            <w:r w:rsidRPr="00FC1C77">
              <w:rPr>
                <w:color w:val="FF0000"/>
                <w:lang w:eastAsia="zh-CN"/>
              </w:rPr>
              <w:t>omitted unchanged part&gt;</w:t>
            </w:r>
          </w:p>
        </w:tc>
      </w:tr>
    </w:tbl>
    <w:p w14:paraId="0BA2795F" w14:textId="77777777" w:rsidR="00BB5D2E" w:rsidRDefault="00BB5D2E" w:rsidP="00203AF9">
      <w:pPr>
        <w:spacing w:after="0" w:line="240" w:lineRule="auto"/>
        <w:contextualSpacing/>
      </w:pPr>
    </w:p>
    <w:p w14:paraId="438841A0" w14:textId="446CBE46"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70AABA5F" w14:textId="77777777" w:rsidTr="00425A5C">
        <w:tc>
          <w:tcPr>
            <w:tcW w:w="2070" w:type="dxa"/>
            <w:shd w:val="clear" w:color="auto" w:fill="D9D9D9" w:themeFill="background1" w:themeFillShade="D9"/>
          </w:tcPr>
          <w:p w14:paraId="5D4A760F"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C9FFC9D"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2047B350" w14:textId="77777777" w:rsidTr="00425A5C">
        <w:tc>
          <w:tcPr>
            <w:tcW w:w="2070" w:type="dxa"/>
          </w:tcPr>
          <w:p w14:paraId="60BCB636" w14:textId="420F8B08" w:rsidR="00A644A7" w:rsidRDefault="00E45BBD" w:rsidP="00425A5C">
            <w:pPr>
              <w:spacing w:before="0" w:after="0" w:line="240" w:lineRule="auto"/>
              <w:contextualSpacing/>
              <w:rPr>
                <w:lang w:eastAsia="zh-CN"/>
              </w:rPr>
            </w:pPr>
            <w:r>
              <w:rPr>
                <w:lang w:eastAsia="zh-CN"/>
              </w:rPr>
              <w:t>Samsung</w:t>
            </w:r>
          </w:p>
        </w:tc>
        <w:tc>
          <w:tcPr>
            <w:tcW w:w="8100" w:type="dxa"/>
          </w:tcPr>
          <w:p w14:paraId="42A71E71" w14:textId="6CF69B8D" w:rsidR="00A644A7" w:rsidRDefault="00E45BBD" w:rsidP="00425A5C">
            <w:pPr>
              <w:spacing w:before="0" w:after="0" w:line="240" w:lineRule="auto"/>
              <w:contextualSpacing/>
              <w:rPr>
                <w:lang w:eastAsia="zh-CN"/>
              </w:rPr>
            </w:pPr>
            <w:r>
              <w:rPr>
                <w:lang w:eastAsia="zh-CN"/>
              </w:rPr>
              <w:t>OK with all proposals</w:t>
            </w:r>
          </w:p>
        </w:tc>
      </w:tr>
      <w:tr w:rsidR="00A644A7" w14:paraId="10B84205" w14:textId="77777777" w:rsidTr="00425A5C">
        <w:tc>
          <w:tcPr>
            <w:tcW w:w="2070" w:type="dxa"/>
          </w:tcPr>
          <w:p w14:paraId="79B6CADE" w14:textId="25CD6864" w:rsidR="00A644A7" w:rsidRDefault="003705DD"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3EEEF22F" w14:textId="77777777" w:rsidR="00A644A7" w:rsidRDefault="00C85E0A" w:rsidP="00425A5C">
            <w:pPr>
              <w:spacing w:before="0" w:after="0" w:line="240" w:lineRule="auto"/>
              <w:contextualSpacing/>
              <w:rPr>
                <w:lang w:val="en-US" w:eastAsia="zh-CN"/>
              </w:rPr>
            </w:pPr>
            <w:r>
              <w:rPr>
                <w:rFonts w:hint="eastAsia"/>
                <w:lang w:val="en-US" w:eastAsia="zh-CN"/>
              </w:rPr>
              <w:t>P</w:t>
            </w:r>
            <w:r>
              <w:rPr>
                <w:lang w:val="en-US" w:eastAsia="zh-CN"/>
              </w:rPr>
              <w:t>5.1: support.</w:t>
            </w:r>
          </w:p>
          <w:p w14:paraId="229F96E9" w14:textId="385E9924" w:rsidR="00C85E0A" w:rsidRDefault="00C85E0A" w:rsidP="00425A5C">
            <w:pPr>
              <w:spacing w:before="0" w:after="0" w:line="240" w:lineRule="auto"/>
              <w:contextualSpacing/>
              <w:rPr>
                <w:lang w:val="en-US" w:eastAsia="zh-CN"/>
              </w:rPr>
            </w:pPr>
            <w:r>
              <w:rPr>
                <w:rFonts w:hint="eastAsia"/>
                <w:lang w:val="en-US" w:eastAsia="zh-CN"/>
              </w:rPr>
              <w:t>P</w:t>
            </w:r>
            <w:r>
              <w:rPr>
                <w:lang w:val="en-US" w:eastAsia="zh-CN"/>
              </w:rPr>
              <w:t xml:space="preserve">5.2: </w:t>
            </w:r>
            <w:r w:rsidR="00092B03">
              <w:rPr>
                <w:lang w:val="en-US" w:eastAsia="zh-CN"/>
              </w:rPr>
              <w:t xml:space="preserve">we agree it should be clarified in spec that </w:t>
            </w:r>
            <w:r w:rsidR="00092B03" w:rsidRPr="00092B03">
              <w:rPr>
                <w:lang w:val="en-US" w:eastAsia="zh-CN"/>
              </w:rPr>
              <w:t>CSI only transmission (UL-SCH=”0”) for rank&gt;4 is not supported</w:t>
            </w:r>
            <w:r w:rsidR="00092B03">
              <w:rPr>
                <w:lang w:val="en-US" w:eastAsia="zh-CN"/>
              </w:rPr>
              <w:t xml:space="preserve">. But for the TP, we prefer to clarify it </w:t>
            </w:r>
            <w:r w:rsidR="00167C23">
              <w:rPr>
                <w:lang w:val="en-US" w:eastAsia="zh-CN"/>
              </w:rPr>
              <w:t>for UL-SCH indicator field in DCI.</w:t>
            </w:r>
          </w:p>
          <w:p w14:paraId="78389ECB" w14:textId="77777777" w:rsidR="00092B03" w:rsidRDefault="00092B03" w:rsidP="00425A5C">
            <w:pPr>
              <w:spacing w:before="0" w:after="0" w:line="240" w:lineRule="auto"/>
              <w:contextualSpacing/>
              <w:rPr>
                <w:lang w:val="en-US" w:eastAsia="zh-CN"/>
              </w:rPr>
            </w:pPr>
          </w:p>
          <w:p w14:paraId="393AC72E" w14:textId="77777777" w:rsidR="00092B03" w:rsidRDefault="00092B03" w:rsidP="00092B03">
            <w:pPr>
              <w:ind w:left="568" w:hanging="284"/>
              <w:rPr>
                <w:lang w:eastAsia="zh-CN"/>
              </w:rPr>
            </w:pPr>
            <w:r>
              <w:rPr>
                <w:rFonts w:eastAsia="DengXian"/>
                <w:lang w:eastAsia="zh-CN"/>
              </w:rPr>
              <w:t xml:space="preserve">UL-SCH indicator </w:t>
            </w:r>
            <w:r>
              <w:rPr>
                <w:rFonts w:eastAsia="DengXian"/>
              </w:rPr>
              <w:t xml:space="preserve">– 0 or 1 </w:t>
            </w:r>
            <w:r>
              <w:rPr>
                <w:lang w:eastAsia="zh-CN"/>
              </w:rPr>
              <w:t xml:space="preserve">bit as follows </w:t>
            </w:r>
          </w:p>
          <w:p w14:paraId="1EF80DAC" w14:textId="77777777" w:rsidR="00092B03" w:rsidRDefault="00092B03" w:rsidP="00092B03">
            <w:pPr>
              <w:ind w:left="851" w:hanging="284"/>
              <w:rPr>
                <w:rFonts w:eastAsia="DengXian"/>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2D3150C8" w14:textId="3F9B9037" w:rsidR="00092B03" w:rsidRDefault="00092B03" w:rsidP="00092B03">
            <w:pPr>
              <w:ind w:left="851" w:hanging="284"/>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UL-SCH indicator of "0", CSI request of all zero(s) and SRS request of all zero(s).</w:t>
            </w:r>
            <w:r w:rsidR="00EA6793">
              <w:rPr>
                <w:lang w:eastAsia="zh-CN"/>
              </w:rPr>
              <w:t xml:space="preserve"> </w:t>
            </w:r>
            <w:r w:rsidR="00EA6793">
              <w:rPr>
                <w:rFonts w:eastAsiaTheme="minorEastAsia"/>
                <w:color w:val="FF0000"/>
              </w:rPr>
              <w:t xml:space="preserve">UE is not expected to </w:t>
            </w:r>
            <w:r w:rsidR="00745452" w:rsidRPr="00745452">
              <w:rPr>
                <w:rFonts w:eastAsiaTheme="minorEastAsia"/>
                <w:color w:val="FF0000"/>
              </w:rPr>
              <w:t xml:space="preserve">receive a DCI format 0_1 with UL-SCH indicator of "0" </w:t>
            </w:r>
            <w:r w:rsidR="00013FA3">
              <w:rPr>
                <w:rFonts w:eastAsiaTheme="minorEastAsia"/>
                <w:color w:val="FF0000"/>
              </w:rPr>
              <w:t>when</w:t>
            </w:r>
            <w:r w:rsidR="00EA6793" w:rsidRPr="00A55971">
              <w:rPr>
                <w:rFonts w:eastAsiaTheme="minorEastAsia"/>
                <w:color w:val="FF0000"/>
              </w:rPr>
              <w:t xml:space="preserve"> </w:t>
            </w:r>
            <w:proofErr w:type="spellStart"/>
            <w:r w:rsidR="001467DB" w:rsidRPr="001467DB">
              <w:rPr>
                <w:rFonts w:eastAsiaTheme="minorEastAsia"/>
                <w:color w:val="FF0000"/>
              </w:rPr>
              <w:t>maxRank</w:t>
            </w:r>
            <w:proofErr w:type="spellEnd"/>
            <w:r w:rsidR="001467DB" w:rsidRPr="001467DB">
              <w:rPr>
                <w:rFonts w:eastAsiaTheme="minorEastAsia"/>
                <w:color w:val="FF0000"/>
              </w:rPr>
              <w:t xml:space="preserve"> or </w:t>
            </w:r>
            <w:proofErr w:type="spellStart"/>
            <w:r w:rsidR="001467DB" w:rsidRPr="001467DB">
              <w:rPr>
                <w:rFonts w:eastAsiaTheme="minorEastAsia"/>
                <w:color w:val="FF0000"/>
              </w:rPr>
              <w:t>maxMIMO</w:t>
            </w:r>
            <w:proofErr w:type="spellEnd"/>
            <w:r w:rsidR="001467DB" w:rsidRPr="001467DB">
              <w:rPr>
                <w:rFonts w:eastAsiaTheme="minorEastAsia"/>
                <w:color w:val="FF0000"/>
              </w:rPr>
              <w:t>-Layers</w:t>
            </w:r>
            <w:r w:rsidR="001467DB">
              <w:rPr>
                <w:rFonts w:eastAsiaTheme="minorEastAsia"/>
                <w:color w:val="FF0000"/>
              </w:rPr>
              <w:t xml:space="preserve"> is configured larger than 4</w:t>
            </w:r>
            <w:r w:rsidR="00EA6793">
              <w:rPr>
                <w:rFonts w:eastAsiaTheme="minorEastAsia"/>
                <w:color w:val="FF0000"/>
              </w:rPr>
              <w:t>.</w:t>
            </w:r>
          </w:p>
          <w:p w14:paraId="1A31035C" w14:textId="6FAE5878" w:rsidR="00CA6514" w:rsidRDefault="00CA6514" w:rsidP="00CA6514">
            <w:pPr>
              <w:spacing w:before="0" w:after="0" w:line="240" w:lineRule="auto"/>
              <w:contextualSpacing/>
              <w:rPr>
                <w:lang w:val="en-US" w:eastAsia="zh-CN"/>
              </w:rPr>
            </w:pPr>
            <w:r>
              <w:rPr>
                <w:rFonts w:hint="eastAsia"/>
                <w:lang w:val="en-US" w:eastAsia="zh-CN"/>
              </w:rPr>
              <w:t>P</w:t>
            </w:r>
            <w:r>
              <w:rPr>
                <w:lang w:val="en-US" w:eastAsia="zh-CN"/>
              </w:rPr>
              <w:t>5.3: support.</w:t>
            </w:r>
          </w:p>
          <w:p w14:paraId="74919970" w14:textId="2DF1E3DB" w:rsidR="00092B03" w:rsidRPr="00CA6514" w:rsidRDefault="00CA6514" w:rsidP="00425A5C">
            <w:pPr>
              <w:spacing w:before="0" w:after="0" w:line="240" w:lineRule="auto"/>
              <w:contextualSpacing/>
              <w:rPr>
                <w:lang w:val="en-US" w:eastAsia="zh-CN"/>
              </w:rPr>
            </w:pPr>
            <w:r>
              <w:rPr>
                <w:rFonts w:hint="eastAsia"/>
                <w:lang w:val="en-US" w:eastAsia="zh-CN"/>
              </w:rPr>
              <w:t>P</w:t>
            </w:r>
            <w:r>
              <w:rPr>
                <w:lang w:val="en-US" w:eastAsia="zh-CN"/>
              </w:rPr>
              <w:t>5.4: support.</w:t>
            </w:r>
          </w:p>
        </w:tc>
      </w:tr>
      <w:tr w:rsidR="00A644A7" w14:paraId="696F0F83" w14:textId="77777777" w:rsidTr="00425A5C">
        <w:tc>
          <w:tcPr>
            <w:tcW w:w="2070" w:type="dxa"/>
          </w:tcPr>
          <w:p w14:paraId="07C975B0" w14:textId="29605898" w:rsidR="00A644A7" w:rsidRPr="00425A5C" w:rsidRDefault="00425A5C" w:rsidP="00425A5C">
            <w:pPr>
              <w:spacing w:before="0" w:after="0" w:line="240" w:lineRule="auto"/>
              <w:contextualSpacing/>
              <w:rPr>
                <w:rFonts w:eastAsia="Malgun Gothic"/>
                <w:lang w:eastAsia="ko-KR"/>
              </w:rPr>
            </w:pPr>
            <w:r>
              <w:rPr>
                <w:rFonts w:eastAsia="Malgun Gothic" w:hint="eastAsia"/>
                <w:lang w:eastAsia="ko-KR"/>
              </w:rPr>
              <w:t>LG Electronics</w:t>
            </w:r>
          </w:p>
        </w:tc>
        <w:tc>
          <w:tcPr>
            <w:tcW w:w="8100" w:type="dxa"/>
          </w:tcPr>
          <w:p w14:paraId="56B4996F" w14:textId="3D9E5BD8" w:rsidR="00A644A7" w:rsidRPr="00293F52" w:rsidRDefault="00425A5C" w:rsidP="00425A5C">
            <w:pPr>
              <w:spacing w:before="0" w:after="0" w:line="240" w:lineRule="auto"/>
              <w:contextualSpacing/>
              <w:rPr>
                <w:lang w:val="en-CA" w:eastAsia="zh-CN"/>
              </w:rPr>
            </w:pPr>
            <w:r>
              <w:rPr>
                <w:lang w:eastAsia="zh-CN"/>
              </w:rPr>
              <w:t>OK with all proposals</w:t>
            </w:r>
          </w:p>
        </w:tc>
      </w:tr>
      <w:tr w:rsidR="00A644A7" w14:paraId="7FD07CF5" w14:textId="77777777" w:rsidTr="00425A5C">
        <w:trPr>
          <w:trHeight w:val="242"/>
        </w:trPr>
        <w:tc>
          <w:tcPr>
            <w:tcW w:w="2070" w:type="dxa"/>
          </w:tcPr>
          <w:p w14:paraId="64B30CC6" w14:textId="67A2ED3B" w:rsidR="00A644A7" w:rsidRDefault="00F57D4A" w:rsidP="00425A5C">
            <w:pPr>
              <w:spacing w:before="0" w:after="0" w:line="240" w:lineRule="auto"/>
              <w:contextualSpacing/>
              <w:rPr>
                <w:lang w:eastAsia="zh-CN"/>
              </w:rPr>
            </w:pPr>
            <w:r>
              <w:rPr>
                <w:rFonts w:hint="eastAsia"/>
                <w:lang w:eastAsia="zh-CN"/>
              </w:rPr>
              <w:t>O</w:t>
            </w:r>
            <w:r>
              <w:rPr>
                <w:lang w:eastAsia="zh-CN"/>
              </w:rPr>
              <w:t>PPO</w:t>
            </w:r>
          </w:p>
        </w:tc>
        <w:tc>
          <w:tcPr>
            <w:tcW w:w="8100" w:type="dxa"/>
          </w:tcPr>
          <w:p w14:paraId="43FDEF42" w14:textId="2326533E" w:rsidR="00A644A7" w:rsidRDefault="00F57D4A" w:rsidP="00425A5C">
            <w:pPr>
              <w:spacing w:before="0" w:after="0" w:line="240" w:lineRule="auto"/>
              <w:contextualSpacing/>
              <w:rPr>
                <w:lang w:eastAsia="zh-CN"/>
              </w:rPr>
            </w:pPr>
            <w:r>
              <w:rPr>
                <w:rFonts w:hint="eastAsia"/>
                <w:lang w:eastAsia="zh-CN"/>
              </w:rPr>
              <w:t>F</w:t>
            </w:r>
            <w:r>
              <w:rPr>
                <w:lang w:eastAsia="zh-CN"/>
              </w:rPr>
              <w:t xml:space="preserve">ine with all proposals. For DOCOMO’s version, </w:t>
            </w:r>
            <w:r w:rsidR="008A0D86">
              <w:rPr>
                <w:lang w:eastAsia="zh-CN"/>
              </w:rPr>
              <w:t>we think it should be depended on the current rank instead of maximal rank, since rank&gt;4 is still possible for UL-SCH with data.</w:t>
            </w:r>
          </w:p>
        </w:tc>
      </w:tr>
      <w:tr w:rsidR="003D3C71" w14:paraId="04AA31E6" w14:textId="77777777" w:rsidTr="00425A5C">
        <w:tc>
          <w:tcPr>
            <w:tcW w:w="2070" w:type="dxa"/>
          </w:tcPr>
          <w:p w14:paraId="7C56B5DE" w14:textId="0E722A53" w:rsidR="003D3C71" w:rsidRPr="00414863" w:rsidRDefault="003D3C71" w:rsidP="003D3C71">
            <w:pPr>
              <w:spacing w:before="0" w:after="0" w:line="240" w:lineRule="auto"/>
              <w:contextualSpacing/>
              <w:rPr>
                <w:rFonts w:eastAsiaTheme="minorEastAsia"/>
                <w:bCs/>
                <w:iCs/>
                <w:color w:val="000000"/>
                <w:lang w:eastAsia="zh-CN"/>
              </w:rPr>
            </w:pPr>
            <w:r>
              <w:rPr>
                <w:lang w:eastAsia="zh-CN"/>
              </w:rPr>
              <w:t>QC</w:t>
            </w:r>
          </w:p>
        </w:tc>
        <w:tc>
          <w:tcPr>
            <w:tcW w:w="8100" w:type="dxa"/>
          </w:tcPr>
          <w:p w14:paraId="4CCE7AE8" w14:textId="77777777" w:rsidR="003D3C71" w:rsidRDefault="003D3C71" w:rsidP="003D3C71">
            <w:pPr>
              <w:spacing w:before="0" w:after="0" w:line="240" w:lineRule="auto"/>
              <w:contextualSpacing/>
              <w:rPr>
                <w:bCs/>
                <w:iCs/>
                <w:sz w:val="22"/>
                <w:szCs w:val="22"/>
              </w:rPr>
            </w:pPr>
            <w:r w:rsidRPr="009125EA">
              <w:rPr>
                <w:bCs/>
                <w:iCs/>
                <w:sz w:val="22"/>
                <w:szCs w:val="22"/>
              </w:rPr>
              <w:t>Proposal 5.1</w:t>
            </w:r>
            <w:r>
              <w:rPr>
                <w:bCs/>
                <w:iCs/>
                <w:sz w:val="22"/>
                <w:szCs w:val="22"/>
              </w:rPr>
              <w:t>, 5.2, 5.3</w:t>
            </w:r>
            <w:r w:rsidRPr="009125EA">
              <w:rPr>
                <w:bCs/>
                <w:iCs/>
                <w:sz w:val="22"/>
                <w:szCs w:val="22"/>
              </w:rPr>
              <w:t>: support th</w:t>
            </w:r>
            <w:r>
              <w:rPr>
                <w:bCs/>
                <w:iCs/>
                <w:sz w:val="22"/>
                <w:szCs w:val="22"/>
              </w:rPr>
              <w:t>ose</w:t>
            </w:r>
            <w:r w:rsidRPr="009125EA">
              <w:rPr>
                <w:bCs/>
                <w:iCs/>
                <w:sz w:val="22"/>
                <w:szCs w:val="22"/>
              </w:rPr>
              <w:t xml:space="preserve"> proposal</w:t>
            </w:r>
            <w:r>
              <w:rPr>
                <w:bCs/>
                <w:iCs/>
                <w:sz w:val="22"/>
                <w:szCs w:val="22"/>
              </w:rPr>
              <w:t>s.</w:t>
            </w:r>
          </w:p>
          <w:p w14:paraId="258BF106" w14:textId="284DFE6F" w:rsidR="003D3C71" w:rsidRDefault="003D3C71" w:rsidP="003D3C71">
            <w:pPr>
              <w:spacing w:before="0" w:after="0" w:line="240" w:lineRule="auto"/>
              <w:contextualSpacing/>
              <w:rPr>
                <w:lang w:val="en-US" w:eastAsia="zh-CN"/>
              </w:rPr>
            </w:pPr>
            <w:r>
              <w:rPr>
                <w:bCs/>
                <w:iCs/>
                <w:sz w:val="22"/>
                <w:szCs w:val="22"/>
              </w:rPr>
              <w:t xml:space="preserve">Proposal 5.4: This needs further discussion. </w:t>
            </w:r>
          </w:p>
        </w:tc>
      </w:tr>
      <w:tr w:rsidR="00362B4C" w14:paraId="7DA1ABF4" w14:textId="77777777" w:rsidTr="00BB49C3">
        <w:tc>
          <w:tcPr>
            <w:tcW w:w="2070" w:type="dxa"/>
          </w:tcPr>
          <w:p w14:paraId="7204A1B5" w14:textId="77777777" w:rsidR="00362B4C" w:rsidRDefault="00362B4C" w:rsidP="00BB49C3">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6AF66C36" w14:textId="4D9D6953" w:rsidR="00362B4C" w:rsidRDefault="00362B4C" w:rsidP="00BB49C3">
            <w:pPr>
              <w:spacing w:before="0" w:after="0" w:line="240" w:lineRule="auto"/>
              <w:contextualSpacing/>
              <w:rPr>
                <w:lang w:val="en-US" w:eastAsia="zh-CN"/>
              </w:rPr>
            </w:pPr>
            <w:r>
              <w:rPr>
                <w:rFonts w:hint="eastAsia"/>
                <w:lang w:val="en-US" w:eastAsia="zh-CN"/>
              </w:rPr>
              <w:t>P</w:t>
            </w:r>
            <w:r>
              <w:rPr>
                <w:lang w:val="en-US" w:eastAsia="zh-CN"/>
              </w:rPr>
              <w:t>5.1, P5.2, P5.3: ok</w:t>
            </w:r>
          </w:p>
          <w:p w14:paraId="36BCA20D" w14:textId="01C688C2" w:rsidR="00362B4C" w:rsidRDefault="00362B4C" w:rsidP="00BB49C3">
            <w:pPr>
              <w:spacing w:before="0" w:after="0" w:line="240" w:lineRule="auto"/>
              <w:contextualSpacing/>
              <w:rPr>
                <w:lang w:val="en-US" w:eastAsia="zh-CN"/>
              </w:rPr>
            </w:pPr>
            <w:r>
              <w:rPr>
                <w:lang w:val="en-US" w:eastAsia="zh-CN"/>
              </w:rPr>
              <w:t>P5.4: we understand the motivation, ok to further discuss</w:t>
            </w:r>
          </w:p>
        </w:tc>
      </w:tr>
      <w:tr w:rsidR="001B0A84" w14:paraId="06E23B4D" w14:textId="77777777" w:rsidTr="00425A5C">
        <w:tc>
          <w:tcPr>
            <w:tcW w:w="2070" w:type="dxa"/>
          </w:tcPr>
          <w:p w14:paraId="1048F94F" w14:textId="743092B2" w:rsidR="001B0A84" w:rsidRDefault="001B0A84" w:rsidP="001B0A84">
            <w:pPr>
              <w:spacing w:before="0" w:after="0" w:line="240" w:lineRule="auto"/>
              <w:contextualSpacing/>
              <w:rPr>
                <w:rFonts w:eastAsia="Malgun Gothic"/>
                <w:lang w:eastAsia="ko-KR"/>
              </w:rPr>
            </w:pPr>
            <w:r>
              <w:rPr>
                <w:rFonts w:eastAsia="Malgun Gothic"/>
                <w:lang w:eastAsia="ko-KR"/>
              </w:rPr>
              <w:t>CMCC</w:t>
            </w:r>
          </w:p>
        </w:tc>
        <w:tc>
          <w:tcPr>
            <w:tcW w:w="8100" w:type="dxa"/>
          </w:tcPr>
          <w:p w14:paraId="5A90FA61" w14:textId="73A59932" w:rsidR="001B0A84" w:rsidRDefault="001B0A84" w:rsidP="001B0A84">
            <w:pPr>
              <w:spacing w:before="0" w:after="0" w:line="240" w:lineRule="auto"/>
              <w:contextualSpacing/>
              <w:rPr>
                <w:rFonts w:eastAsia="Malgun Gothic"/>
                <w:lang w:eastAsia="ko-KR"/>
              </w:rPr>
            </w:pPr>
            <w:r>
              <w:rPr>
                <w:lang w:eastAsia="zh-CN"/>
              </w:rPr>
              <w:t>OK with all proposals</w:t>
            </w:r>
          </w:p>
        </w:tc>
      </w:tr>
      <w:tr w:rsidR="001B0A84" w14:paraId="7349E5D1" w14:textId="77777777" w:rsidTr="00425A5C">
        <w:tc>
          <w:tcPr>
            <w:tcW w:w="2070" w:type="dxa"/>
          </w:tcPr>
          <w:p w14:paraId="3009A734" w14:textId="244382B5" w:rsidR="001B0A84" w:rsidRPr="00CD3FCA" w:rsidRDefault="00BB49C3" w:rsidP="001B0A84">
            <w:pPr>
              <w:spacing w:before="0" w:after="0" w:line="240" w:lineRule="auto"/>
              <w:contextualSpacing/>
              <w:rPr>
                <w:rFonts w:eastAsiaTheme="minorEastAsia"/>
                <w:lang w:eastAsia="zh-CN"/>
              </w:rPr>
            </w:pPr>
            <w:proofErr w:type="spellStart"/>
            <w:r>
              <w:rPr>
                <w:rFonts w:eastAsiaTheme="minorEastAsia" w:hint="eastAsia"/>
                <w:lang w:eastAsia="zh-CN"/>
              </w:rPr>
              <w:t>Spreadtrum</w:t>
            </w:r>
            <w:proofErr w:type="spellEnd"/>
          </w:p>
        </w:tc>
        <w:tc>
          <w:tcPr>
            <w:tcW w:w="8100" w:type="dxa"/>
          </w:tcPr>
          <w:p w14:paraId="7D605280" w14:textId="4E4DE64C" w:rsidR="001B0A84" w:rsidRPr="00BB49C3" w:rsidRDefault="00BB49C3" w:rsidP="00BB49C3">
            <w:pPr>
              <w:spacing w:before="0" w:after="0" w:line="240" w:lineRule="auto"/>
              <w:contextualSpacing/>
              <w:rPr>
                <w:bCs/>
                <w:iCs/>
                <w:sz w:val="22"/>
                <w:szCs w:val="22"/>
              </w:rPr>
            </w:pPr>
            <w:r w:rsidRPr="009125EA">
              <w:rPr>
                <w:bCs/>
                <w:iCs/>
                <w:sz w:val="22"/>
                <w:szCs w:val="22"/>
              </w:rPr>
              <w:t>Proposal 5.1</w:t>
            </w:r>
            <w:r>
              <w:rPr>
                <w:bCs/>
                <w:iCs/>
                <w:sz w:val="22"/>
                <w:szCs w:val="22"/>
              </w:rPr>
              <w:t>~5.4: OK</w:t>
            </w:r>
            <w:r w:rsidRPr="009125EA">
              <w:rPr>
                <w:bCs/>
                <w:iCs/>
                <w:sz w:val="22"/>
                <w:szCs w:val="22"/>
              </w:rPr>
              <w:t xml:space="preserve"> </w:t>
            </w:r>
          </w:p>
        </w:tc>
      </w:tr>
      <w:tr w:rsidR="00AC5663" w14:paraId="7C720DDA" w14:textId="77777777" w:rsidTr="00425A5C">
        <w:tc>
          <w:tcPr>
            <w:tcW w:w="2070" w:type="dxa"/>
          </w:tcPr>
          <w:p w14:paraId="750283B9" w14:textId="0758CA58" w:rsidR="00AC5663" w:rsidRDefault="00AC5663" w:rsidP="00AC5663">
            <w:pPr>
              <w:spacing w:before="0" w:after="0" w:line="240" w:lineRule="auto"/>
              <w:contextualSpacing/>
              <w:rPr>
                <w:lang w:eastAsia="zh-CN"/>
              </w:rPr>
            </w:pPr>
            <w:r>
              <w:rPr>
                <w:rFonts w:eastAsiaTheme="minorEastAsia"/>
                <w:lang w:eastAsia="zh-CN"/>
              </w:rPr>
              <w:t>Google</w:t>
            </w:r>
          </w:p>
        </w:tc>
        <w:tc>
          <w:tcPr>
            <w:tcW w:w="8100" w:type="dxa"/>
          </w:tcPr>
          <w:p w14:paraId="7C8459B2" w14:textId="175812CF" w:rsidR="00AC5663" w:rsidRPr="00367C0A" w:rsidRDefault="00AC5663" w:rsidP="00AC5663">
            <w:pPr>
              <w:spacing w:before="0" w:after="0" w:line="240" w:lineRule="auto"/>
              <w:contextualSpacing/>
              <w:rPr>
                <w:lang w:val="en-US" w:eastAsia="zh-CN"/>
              </w:rPr>
            </w:pPr>
            <w:r>
              <w:rPr>
                <w:rFonts w:eastAsia="Malgun Gothic"/>
                <w:lang w:eastAsia="ko-KR"/>
              </w:rPr>
              <w:t>OK with all proposals</w:t>
            </w:r>
          </w:p>
        </w:tc>
      </w:tr>
      <w:tr w:rsidR="00AC5663" w14:paraId="45D21F24" w14:textId="77777777" w:rsidTr="00425A5C">
        <w:tc>
          <w:tcPr>
            <w:tcW w:w="2070" w:type="dxa"/>
          </w:tcPr>
          <w:p w14:paraId="3E8A5EB4" w14:textId="67271B05" w:rsidR="00AC5663" w:rsidRDefault="00E206EB" w:rsidP="00AC5663">
            <w:pPr>
              <w:spacing w:before="0" w:after="0" w:line="240" w:lineRule="auto"/>
              <w:contextualSpacing/>
              <w:rPr>
                <w:lang w:eastAsia="zh-CN"/>
              </w:rPr>
            </w:pPr>
            <w:r>
              <w:rPr>
                <w:lang w:eastAsia="zh-CN"/>
              </w:rPr>
              <w:t>IDC</w:t>
            </w:r>
          </w:p>
        </w:tc>
        <w:tc>
          <w:tcPr>
            <w:tcW w:w="8100" w:type="dxa"/>
          </w:tcPr>
          <w:p w14:paraId="5D5FF8A1" w14:textId="5048C72A" w:rsidR="00AC5663" w:rsidRDefault="00E206EB" w:rsidP="00AC5663">
            <w:pPr>
              <w:spacing w:before="0" w:after="0" w:line="240" w:lineRule="auto"/>
              <w:contextualSpacing/>
              <w:rPr>
                <w:lang w:eastAsia="zh-CN"/>
              </w:rPr>
            </w:pPr>
            <w:r>
              <w:rPr>
                <w:lang w:eastAsia="zh-CN"/>
              </w:rPr>
              <w:t>Fine with all proposals</w:t>
            </w:r>
          </w:p>
        </w:tc>
      </w:tr>
      <w:tr w:rsidR="00AC5663" w14:paraId="10CEC9EB" w14:textId="77777777" w:rsidTr="00425A5C">
        <w:trPr>
          <w:trHeight w:val="224"/>
        </w:trPr>
        <w:tc>
          <w:tcPr>
            <w:tcW w:w="2070" w:type="dxa"/>
          </w:tcPr>
          <w:p w14:paraId="29017C13" w14:textId="5E1D7A0B" w:rsidR="00AC5663" w:rsidRDefault="003A7192" w:rsidP="00AC5663">
            <w:pPr>
              <w:spacing w:before="0" w:after="0" w:line="240" w:lineRule="auto"/>
              <w:contextualSpacing/>
              <w:rPr>
                <w:lang w:val="en-US" w:eastAsia="zh-CN"/>
              </w:rPr>
            </w:pPr>
            <w:r>
              <w:rPr>
                <w:rFonts w:hint="eastAsia"/>
                <w:lang w:val="en-US" w:eastAsia="zh-CN"/>
              </w:rPr>
              <w:t>N</w:t>
            </w:r>
            <w:r>
              <w:rPr>
                <w:lang w:val="en-US" w:eastAsia="zh-CN"/>
              </w:rPr>
              <w:t>TT DOCOMO2</w:t>
            </w:r>
          </w:p>
        </w:tc>
        <w:tc>
          <w:tcPr>
            <w:tcW w:w="8100" w:type="dxa"/>
          </w:tcPr>
          <w:p w14:paraId="6A4D8D85" w14:textId="77777777" w:rsidR="00AC5663" w:rsidRDefault="003A7192" w:rsidP="00AC5663">
            <w:pPr>
              <w:spacing w:before="0" w:after="0" w:line="240" w:lineRule="auto"/>
              <w:contextualSpacing/>
              <w:rPr>
                <w:lang w:val="en-US" w:eastAsia="zh-CN"/>
              </w:rPr>
            </w:pPr>
            <w:proofErr w:type="gramStart"/>
            <w:r>
              <w:rPr>
                <w:rFonts w:hint="eastAsia"/>
                <w:lang w:val="en-US" w:eastAsia="zh-CN"/>
              </w:rPr>
              <w:t>T</w:t>
            </w:r>
            <w:r>
              <w:rPr>
                <w:lang w:val="en-US" w:eastAsia="zh-CN"/>
              </w:rPr>
              <w:t>hanks</w:t>
            </w:r>
            <w:proofErr w:type="gramEnd"/>
            <w:r>
              <w:rPr>
                <w:lang w:val="en-US" w:eastAsia="zh-CN"/>
              </w:rPr>
              <w:t xml:space="preserve"> OPPO for pointing out our mistake. We’d like to update our comments on P5.2 as follows.</w:t>
            </w:r>
          </w:p>
          <w:p w14:paraId="12C672C0" w14:textId="77777777" w:rsidR="003A7192" w:rsidRDefault="003A7192" w:rsidP="00AC5663">
            <w:pPr>
              <w:spacing w:before="0" w:after="0" w:line="240" w:lineRule="auto"/>
              <w:contextualSpacing/>
              <w:rPr>
                <w:lang w:val="en-US" w:eastAsia="zh-CN"/>
              </w:rPr>
            </w:pPr>
          </w:p>
          <w:p w14:paraId="622CEB3E" w14:textId="77777777" w:rsidR="003A7192" w:rsidRDefault="003A7192" w:rsidP="003A7192">
            <w:pPr>
              <w:spacing w:before="0" w:after="0" w:line="240" w:lineRule="auto"/>
              <w:contextualSpacing/>
              <w:rPr>
                <w:lang w:val="en-US" w:eastAsia="zh-CN"/>
              </w:rPr>
            </w:pPr>
            <w:r>
              <w:rPr>
                <w:rFonts w:hint="eastAsia"/>
                <w:lang w:val="en-US" w:eastAsia="zh-CN"/>
              </w:rPr>
              <w:t>P</w:t>
            </w:r>
            <w:r>
              <w:rPr>
                <w:lang w:val="en-US" w:eastAsia="zh-CN"/>
              </w:rPr>
              <w:t xml:space="preserve">5.2: we agree it should be clarified in spec that </w:t>
            </w:r>
            <w:r w:rsidRPr="00092B03">
              <w:rPr>
                <w:lang w:val="en-US" w:eastAsia="zh-CN"/>
              </w:rPr>
              <w:t>CSI only transmission (UL-SCH=”0”) for rank&gt;4 is not supported</w:t>
            </w:r>
            <w:r>
              <w:rPr>
                <w:lang w:val="en-US" w:eastAsia="zh-CN"/>
              </w:rPr>
              <w:t>. But for the TP, we prefer to clarify it for UL-SCH indicator field in DCI.</w:t>
            </w:r>
          </w:p>
          <w:p w14:paraId="70498BE7" w14:textId="77777777" w:rsidR="003A7192" w:rsidRDefault="003A7192" w:rsidP="003A7192">
            <w:pPr>
              <w:spacing w:before="0" w:after="0" w:line="240" w:lineRule="auto"/>
              <w:contextualSpacing/>
              <w:rPr>
                <w:lang w:val="en-US" w:eastAsia="zh-CN"/>
              </w:rPr>
            </w:pPr>
          </w:p>
          <w:p w14:paraId="508909B7" w14:textId="77777777" w:rsidR="003A7192" w:rsidRDefault="003A7192" w:rsidP="003A7192">
            <w:pPr>
              <w:ind w:left="568" w:hanging="284"/>
              <w:rPr>
                <w:lang w:eastAsia="zh-CN"/>
              </w:rPr>
            </w:pPr>
            <w:r>
              <w:rPr>
                <w:rFonts w:eastAsia="DengXian"/>
                <w:lang w:eastAsia="zh-CN"/>
              </w:rPr>
              <w:t xml:space="preserve">UL-SCH indicator </w:t>
            </w:r>
            <w:r>
              <w:rPr>
                <w:rFonts w:eastAsia="DengXian"/>
              </w:rPr>
              <w:t xml:space="preserve">– 0 or 1 </w:t>
            </w:r>
            <w:r>
              <w:rPr>
                <w:lang w:eastAsia="zh-CN"/>
              </w:rPr>
              <w:t xml:space="preserve">bit as follows </w:t>
            </w:r>
          </w:p>
          <w:p w14:paraId="3446816E" w14:textId="77777777" w:rsidR="003A7192" w:rsidRDefault="003A7192" w:rsidP="003A7192">
            <w:pPr>
              <w:ind w:left="851" w:hanging="284"/>
              <w:rPr>
                <w:rFonts w:eastAsia="DengXian"/>
              </w:rPr>
            </w:pPr>
            <w:r>
              <w:rPr>
                <w:lang w:eastAsia="zh-CN"/>
              </w:rPr>
              <w:lastRenderedPageBreak/>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3901B022" w14:textId="5E289F5F" w:rsidR="003A7192" w:rsidRPr="003A7192" w:rsidRDefault="003A7192" w:rsidP="00D76DBE">
            <w:pPr>
              <w:ind w:left="851" w:hanging="284"/>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Theme="minorEastAsia"/>
                <w:color w:val="FF0000"/>
              </w:rPr>
              <w:t xml:space="preserve">UE is not expected to </w:t>
            </w:r>
            <w:r w:rsidRPr="00745452">
              <w:rPr>
                <w:rFonts w:eastAsiaTheme="minorEastAsia"/>
                <w:color w:val="FF0000"/>
              </w:rPr>
              <w:t xml:space="preserve">receive a DCI format 0_1 with UL-SCH indicator of "0" </w:t>
            </w:r>
            <w:r>
              <w:rPr>
                <w:rFonts w:eastAsiaTheme="minorEastAsia"/>
                <w:color w:val="FF0000"/>
              </w:rPr>
              <w:t>when</w:t>
            </w:r>
            <w:r w:rsidRPr="00A55971">
              <w:rPr>
                <w:rFonts w:eastAsiaTheme="minorEastAsia"/>
                <w:color w:val="FF0000"/>
              </w:rPr>
              <w:t xml:space="preserve"> </w:t>
            </w:r>
            <w:r>
              <w:rPr>
                <w:rFonts w:eastAsiaTheme="minorEastAsia"/>
                <w:color w:val="FF0000"/>
              </w:rPr>
              <w:t xml:space="preserve">indicated </w:t>
            </w:r>
            <w:r w:rsidR="00D76DBE" w:rsidRPr="00D76DBE">
              <w:rPr>
                <w:rFonts w:eastAsiaTheme="minorEastAsia"/>
                <w:color w:val="FF0000"/>
              </w:rPr>
              <w:t xml:space="preserve">number of PUSCH transmission layers is </w:t>
            </w:r>
            <w:r w:rsidR="00D76DBE">
              <w:rPr>
                <w:rFonts w:eastAsiaTheme="minorEastAsia"/>
                <w:color w:val="FF0000"/>
              </w:rPr>
              <w:t>larger</w:t>
            </w:r>
            <w:r w:rsidR="00D76DBE" w:rsidRPr="00D76DBE">
              <w:rPr>
                <w:rFonts w:eastAsiaTheme="minorEastAsia"/>
                <w:color w:val="FF0000"/>
              </w:rPr>
              <w:t xml:space="preserve"> than 4. </w:t>
            </w:r>
          </w:p>
        </w:tc>
      </w:tr>
      <w:tr w:rsidR="002A487C" w14:paraId="58BB6CDC" w14:textId="77777777" w:rsidTr="00425A5C">
        <w:trPr>
          <w:trHeight w:val="224"/>
        </w:trPr>
        <w:tc>
          <w:tcPr>
            <w:tcW w:w="2070" w:type="dxa"/>
          </w:tcPr>
          <w:p w14:paraId="6824ED5F" w14:textId="09327B70" w:rsidR="002A487C" w:rsidRDefault="002A487C" w:rsidP="002A487C">
            <w:pPr>
              <w:spacing w:before="0" w:after="0" w:line="240" w:lineRule="auto"/>
              <w:contextualSpacing/>
              <w:rPr>
                <w:lang w:eastAsia="zh-CN"/>
              </w:rPr>
            </w:pPr>
            <w:r>
              <w:rPr>
                <w:rFonts w:hint="eastAsia"/>
                <w:lang w:val="en-US" w:eastAsia="zh-CN"/>
              </w:rPr>
              <w:lastRenderedPageBreak/>
              <w:t>F</w:t>
            </w:r>
            <w:r>
              <w:rPr>
                <w:lang w:val="en-US" w:eastAsia="zh-CN"/>
              </w:rPr>
              <w:t>ujitsu</w:t>
            </w:r>
          </w:p>
        </w:tc>
        <w:tc>
          <w:tcPr>
            <w:tcW w:w="8100" w:type="dxa"/>
          </w:tcPr>
          <w:p w14:paraId="70B6332E"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5.1: OK</w:t>
            </w:r>
          </w:p>
          <w:p w14:paraId="18D64E18"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5.2: OK</w:t>
            </w:r>
          </w:p>
          <w:p w14:paraId="707EB539"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 xml:space="preserve">5.3: Seems redundant. It’s obvious that N_SRS should be larger than 4 when </w:t>
            </w:r>
            <w:proofErr w:type="spellStart"/>
            <w:r>
              <w:rPr>
                <w:lang w:val="en-US" w:eastAsia="zh-CN"/>
              </w:rPr>
              <w:t>maxRank</w:t>
            </w:r>
            <w:proofErr w:type="spellEnd"/>
            <w:r>
              <w:rPr>
                <w:lang w:val="en-US" w:eastAsia="zh-CN"/>
              </w:rPr>
              <w:t>&gt;4. But we could be fine if majority agree to have this change.</w:t>
            </w:r>
          </w:p>
          <w:p w14:paraId="6BB34DC5" w14:textId="47FB48FD" w:rsidR="002A487C" w:rsidRPr="00D527A7" w:rsidRDefault="002A487C" w:rsidP="002A487C">
            <w:pPr>
              <w:spacing w:before="0" w:after="0" w:line="240" w:lineRule="auto"/>
              <w:contextualSpacing/>
            </w:pPr>
            <w:r>
              <w:rPr>
                <w:rFonts w:hint="eastAsia"/>
                <w:lang w:val="en-US" w:eastAsia="zh-CN"/>
              </w:rPr>
              <w:t>P</w:t>
            </w:r>
            <w:r>
              <w:rPr>
                <w:lang w:val="en-US" w:eastAsia="zh-CN"/>
              </w:rPr>
              <w:t>5.4: OK</w:t>
            </w:r>
          </w:p>
        </w:tc>
      </w:tr>
      <w:tr w:rsidR="002A487C" w14:paraId="3100BCFD" w14:textId="77777777" w:rsidTr="00425A5C">
        <w:trPr>
          <w:trHeight w:val="224"/>
        </w:trPr>
        <w:tc>
          <w:tcPr>
            <w:tcW w:w="2070" w:type="dxa"/>
          </w:tcPr>
          <w:p w14:paraId="294C1C26" w14:textId="1D9253B2" w:rsidR="002A487C" w:rsidRPr="00414863" w:rsidRDefault="00927E59" w:rsidP="002A487C">
            <w:pPr>
              <w:spacing w:before="0" w:after="0" w:line="240" w:lineRule="auto"/>
              <w:contextualSpacing/>
              <w:rPr>
                <w:rFonts w:eastAsiaTheme="minorEastAsia"/>
                <w:color w:val="000000"/>
                <w:lang w:eastAsia="zh-CN"/>
              </w:rPr>
            </w:pPr>
            <w:r>
              <w:rPr>
                <w:rFonts w:eastAsiaTheme="minorEastAsia" w:hint="eastAsia"/>
                <w:color w:val="000000"/>
                <w:lang w:eastAsia="zh-CN"/>
              </w:rPr>
              <w:t>CATT</w:t>
            </w:r>
          </w:p>
        </w:tc>
        <w:tc>
          <w:tcPr>
            <w:tcW w:w="8100" w:type="dxa"/>
          </w:tcPr>
          <w:p w14:paraId="6A4733B9" w14:textId="77777777" w:rsidR="00927E59" w:rsidRDefault="00927E59" w:rsidP="00927E59">
            <w:pPr>
              <w:spacing w:before="0" w:after="0" w:line="240" w:lineRule="auto"/>
              <w:contextualSpacing/>
              <w:rPr>
                <w:lang w:eastAsia="zh-CN"/>
              </w:rPr>
            </w:pPr>
            <w:r>
              <w:rPr>
                <w:rFonts w:hint="eastAsia"/>
                <w:lang w:eastAsia="zh-CN"/>
              </w:rPr>
              <w:t>Proposal 5.1: Support.</w:t>
            </w:r>
          </w:p>
          <w:p w14:paraId="48983A6A" w14:textId="77777777" w:rsidR="00927E59" w:rsidRDefault="00927E59" w:rsidP="00927E59">
            <w:pPr>
              <w:spacing w:before="0" w:after="0" w:line="240" w:lineRule="auto"/>
              <w:contextualSpacing/>
              <w:rPr>
                <w:lang w:eastAsia="zh-CN"/>
              </w:rPr>
            </w:pPr>
            <w:r>
              <w:rPr>
                <w:rFonts w:hint="eastAsia"/>
                <w:lang w:eastAsia="zh-CN"/>
              </w:rPr>
              <w:t xml:space="preserve">Proposal 5.2: We are ok with </w:t>
            </w:r>
            <w:r>
              <w:rPr>
                <w:lang w:eastAsia="zh-CN"/>
              </w:rPr>
              <w:t>either</w:t>
            </w:r>
            <w:r>
              <w:rPr>
                <w:rFonts w:hint="eastAsia"/>
                <w:lang w:eastAsia="zh-CN"/>
              </w:rPr>
              <w:t xml:space="preserve"> the FL</w:t>
            </w:r>
            <w:r>
              <w:rPr>
                <w:lang w:eastAsia="zh-CN"/>
              </w:rPr>
              <w:t>’</w:t>
            </w:r>
            <w:r>
              <w:rPr>
                <w:rFonts w:hint="eastAsia"/>
                <w:lang w:eastAsia="zh-CN"/>
              </w:rPr>
              <w:t>s proposal or DOCOMOs</w:t>
            </w:r>
            <w:r>
              <w:rPr>
                <w:lang w:eastAsia="zh-CN"/>
              </w:rPr>
              <w:t>’</w:t>
            </w:r>
            <w:r>
              <w:rPr>
                <w:rFonts w:hint="eastAsia"/>
                <w:lang w:eastAsia="zh-CN"/>
              </w:rPr>
              <w:t>.</w:t>
            </w:r>
          </w:p>
          <w:p w14:paraId="1305D82A" w14:textId="6E01C1AB" w:rsidR="00927E59" w:rsidRDefault="00927E59" w:rsidP="00927E59">
            <w:pPr>
              <w:spacing w:before="0" w:after="0" w:line="240" w:lineRule="auto"/>
              <w:contextualSpacing/>
              <w:rPr>
                <w:lang w:eastAsia="zh-CN"/>
              </w:rPr>
            </w:pPr>
            <w:r>
              <w:rPr>
                <w:rFonts w:hint="eastAsia"/>
                <w:lang w:eastAsia="zh-CN"/>
              </w:rPr>
              <w:t xml:space="preserve">Proposal 5.3: Not support. It is our view that it is not necessary to mention the number of SRS to enable the </w:t>
            </w:r>
            <w:r>
              <w:rPr>
                <w:lang w:eastAsia="zh-CN"/>
              </w:rPr>
              <w:t>second</w:t>
            </w:r>
            <w:r>
              <w:rPr>
                <w:rFonts w:hint="eastAsia"/>
                <w:lang w:eastAsia="zh-CN"/>
              </w:rPr>
              <w:t xml:space="preserve"> codeword. </w:t>
            </w:r>
          </w:p>
          <w:p w14:paraId="67E0AAAE" w14:textId="62428D0F" w:rsidR="002A487C" w:rsidRPr="00414863" w:rsidRDefault="00927E59" w:rsidP="00927E59">
            <w:pPr>
              <w:spacing w:before="0" w:after="0" w:line="240" w:lineRule="auto"/>
              <w:contextualSpacing/>
              <w:rPr>
                <w:rFonts w:eastAsiaTheme="minorEastAsia"/>
                <w:color w:val="000000"/>
                <w:lang w:eastAsia="zh-CN"/>
              </w:rPr>
            </w:pPr>
            <w:r>
              <w:rPr>
                <w:rFonts w:hint="eastAsia"/>
                <w:lang w:eastAsia="zh-CN"/>
              </w:rPr>
              <w:t>Proposal 5.4: Support.</w:t>
            </w:r>
          </w:p>
        </w:tc>
      </w:tr>
      <w:tr w:rsidR="002A487C" w14:paraId="1D1C1492" w14:textId="77777777" w:rsidTr="00425A5C">
        <w:tc>
          <w:tcPr>
            <w:tcW w:w="2070" w:type="dxa"/>
          </w:tcPr>
          <w:p w14:paraId="045EFF58" w14:textId="488C69A4" w:rsidR="002A487C" w:rsidRDefault="00AE06E0" w:rsidP="002A487C">
            <w:pPr>
              <w:spacing w:before="0" w:after="0" w:line="240" w:lineRule="auto"/>
              <w:contextualSpacing/>
              <w:rPr>
                <w:lang w:eastAsia="zh-CN"/>
              </w:rPr>
            </w:pPr>
            <w:r>
              <w:rPr>
                <w:lang w:eastAsia="zh-CN"/>
              </w:rPr>
              <w:t>Nokia, NSB</w:t>
            </w:r>
          </w:p>
        </w:tc>
        <w:tc>
          <w:tcPr>
            <w:tcW w:w="8100" w:type="dxa"/>
          </w:tcPr>
          <w:p w14:paraId="5A79F12D" w14:textId="77777777" w:rsidR="002A487C" w:rsidRDefault="00AE06E0" w:rsidP="002A487C">
            <w:pPr>
              <w:spacing w:before="0" w:after="0" w:line="240" w:lineRule="auto"/>
              <w:contextualSpacing/>
              <w:rPr>
                <w:lang w:eastAsia="zh-CN"/>
              </w:rPr>
            </w:pPr>
            <w:r>
              <w:rPr>
                <w:lang w:eastAsia="zh-CN"/>
              </w:rPr>
              <w:t>P5.1: okay. It is aligned with previous agreement.</w:t>
            </w:r>
          </w:p>
          <w:p w14:paraId="38A43D2A" w14:textId="51E6BC73" w:rsidR="00AE06E0" w:rsidRDefault="000676B2" w:rsidP="002A487C">
            <w:pPr>
              <w:spacing w:before="0" w:after="0" w:line="240" w:lineRule="auto"/>
              <w:contextualSpacing/>
              <w:rPr>
                <w:lang w:eastAsia="zh-CN"/>
              </w:rPr>
            </w:pPr>
            <w:r>
              <w:rPr>
                <w:lang w:eastAsia="zh-CN"/>
              </w:rPr>
              <w:t>P5.2: okay.</w:t>
            </w:r>
          </w:p>
          <w:p w14:paraId="5947E37F" w14:textId="6C42F2D8" w:rsidR="000676B2" w:rsidRDefault="000676B2" w:rsidP="002A487C">
            <w:pPr>
              <w:spacing w:before="0" w:after="0" w:line="240" w:lineRule="auto"/>
              <w:contextualSpacing/>
              <w:rPr>
                <w:lang w:eastAsia="zh-CN"/>
              </w:rPr>
            </w:pPr>
            <w:r>
              <w:rPr>
                <w:lang w:eastAsia="zh-CN"/>
              </w:rPr>
              <w:t>P5.3: not support.</w:t>
            </w:r>
          </w:p>
          <w:p w14:paraId="2DF00CED" w14:textId="3D1E38C1" w:rsidR="000676B2" w:rsidRDefault="000676B2" w:rsidP="002A487C">
            <w:pPr>
              <w:spacing w:before="0" w:after="0" w:line="240" w:lineRule="auto"/>
              <w:contextualSpacing/>
              <w:rPr>
                <w:lang w:eastAsia="zh-CN"/>
              </w:rPr>
            </w:pPr>
            <w:r>
              <w:rPr>
                <w:lang w:eastAsia="zh-CN"/>
              </w:rPr>
              <w:t>P5.4: More discussion is needed.</w:t>
            </w:r>
          </w:p>
          <w:p w14:paraId="3B7248C2" w14:textId="77777777" w:rsidR="000676B2" w:rsidRDefault="000676B2" w:rsidP="002A487C">
            <w:pPr>
              <w:spacing w:before="0" w:after="0" w:line="240" w:lineRule="auto"/>
              <w:contextualSpacing/>
              <w:rPr>
                <w:lang w:eastAsia="zh-CN"/>
              </w:rPr>
            </w:pPr>
          </w:p>
          <w:p w14:paraId="4B7686BE" w14:textId="361FCF31" w:rsidR="00AE06E0" w:rsidRDefault="00AE06E0" w:rsidP="002A487C">
            <w:pPr>
              <w:spacing w:before="0" w:after="0" w:line="240" w:lineRule="auto"/>
              <w:contextualSpacing/>
              <w:rPr>
                <w:lang w:eastAsia="zh-CN"/>
              </w:rPr>
            </w:pPr>
          </w:p>
        </w:tc>
      </w:tr>
      <w:tr w:rsidR="00AE4A5D" w14:paraId="3DF34D3F" w14:textId="77777777" w:rsidTr="00425A5C">
        <w:trPr>
          <w:trHeight w:val="170"/>
        </w:trPr>
        <w:tc>
          <w:tcPr>
            <w:tcW w:w="2070" w:type="dxa"/>
          </w:tcPr>
          <w:p w14:paraId="594DEDF1" w14:textId="71F1EA3C" w:rsidR="00AE4A5D" w:rsidRPr="00414863" w:rsidRDefault="00AE4A5D" w:rsidP="00AE4A5D">
            <w:pPr>
              <w:spacing w:before="0" w:after="0" w:line="240" w:lineRule="auto"/>
              <w:contextualSpacing/>
              <w:rPr>
                <w:rFonts w:eastAsiaTheme="minorHAnsi"/>
                <w:color w:val="000000"/>
              </w:rPr>
            </w:pPr>
            <w:r>
              <w:rPr>
                <w:lang w:eastAsia="zh-CN"/>
              </w:rPr>
              <w:t xml:space="preserve">Huawei, </w:t>
            </w:r>
            <w:proofErr w:type="spellStart"/>
            <w:r>
              <w:rPr>
                <w:lang w:eastAsia="zh-CN"/>
              </w:rPr>
              <w:t>HiSilicon</w:t>
            </w:r>
            <w:proofErr w:type="spellEnd"/>
          </w:p>
        </w:tc>
        <w:tc>
          <w:tcPr>
            <w:tcW w:w="8100" w:type="dxa"/>
          </w:tcPr>
          <w:p w14:paraId="1DAE2CA4" w14:textId="68B3E339" w:rsidR="00AE4A5D" w:rsidRPr="00414863" w:rsidRDefault="00AE4A5D" w:rsidP="00AE4A5D">
            <w:pPr>
              <w:spacing w:before="0" w:after="0" w:line="240" w:lineRule="auto"/>
              <w:contextualSpacing/>
              <w:rPr>
                <w:rFonts w:eastAsiaTheme="minorHAnsi"/>
                <w:color w:val="000000"/>
              </w:rPr>
            </w:pPr>
            <w:r>
              <w:rPr>
                <w:lang w:eastAsia="zh-CN"/>
              </w:rPr>
              <w:t xml:space="preserve">Proposal 5.3: it’s not needed. It’s enough to mention </w:t>
            </w:r>
            <w:proofErr w:type="spellStart"/>
            <w:r>
              <w:rPr>
                <w:lang w:eastAsia="zh-CN"/>
              </w:rPr>
              <w:t>maxMIMOLayer</w:t>
            </w:r>
            <w:proofErr w:type="spellEnd"/>
            <w:r>
              <w:rPr>
                <w:lang w:eastAsia="zh-CN"/>
              </w:rPr>
              <w:t xml:space="preserve"> and </w:t>
            </w:r>
            <w:proofErr w:type="spellStart"/>
            <w:r>
              <w:rPr>
                <w:lang w:eastAsia="zh-CN"/>
              </w:rPr>
              <w:t>maxRank</w:t>
            </w:r>
            <w:proofErr w:type="spellEnd"/>
            <w:r>
              <w:rPr>
                <w:lang w:eastAsia="zh-CN"/>
              </w:rPr>
              <w:t xml:space="preserve">. </w:t>
            </w:r>
          </w:p>
        </w:tc>
      </w:tr>
      <w:tr w:rsidR="00AE4A5D" w14:paraId="45651673" w14:textId="77777777" w:rsidTr="00425A5C">
        <w:tc>
          <w:tcPr>
            <w:tcW w:w="2070" w:type="dxa"/>
          </w:tcPr>
          <w:p w14:paraId="39E7302C" w14:textId="10B9A829" w:rsidR="00AE4A5D" w:rsidRPr="00414863" w:rsidRDefault="003B27B9" w:rsidP="00AE4A5D">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t>L</w:t>
            </w:r>
            <w:r>
              <w:rPr>
                <w:rFonts w:eastAsiaTheme="minorEastAsia"/>
                <w:bCs/>
                <w:iCs/>
                <w:color w:val="000000" w:themeColor="text1"/>
                <w:lang w:eastAsia="zh-CN"/>
              </w:rPr>
              <w:t>enovo</w:t>
            </w:r>
          </w:p>
        </w:tc>
        <w:tc>
          <w:tcPr>
            <w:tcW w:w="8100" w:type="dxa"/>
          </w:tcPr>
          <w:p w14:paraId="3E70CE22" w14:textId="47998582" w:rsidR="00960341" w:rsidRDefault="00960341" w:rsidP="00AE4A5D">
            <w:pPr>
              <w:spacing w:before="0" w:after="0" w:line="240" w:lineRule="auto"/>
              <w:contextualSpacing/>
              <w:rPr>
                <w:lang w:eastAsia="zh-CN"/>
              </w:rPr>
            </w:pPr>
            <w:r>
              <w:rPr>
                <w:rFonts w:hint="eastAsia"/>
                <w:lang w:eastAsia="zh-CN"/>
              </w:rPr>
              <w:t>P</w:t>
            </w:r>
            <w:r>
              <w:rPr>
                <w:lang w:eastAsia="zh-CN"/>
              </w:rPr>
              <w:t>5.1/2: OK</w:t>
            </w:r>
          </w:p>
          <w:p w14:paraId="09B6E7EA" w14:textId="77777777" w:rsidR="00AE4A5D" w:rsidRDefault="003B27B9" w:rsidP="00AE4A5D">
            <w:pPr>
              <w:spacing w:before="0" w:after="0" w:line="240" w:lineRule="auto"/>
              <w:contextualSpacing/>
              <w:rPr>
                <w:lang w:eastAsia="zh-CN"/>
              </w:rPr>
            </w:pPr>
            <w:r>
              <w:rPr>
                <w:rFonts w:hint="eastAsia"/>
                <w:lang w:eastAsia="zh-CN"/>
              </w:rPr>
              <w:t>P</w:t>
            </w:r>
            <w:r>
              <w:rPr>
                <w:lang w:eastAsia="zh-CN"/>
              </w:rPr>
              <w:t>5.3: Not needed.</w:t>
            </w:r>
          </w:p>
          <w:p w14:paraId="752FC9FE" w14:textId="438DA853" w:rsidR="00960341" w:rsidRPr="005F561A" w:rsidRDefault="00960341" w:rsidP="00AE4A5D">
            <w:pPr>
              <w:spacing w:before="0" w:after="0" w:line="240" w:lineRule="auto"/>
              <w:contextualSpacing/>
              <w:rPr>
                <w:lang w:eastAsia="zh-CN"/>
              </w:rPr>
            </w:pPr>
            <w:r>
              <w:rPr>
                <w:rFonts w:hint="eastAsia"/>
                <w:lang w:eastAsia="zh-CN"/>
              </w:rPr>
              <w:t>P</w:t>
            </w:r>
            <w:r>
              <w:rPr>
                <w:lang w:eastAsia="zh-CN"/>
              </w:rPr>
              <w:t>5.4: More discussion is needed.</w:t>
            </w:r>
          </w:p>
        </w:tc>
      </w:tr>
      <w:tr w:rsidR="00AE4A5D" w14:paraId="405C099F" w14:textId="77777777" w:rsidTr="00425A5C">
        <w:tc>
          <w:tcPr>
            <w:tcW w:w="2070" w:type="dxa"/>
          </w:tcPr>
          <w:p w14:paraId="521B194F" w14:textId="00D3E674" w:rsidR="00AE4A5D" w:rsidRPr="00414863" w:rsidRDefault="00096E04" w:rsidP="00AE4A5D">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t>N</w:t>
            </w:r>
            <w:r>
              <w:rPr>
                <w:rFonts w:eastAsiaTheme="minorEastAsia"/>
                <w:bCs/>
                <w:iCs/>
                <w:color w:val="000000" w:themeColor="text1"/>
                <w:lang w:eastAsia="zh-CN"/>
              </w:rPr>
              <w:t>EC</w:t>
            </w:r>
          </w:p>
        </w:tc>
        <w:tc>
          <w:tcPr>
            <w:tcW w:w="8100" w:type="dxa"/>
          </w:tcPr>
          <w:p w14:paraId="113FFDA0" w14:textId="1FC63809" w:rsidR="00096E04" w:rsidRDefault="00096E04" w:rsidP="00096E04">
            <w:pPr>
              <w:spacing w:before="0" w:after="0" w:line="240" w:lineRule="auto"/>
              <w:contextualSpacing/>
              <w:rPr>
                <w:lang w:eastAsia="zh-CN"/>
              </w:rPr>
            </w:pPr>
            <w:r>
              <w:rPr>
                <w:rFonts w:hint="eastAsia"/>
                <w:lang w:eastAsia="zh-CN"/>
              </w:rPr>
              <w:t>P</w:t>
            </w:r>
            <w:r>
              <w:rPr>
                <w:lang w:eastAsia="zh-CN"/>
              </w:rPr>
              <w:t>5.1: support</w:t>
            </w:r>
          </w:p>
          <w:p w14:paraId="5EF195DA" w14:textId="440DDB2F" w:rsidR="00096E04" w:rsidRDefault="00096E04" w:rsidP="00096E04">
            <w:pPr>
              <w:spacing w:before="0" w:after="0" w:line="240" w:lineRule="auto"/>
              <w:contextualSpacing/>
              <w:rPr>
                <w:lang w:eastAsia="zh-CN"/>
              </w:rPr>
            </w:pPr>
            <w:r>
              <w:rPr>
                <w:rFonts w:hint="eastAsia"/>
                <w:lang w:eastAsia="zh-CN"/>
              </w:rPr>
              <w:t>P</w:t>
            </w:r>
            <w:r>
              <w:rPr>
                <w:lang w:eastAsia="zh-CN"/>
              </w:rPr>
              <w:t>5.2: support</w:t>
            </w:r>
          </w:p>
          <w:p w14:paraId="74A6DC3D" w14:textId="540CFC35" w:rsidR="00AE4A5D" w:rsidRDefault="00096E04" w:rsidP="00096E04">
            <w:pPr>
              <w:spacing w:before="0" w:after="0" w:line="240" w:lineRule="auto"/>
              <w:contextualSpacing/>
              <w:rPr>
                <w:lang w:eastAsia="zh-CN"/>
              </w:rPr>
            </w:pPr>
            <w:r>
              <w:rPr>
                <w:rFonts w:hint="eastAsia"/>
                <w:lang w:eastAsia="zh-CN"/>
              </w:rPr>
              <w:t>P</w:t>
            </w:r>
            <w:r>
              <w:rPr>
                <w:lang w:eastAsia="zh-CN"/>
              </w:rPr>
              <w:t>5.4: further discussion needed</w:t>
            </w:r>
          </w:p>
        </w:tc>
      </w:tr>
      <w:tr w:rsidR="00862881" w14:paraId="22DB6D0F" w14:textId="77777777" w:rsidTr="00425A5C">
        <w:trPr>
          <w:trHeight w:val="224"/>
        </w:trPr>
        <w:tc>
          <w:tcPr>
            <w:tcW w:w="2070" w:type="dxa"/>
          </w:tcPr>
          <w:p w14:paraId="25E9DD2C" w14:textId="23B6EA9F" w:rsidR="00862881" w:rsidRDefault="00862881" w:rsidP="00862881">
            <w:pPr>
              <w:spacing w:before="0" w:after="0" w:line="240" w:lineRule="auto"/>
              <w:contextualSpacing/>
              <w:rPr>
                <w:lang w:eastAsia="zh-CN"/>
              </w:rPr>
            </w:pPr>
            <w:r>
              <w:rPr>
                <w:rFonts w:hint="eastAsia"/>
                <w:lang w:val="en-US" w:eastAsia="zh-CN"/>
              </w:rPr>
              <w:t>ZTE</w:t>
            </w:r>
          </w:p>
        </w:tc>
        <w:tc>
          <w:tcPr>
            <w:tcW w:w="8100" w:type="dxa"/>
          </w:tcPr>
          <w:p w14:paraId="3B53A689"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5.1: OK</w:t>
            </w:r>
          </w:p>
          <w:p w14:paraId="1328A845"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5.2: OK</w:t>
            </w:r>
          </w:p>
          <w:p w14:paraId="19CC1205"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 xml:space="preserve">5.3: </w:t>
            </w:r>
            <w:r>
              <w:rPr>
                <w:rFonts w:hint="eastAsia"/>
                <w:lang w:val="en-US" w:eastAsia="zh-CN"/>
              </w:rPr>
              <w:t xml:space="preserve">Agree with Fujitsu that this amendment is </w:t>
            </w:r>
            <w:r>
              <w:rPr>
                <w:lang w:val="en-US" w:eastAsia="zh-CN"/>
              </w:rPr>
              <w:t>redundant</w:t>
            </w:r>
            <w:r>
              <w:rPr>
                <w:rFonts w:hint="eastAsia"/>
                <w:lang w:val="en-US" w:eastAsia="zh-CN"/>
              </w:rPr>
              <w:t>, seems no need to adopt</w:t>
            </w:r>
            <w:r>
              <w:rPr>
                <w:lang w:val="en-US" w:eastAsia="zh-CN"/>
              </w:rPr>
              <w:t xml:space="preserve">. </w:t>
            </w:r>
          </w:p>
          <w:p w14:paraId="17D6B49B" w14:textId="44DC1113" w:rsidR="00862881" w:rsidRDefault="00862881" w:rsidP="00862881">
            <w:pPr>
              <w:spacing w:before="0" w:after="0" w:line="240" w:lineRule="auto"/>
              <w:contextualSpacing/>
              <w:rPr>
                <w:lang w:eastAsia="zh-CN"/>
              </w:rPr>
            </w:pPr>
            <w:r>
              <w:rPr>
                <w:rFonts w:hint="eastAsia"/>
                <w:lang w:val="en-US" w:eastAsia="zh-CN"/>
              </w:rPr>
              <w:t>P</w:t>
            </w:r>
            <w:r>
              <w:rPr>
                <w:lang w:val="en-US" w:eastAsia="zh-CN"/>
              </w:rPr>
              <w:t>5.4: OK</w:t>
            </w:r>
          </w:p>
        </w:tc>
      </w:tr>
      <w:tr w:rsidR="00AE4A5D" w14:paraId="6187E655" w14:textId="77777777" w:rsidTr="00425A5C">
        <w:trPr>
          <w:trHeight w:val="224"/>
        </w:trPr>
        <w:tc>
          <w:tcPr>
            <w:tcW w:w="2070" w:type="dxa"/>
          </w:tcPr>
          <w:p w14:paraId="56F3AE9E" w14:textId="48976207" w:rsidR="00AE4A5D" w:rsidRDefault="00D64E09" w:rsidP="00AE4A5D">
            <w:pPr>
              <w:spacing w:before="0" w:after="0" w:line="240" w:lineRule="auto"/>
              <w:contextualSpacing/>
            </w:pPr>
            <w:r>
              <w:rPr>
                <w:rFonts w:hint="eastAsia"/>
                <w:lang w:eastAsia="zh-CN"/>
              </w:rPr>
              <w:t>Xi</w:t>
            </w:r>
            <w:r>
              <w:t>aomi</w:t>
            </w:r>
          </w:p>
        </w:tc>
        <w:tc>
          <w:tcPr>
            <w:tcW w:w="8100" w:type="dxa"/>
          </w:tcPr>
          <w:p w14:paraId="5D7EB8E4" w14:textId="6984A34C" w:rsidR="00AE4A5D" w:rsidRDefault="00D64E09" w:rsidP="00AE4A5D">
            <w:pPr>
              <w:spacing w:before="0" w:after="0" w:line="240" w:lineRule="auto"/>
              <w:contextualSpacing/>
            </w:pPr>
            <w:r w:rsidRPr="00D64E09">
              <w:t>OK with all proposals.</w:t>
            </w:r>
          </w:p>
        </w:tc>
      </w:tr>
      <w:tr w:rsidR="00CA667E" w14:paraId="709F8D18" w14:textId="77777777" w:rsidTr="00425A5C">
        <w:trPr>
          <w:trHeight w:val="224"/>
        </w:trPr>
        <w:tc>
          <w:tcPr>
            <w:tcW w:w="2070" w:type="dxa"/>
          </w:tcPr>
          <w:p w14:paraId="359C2D1C" w14:textId="3ECFAD73" w:rsidR="00CA667E" w:rsidRDefault="00CA667E" w:rsidP="00CA667E">
            <w:pPr>
              <w:spacing w:before="0" w:after="0" w:line="240" w:lineRule="auto"/>
              <w:contextualSpacing/>
              <w:rPr>
                <w:lang w:eastAsia="zh-CN"/>
              </w:rPr>
            </w:pPr>
            <w:proofErr w:type="spellStart"/>
            <w:r>
              <w:rPr>
                <w:rFonts w:eastAsiaTheme="minorEastAsia" w:hint="eastAsia"/>
                <w:bCs/>
                <w:iCs/>
                <w:color w:val="000000" w:themeColor="text1"/>
                <w:lang w:eastAsia="zh-CN"/>
              </w:rPr>
              <w:t>R</w:t>
            </w:r>
            <w:r>
              <w:rPr>
                <w:rFonts w:eastAsiaTheme="minorEastAsia"/>
                <w:bCs/>
                <w:iCs/>
                <w:color w:val="000000" w:themeColor="text1"/>
                <w:lang w:eastAsia="zh-CN"/>
              </w:rPr>
              <w:t>uijie</w:t>
            </w:r>
            <w:proofErr w:type="spellEnd"/>
          </w:p>
        </w:tc>
        <w:tc>
          <w:tcPr>
            <w:tcW w:w="8100" w:type="dxa"/>
          </w:tcPr>
          <w:p w14:paraId="403DF762" w14:textId="77777777" w:rsidR="00CA667E" w:rsidRPr="00C7437E" w:rsidRDefault="00CA667E" w:rsidP="00CA667E">
            <w:pPr>
              <w:contextualSpacing/>
            </w:pPr>
            <w:r w:rsidRPr="00C7437E">
              <w:rPr>
                <w:rFonts w:hint="eastAsia"/>
              </w:rPr>
              <w:t>P</w:t>
            </w:r>
            <w:r w:rsidRPr="00C7437E">
              <w:t xml:space="preserve">roposal </w:t>
            </w:r>
            <w:r>
              <w:t>5</w:t>
            </w:r>
            <w:r w:rsidRPr="00C7437E">
              <w:t>.1: Support.</w:t>
            </w:r>
          </w:p>
          <w:p w14:paraId="244845F1" w14:textId="77777777" w:rsidR="00CA667E" w:rsidRPr="00C7437E" w:rsidRDefault="00CA667E" w:rsidP="00CA667E">
            <w:pPr>
              <w:contextualSpacing/>
            </w:pPr>
            <w:r w:rsidRPr="00C7437E">
              <w:rPr>
                <w:rFonts w:hint="eastAsia"/>
              </w:rPr>
              <w:t>P</w:t>
            </w:r>
            <w:r w:rsidRPr="00C7437E">
              <w:t xml:space="preserve">roposal </w:t>
            </w:r>
            <w:r>
              <w:t>5</w:t>
            </w:r>
            <w:r w:rsidRPr="00C7437E">
              <w:t>.2: Support.</w:t>
            </w:r>
          </w:p>
          <w:p w14:paraId="03AFF224" w14:textId="77777777" w:rsidR="00CA667E" w:rsidRPr="00C7437E" w:rsidRDefault="00CA667E" w:rsidP="00CA667E">
            <w:pPr>
              <w:contextualSpacing/>
            </w:pPr>
            <w:r w:rsidRPr="00C7437E">
              <w:rPr>
                <w:rFonts w:hint="eastAsia"/>
              </w:rPr>
              <w:t>P</w:t>
            </w:r>
            <w:r w:rsidRPr="00C7437E">
              <w:t xml:space="preserve">roposal </w:t>
            </w:r>
            <w:r>
              <w:t>5</w:t>
            </w:r>
            <w:r w:rsidRPr="00C7437E">
              <w:t xml:space="preserve">.3: </w:t>
            </w:r>
            <w:r>
              <w:t>Not s</w:t>
            </w:r>
            <w:r w:rsidRPr="00C7437E">
              <w:t>upport.</w:t>
            </w:r>
          </w:p>
          <w:p w14:paraId="437B6A08" w14:textId="0FE8FC6A" w:rsidR="00CA667E" w:rsidRDefault="00CA667E" w:rsidP="00CA667E">
            <w:pPr>
              <w:spacing w:before="0" w:after="0" w:line="240" w:lineRule="auto"/>
              <w:contextualSpacing/>
              <w:rPr>
                <w:lang w:eastAsia="zh-CN"/>
              </w:rPr>
            </w:pPr>
            <w:r w:rsidRPr="00C7437E">
              <w:rPr>
                <w:rFonts w:hint="eastAsia"/>
              </w:rPr>
              <w:t>P</w:t>
            </w:r>
            <w:r w:rsidRPr="00C7437E">
              <w:t xml:space="preserve">roposal </w:t>
            </w:r>
            <w:r>
              <w:t>5</w:t>
            </w:r>
            <w:r w:rsidRPr="00C7437E">
              <w:t>.</w:t>
            </w:r>
            <w:r>
              <w:t>4:</w:t>
            </w:r>
            <w:r w:rsidRPr="00C7437E">
              <w:t xml:space="preserve"> Support.</w:t>
            </w:r>
          </w:p>
        </w:tc>
      </w:tr>
      <w:tr w:rsidR="00B778FF" w14:paraId="03AE58E0" w14:textId="77777777" w:rsidTr="00425A5C">
        <w:trPr>
          <w:trHeight w:val="224"/>
        </w:trPr>
        <w:tc>
          <w:tcPr>
            <w:tcW w:w="2070" w:type="dxa"/>
          </w:tcPr>
          <w:p w14:paraId="33F4C9E8" w14:textId="275B1DC0" w:rsidR="00B778FF" w:rsidRPr="00B778FF" w:rsidRDefault="00B778FF" w:rsidP="00B778FF">
            <w:pPr>
              <w:spacing w:before="0" w:after="0" w:line="240" w:lineRule="auto"/>
              <w:contextualSpacing/>
              <w:rPr>
                <w:rFonts w:eastAsia="MS Mincho"/>
                <w:lang w:eastAsia="ja-JP"/>
              </w:rPr>
            </w:pPr>
            <w:r>
              <w:rPr>
                <w:rFonts w:eastAsia="MS Mincho" w:hint="eastAsia"/>
                <w:lang w:eastAsia="ja-JP"/>
              </w:rPr>
              <w:t>S</w:t>
            </w:r>
            <w:r>
              <w:rPr>
                <w:rFonts w:eastAsia="MS Mincho"/>
                <w:lang w:eastAsia="ja-JP"/>
              </w:rPr>
              <w:t>harp</w:t>
            </w:r>
          </w:p>
        </w:tc>
        <w:tc>
          <w:tcPr>
            <w:tcW w:w="8100" w:type="dxa"/>
          </w:tcPr>
          <w:p w14:paraId="5D0F2C3E" w14:textId="77777777" w:rsidR="00B778FF" w:rsidRPr="00C7437E" w:rsidRDefault="00B778FF" w:rsidP="00B778FF">
            <w:pPr>
              <w:contextualSpacing/>
            </w:pPr>
            <w:r w:rsidRPr="00C7437E">
              <w:rPr>
                <w:rFonts w:hint="eastAsia"/>
              </w:rPr>
              <w:t>P</w:t>
            </w:r>
            <w:r w:rsidRPr="00C7437E">
              <w:t xml:space="preserve">roposal </w:t>
            </w:r>
            <w:r>
              <w:t>5</w:t>
            </w:r>
            <w:r w:rsidRPr="00C7437E">
              <w:t>.1: Support.</w:t>
            </w:r>
          </w:p>
          <w:p w14:paraId="2A2133B2" w14:textId="77777777" w:rsidR="00B778FF" w:rsidRPr="00C7437E" w:rsidRDefault="00B778FF" w:rsidP="00B778FF">
            <w:pPr>
              <w:contextualSpacing/>
            </w:pPr>
            <w:r w:rsidRPr="00C7437E">
              <w:rPr>
                <w:rFonts w:hint="eastAsia"/>
              </w:rPr>
              <w:t>P</w:t>
            </w:r>
            <w:r w:rsidRPr="00C7437E">
              <w:t xml:space="preserve">roposal </w:t>
            </w:r>
            <w:r>
              <w:t>5</w:t>
            </w:r>
            <w:r w:rsidRPr="00C7437E">
              <w:t>.2: Support.</w:t>
            </w:r>
          </w:p>
          <w:p w14:paraId="56C90017" w14:textId="4F68FF92" w:rsidR="00B778FF" w:rsidRPr="00C7437E" w:rsidRDefault="00B778FF" w:rsidP="00B778FF">
            <w:pPr>
              <w:contextualSpacing/>
            </w:pPr>
            <w:r w:rsidRPr="00C7437E">
              <w:rPr>
                <w:rFonts w:hint="eastAsia"/>
              </w:rPr>
              <w:t>P</w:t>
            </w:r>
            <w:r w:rsidRPr="00C7437E">
              <w:t xml:space="preserve">roposal </w:t>
            </w:r>
            <w:r>
              <w:t>5</w:t>
            </w:r>
            <w:r w:rsidRPr="00C7437E">
              <w:t xml:space="preserve">.3: </w:t>
            </w:r>
            <w:r w:rsidR="00150722">
              <w:t>Not needed</w:t>
            </w:r>
            <w:r w:rsidRPr="00C7437E">
              <w:t>.</w:t>
            </w:r>
          </w:p>
          <w:p w14:paraId="50F28A3E" w14:textId="4046BC02" w:rsidR="00B778FF" w:rsidRPr="00B778FF" w:rsidRDefault="00B778FF" w:rsidP="00B778FF">
            <w:pPr>
              <w:spacing w:before="0" w:after="0" w:line="240" w:lineRule="auto"/>
              <w:contextualSpacing/>
              <w:rPr>
                <w:rFonts w:eastAsia="MS Mincho"/>
                <w:lang w:eastAsia="ja-JP"/>
              </w:rPr>
            </w:pPr>
            <w:r w:rsidRPr="00C7437E">
              <w:rPr>
                <w:rFonts w:hint="eastAsia"/>
              </w:rPr>
              <w:t>P</w:t>
            </w:r>
            <w:r w:rsidRPr="00C7437E">
              <w:t xml:space="preserve">roposal </w:t>
            </w:r>
            <w:r>
              <w:t>5</w:t>
            </w:r>
            <w:r w:rsidRPr="00C7437E">
              <w:t>.</w:t>
            </w:r>
            <w:r>
              <w:t>4:</w:t>
            </w:r>
            <w:r w:rsidRPr="00C7437E">
              <w:t xml:space="preserve"> </w:t>
            </w:r>
            <w:r w:rsidR="00150722">
              <w:t>Open to discuss.</w:t>
            </w:r>
          </w:p>
        </w:tc>
      </w:tr>
      <w:tr w:rsidR="00CA667E" w14:paraId="18D5A581" w14:textId="77777777" w:rsidTr="00425A5C">
        <w:trPr>
          <w:trHeight w:val="224"/>
        </w:trPr>
        <w:tc>
          <w:tcPr>
            <w:tcW w:w="2070" w:type="dxa"/>
          </w:tcPr>
          <w:p w14:paraId="52942F83" w14:textId="1D033D34" w:rsidR="00CA667E" w:rsidRDefault="00051BBD" w:rsidP="00CA667E">
            <w:pPr>
              <w:spacing w:before="0" w:after="0" w:line="240" w:lineRule="auto"/>
              <w:contextualSpacing/>
            </w:pPr>
            <w:r>
              <w:t>Apple</w:t>
            </w:r>
          </w:p>
        </w:tc>
        <w:tc>
          <w:tcPr>
            <w:tcW w:w="8100" w:type="dxa"/>
          </w:tcPr>
          <w:p w14:paraId="76A4358E" w14:textId="77777777" w:rsidR="00CA667E" w:rsidRDefault="00051BBD" w:rsidP="00CA667E">
            <w:pPr>
              <w:spacing w:before="0" w:after="0" w:line="240" w:lineRule="auto"/>
              <w:contextualSpacing/>
            </w:pPr>
            <w:r>
              <w:t>P5.1: support</w:t>
            </w:r>
          </w:p>
          <w:p w14:paraId="2D1658D4" w14:textId="77777777" w:rsidR="00051BBD" w:rsidRDefault="00051BBD" w:rsidP="00CA667E">
            <w:pPr>
              <w:spacing w:before="0" w:after="0" w:line="240" w:lineRule="auto"/>
              <w:contextualSpacing/>
            </w:pPr>
            <w:r>
              <w:t>P5.2: support in principle, and support DCM’s latest update.</w:t>
            </w:r>
          </w:p>
          <w:p w14:paraId="7A62DAA9" w14:textId="7DCA512D" w:rsidR="00051BBD" w:rsidRDefault="00051BBD" w:rsidP="00CA667E">
            <w:pPr>
              <w:spacing w:before="0" w:after="0" w:line="240" w:lineRule="auto"/>
              <w:contextualSpacing/>
            </w:pPr>
            <w:r>
              <w:t xml:space="preserve">P5.3: not </w:t>
            </w:r>
            <w:r w:rsidR="003A1742">
              <w:t xml:space="preserve">support. In </w:t>
            </w:r>
            <w:proofErr w:type="gramStart"/>
            <w:r w:rsidR="003A1742">
              <w:t>fact</w:t>
            </w:r>
            <w:proofErr w:type="gramEnd"/>
            <w:r w:rsidR="003A1742">
              <w:t xml:space="preserve"> it may not be correct as there can a single 8-port SRS resource for codebook-based transmission.</w:t>
            </w:r>
          </w:p>
          <w:p w14:paraId="19EF9FE4" w14:textId="5C6B5979" w:rsidR="00051BBD" w:rsidRDefault="00051BBD" w:rsidP="00CA667E">
            <w:pPr>
              <w:spacing w:before="0" w:after="0" w:line="240" w:lineRule="auto"/>
              <w:contextualSpacing/>
            </w:pPr>
            <w:r>
              <w:t>P5.4: open to discuss.</w:t>
            </w:r>
          </w:p>
        </w:tc>
      </w:tr>
      <w:tr w:rsidR="00CA667E" w14:paraId="0C59DD7B" w14:textId="77777777" w:rsidTr="00425A5C">
        <w:trPr>
          <w:trHeight w:val="206"/>
        </w:trPr>
        <w:tc>
          <w:tcPr>
            <w:tcW w:w="2070" w:type="dxa"/>
          </w:tcPr>
          <w:p w14:paraId="573AF7C4" w14:textId="77777777" w:rsidR="00CA667E" w:rsidRDefault="00CA667E" w:rsidP="00CA667E">
            <w:pPr>
              <w:spacing w:before="0" w:after="0" w:line="240" w:lineRule="auto"/>
              <w:contextualSpacing/>
              <w:rPr>
                <w:lang w:eastAsia="zh-CN"/>
              </w:rPr>
            </w:pPr>
          </w:p>
        </w:tc>
        <w:tc>
          <w:tcPr>
            <w:tcW w:w="8100" w:type="dxa"/>
          </w:tcPr>
          <w:p w14:paraId="0C3FF2FF" w14:textId="77777777" w:rsidR="00CA667E" w:rsidRPr="003578DC" w:rsidRDefault="00CA667E" w:rsidP="00CA667E">
            <w:pPr>
              <w:spacing w:before="0" w:after="0" w:line="240" w:lineRule="auto"/>
              <w:contextualSpacing/>
              <w:rPr>
                <w:lang w:eastAsia="zh-CN"/>
              </w:rPr>
            </w:pPr>
          </w:p>
        </w:tc>
      </w:tr>
    </w:tbl>
    <w:p w14:paraId="795B6D97" w14:textId="77777777" w:rsidR="00A644A7" w:rsidRDefault="00A644A7" w:rsidP="00203AF9">
      <w:pPr>
        <w:spacing w:after="0" w:line="240" w:lineRule="auto"/>
        <w:contextualSpacing/>
      </w:pPr>
    </w:p>
    <w:p w14:paraId="3218C3A3" w14:textId="77777777" w:rsidR="00A644A7" w:rsidRDefault="00A644A7" w:rsidP="00203AF9">
      <w:pPr>
        <w:spacing w:after="0" w:line="240" w:lineRule="auto"/>
        <w:contextualSpacing/>
      </w:pPr>
    </w:p>
    <w:p w14:paraId="2DCB6B78"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A0D75F3" w14:textId="67283710" w:rsidR="009A6F46" w:rsidRDefault="009A6F46" w:rsidP="00203AF9">
      <w:pPr>
        <w:spacing w:after="0" w:line="240" w:lineRule="auto"/>
        <w:ind w:firstLine="288"/>
        <w:contextualSpacing/>
        <w:jc w:val="both"/>
        <w:rPr>
          <w:sz w:val="22"/>
          <w:szCs w:val="22"/>
          <w:lang w:val="en-US"/>
        </w:rPr>
      </w:pPr>
      <w:r>
        <w:rPr>
          <w:sz w:val="22"/>
          <w:szCs w:val="22"/>
          <w:lang w:val="en-US"/>
        </w:rPr>
        <w:t>In continuation of the full power operation for 8TX UE, the following proposals are for further completion of fullpowerMode1 and fullpowerMode2.</w:t>
      </w:r>
    </w:p>
    <w:p w14:paraId="09F21D3E" w14:textId="77777777" w:rsidR="009A6F46" w:rsidRDefault="009A6F46" w:rsidP="00203AF9">
      <w:pPr>
        <w:spacing w:after="0" w:line="240" w:lineRule="auto"/>
        <w:ind w:left="288"/>
        <w:contextualSpacing/>
        <w:jc w:val="both"/>
        <w:rPr>
          <w:sz w:val="22"/>
          <w:szCs w:val="22"/>
          <w:lang w:val="en-US"/>
        </w:rPr>
      </w:pPr>
    </w:p>
    <w:p w14:paraId="4342F48B" w14:textId="4B6DF82C" w:rsidR="00F80866" w:rsidRPr="005C5B09" w:rsidRDefault="00F80866" w:rsidP="00203AF9">
      <w:pPr>
        <w:snapToGrid w:val="0"/>
        <w:spacing w:after="0" w:line="240" w:lineRule="auto"/>
        <w:contextualSpacing/>
        <w:jc w:val="both"/>
        <w:rPr>
          <w:i/>
          <w:iCs/>
          <w:strike/>
          <w:sz w:val="22"/>
          <w:szCs w:val="22"/>
        </w:rPr>
      </w:pPr>
      <w:r w:rsidRPr="005C5B09">
        <w:rPr>
          <w:b/>
          <w:bCs/>
          <w:i/>
          <w:iCs/>
          <w:strike/>
          <w:sz w:val="22"/>
          <w:szCs w:val="22"/>
          <w:highlight w:val="yellow"/>
        </w:rPr>
        <w:t>Proposal 6.</w:t>
      </w:r>
      <w:r w:rsidR="00647A83" w:rsidRPr="005C5B09">
        <w:rPr>
          <w:b/>
          <w:bCs/>
          <w:i/>
          <w:iCs/>
          <w:strike/>
          <w:sz w:val="22"/>
          <w:szCs w:val="22"/>
          <w:highlight w:val="yellow"/>
        </w:rPr>
        <w:t>1</w:t>
      </w:r>
      <w:r w:rsidRPr="005C5B09">
        <w:rPr>
          <w:b/>
          <w:bCs/>
          <w:i/>
          <w:iCs/>
          <w:strike/>
          <w:sz w:val="22"/>
          <w:szCs w:val="22"/>
          <w:highlight w:val="yellow"/>
        </w:rPr>
        <w:t>:</w:t>
      </w:r>
      <w:r w:rsidRPr="005C5B09">
        <w:rPr>
          <w:b/>
          <w:bCs/>
          <w:i/>
          <w:iCs/>
          <w:strike/>
          <w:sz w:val="22"/>
          <w:szCs w:val="22"/>
        </w:rPr>
        <w:t xml:space="preserve"> </w:t>
      </w:r>
      <w:r w:rsidRPr="005C5B09">
        <w:rPr>
          <w:i/>
          <w:iCs/>
          <w:strike/>
          <w:sz w:val="22"/>
          <w:szCs w:val="22"/>
        </w:rPr>
        <w:t>For an 8TX UE, configured for full power transmission with ‘fullpowerMode2’, for when Ng=4,</w:t>
      </w:r>
    </w:p>
    <w:p w14:paraId="28FA3314" w14:textId="73C38849" w:rsidR="00647A83" w:rsidRPr="005C5B09" w:rsidRDefault="00F80866" w:rsidP="00E04714">
      <w:pPr>
        <w:pStyle w:val="ListParagraph"/>
        <w:numPr>
          <w:ilvl w:val="0"/>
          <w:numId w:val="49"/>
        </w:numPr>
        <w:spacing w:line="240" w:lineRule="auto"/>
        <w:contextualSpacing/>
        <w:rPr>
          <w:rFonts w:ascii="Times New Roman" w:hAnsi="Times New Roman"/>
          <w:i/>
          <w:iCs/>
          <w:strike/>
        </w:rPr>
      </w:pPr>
      <w:r w:rsidRPr="005C5B09">
        <w:rPr>
          <w:rFonts w:ascii="Times New Roman" w:hAnsi="Times New Roman"/>
          <w:i/>
          <w:iCs/>
          <w:strike/>
        </w:rPr>
        <w:t xml:space="preserve">One or more of the following </w:t>
      </w:r>
      <w:r w:rsidR="000F6ACA" w:rsidRPr="005C5B09">
        <w:rPr>
          <w:rFonts w:ascii="Times New Roman" w:hAnsi="Times New Roman"/>
          <w:i/>
          <w:iCs/>
          <w:strike/>
        </w:rPr>
        <w:t>categorie</w:t>
      </w:r>
      <w:r w:rsidRPr="005C5B09">
        <w:rPr>
          <w:rFonts w:ascii="Times New Roman" w:hAnsi="Times New Roman"/>
          <w:i/>
          <w:iCs/>
          <w:strike/>
        </w:rPr>
        <w:t xml:space="preserve">s with full power capability is specified, </w:t>
      </w:r>
      <w:r w:rsidR="00421F46" w:rsidRPr="005C5B09">
        <w:rPr>
          <w:rFonts w:ascii="Times New Roman" w:hAnsi="Times New Roman"/>
          <w:i/>
          <w:iCs/>
          <w:strike/>
        </w:rPr>
        <w:t>where</w:t>
      </w:r>
      <w:r w:rsidR="000F6ACA" w:rsidRPr="005C5B09">
        <w:rPr>
          <w:rFonts w:ascii="Times New Roman" w:hAnsi="Times New Roman"/>
          <w:i/>
          <w:iCs/>
          <w:strike/>
        </w:rPr>
        <w:t>,</w:t>
      </w:r>
    </w:p>
    <w:p w14:paraId="7AAC588D" w14:textId="773FE27C" w:rsidR="00F80866" w:rsidRPr="005C5B09" w:rsidRDefault="00F80866" w:rsidP="00E04714">
      <w:pPr>
        <w:pStyle w:val="ListParagraph"/>
        <w:numPr>
          <w:ilvl w:val="1"/>
          <w:numId w:val="49"/>
        </w:numPr>
        <w:spacing w:line="240" w:lineRule="auto"/>
        <w:ind w:left="1080"/>
        <w:contextualSpacing/>
        <w:rPr>
          <w:rFonts w:ascii="Times New Roman" w:hAnsi="Times New Roman"/>
          <w:i/>
          <w:iCs/>
          <w:strike/>
        </w:rPr>
      </w:pPr>
      <w:r w:rsidRPr="005C5B09">
        <w:rPr>
          <w:rFonts w:ascii="Times New Roman" w:hAnsi="Times New Roman"/>
          <w:i/>
          <w:iCs/>
          <w:strike/>
        </w:rPr>
        <w:t xml:space="preserve">UE selects and reports a subset of the </w:t>
      </w:r>
      <w:r w:rsidR="000F6ACA" w:rsidRPr="005C5B09">
        <w:rPr>
          <w:rFonts w:ascii="Times New Roman" w:hAnsi="Times New Roman"/>
          <w:i/>
          <w:iCs/>
          <w:strike/>
        </w:rPr>
        <w:t>categories</w:t>
      </w:r>
    </w:p>
    <w:p w14:paraId="40CE142E" w14:textId="5C3AEC56" w:rsidR="00F80866" w:rsidRPr="005C5B09" w:rsidRDefault="00F80866" w:rsidP="00E04714">
      <w:pPr>
        <w:pStyle w:val="ListParagraph"/>
        <w:numPr>
          <w:ilvl w:val="1"/>
          <w:numId w:val="49"/>
        </w:numPr>
        <w:spacing w:line="240" w:lineRule="auto"/>
        <w:ind w:left="1080"/>
        <w:contextualSpacing/>
        <w:rPr>
          <w:rFonts w:ascii="Times New Roman" w:hAnsi="Times New Roman"/>
          <w:i/>
          <w:iCs/>
          <w:strike/>
        </w:rPr>
      </w:pPr>
      <w:r w:rsidRPr="005C5B09">
        <w:rPr>
          <w:rFonts w:ascii="Times New Roman" w:hAnsi="Times New Roman"/>
          <w:i/>
          <w:iCs/>
          <w:strike/>
        </w:rPr>
        <w:t>Full power is supported by joint use of the indicated antenna group(s)</w:t>
      </w:r>
      <w:r w:rsidR="000F6ACA" w:rsidRPr="005C5B09">
        <w:rPr>
          <w:rFonts w:ascii="Times New Roman" w:hAnsi="Times New Roman"/>
          <w:i/>
          <w:iCs/>
          <w:strike/>
        </w:rPr>
        <w:t xml:space="preserve"> in each category</w:t>
      </w:r>
      <w:r w:rsidRPr="005C5B09">
        <w:rPr>
          <w:rFonts w:ascii="Times New Roman" w:hAnsi="Times New Roman"/>
          <w:i/>
          <w:iCs/>
          <w:strike/>
        </w:rPr>
        <w:t>, where x may be from 1 or 2</w:t>
      </w:r>
    </w:p>
    <w:p w14:paraId="5C9AFB46" w14:textId="47BD68B9" w:rsidR="00421F46" w:rsidRPr="005C5B09" w:rsidRDefault="00421F46" w:rsidP="00E04714">
      <w:pPr>
        <w:pStyle w:val="ListParagraph"/>
        <w:numPr>
          <w:ilvl w:val="0"/>
          <w:numId w:val="49"/>
        </w:numPr>
        <w:spacing w:line="240" w:lineRule="auto"/>
        <w:contextualSpacing/>
        <w:rPr>
          <w:rFonts w:ascii="Times New Roman" w:hAnsi="Times New Roman"/>
          <w:i/>
          <w:iCs/>
          <w:strike/>
        </w:rPr>
      </w:pPr>
      <w:r w:rsidRPr="005C5B09">
        <w:rPr>
          <w:rFonts w:ascii="Times New Roman" w:hAnsi="Times New Roman"/>
          <w:i/>
          <w:iCs/>
          <w:strike/>
        </w:rPr>
        <w:t xml:space="preserve">Down-select from, </w:t>
      </w:r>
    </w:p>
    <w:p w14:paraId="4DEEE4E9" w14:textId="1B172D25" w:rsidR="00647A83" w:rsidRPr="005C5B09" w:rsidRDefault="00647A83" w:rsidP="00E04714">
      <w:pPr>
        <w:pStyle w:val="ListParagraph"/>
        <w:numPr>
          <w:ilvl w:val="1"/>
          <w:numId w:val="49"/>
        </w:numPr>
        <w:spacing w:line="240" w:lineRule="auto"/>
        <w:ind w:left="1080"/>
        <w:contextualSpacing/>
        <w:rPr>
          <w:rFonts w:ascii="Times New Roman" w:hAnsi="Times New Roman"/>
          <w:i/>
          <w:iCs/>
          <w:strike/>
        </w:rPr>
      </w:pPr>
      <w:r w:rsidRPr="005C5B09">
        <w:rPr>
          <w:rFonts w:ascii="Times New Roman" w:hAnsi="Times New Roman"/>
          <w:b/>
          <w:bCs/>
          <w:i/>
          <w:iCs/>
          <w:strike/>
        </w:rPr>
        <w:t>Alt1:</w:t>
      </w:r>
      <w:r w:rsidRPr="005C5B09">
        <w:rPr>
          <w:rFonts w:ascii="Times New Roman" w:hAnsi="Times New Roman"/>
          <w:i/>
          <w:iCs/>
          <w:strike/>
        </w:rPr>
        <w:t xml:space="preserve"> Full power capability is selected for a limited number of the </w:t>
      </w:r>
      <w:r w:rsidR="000F6ACA" w:rsidRPr="005C5B09">
        <w:rPr>
          <w:rFonts w:ascii="Times New Roman" w:hAnsi="Times New Roman"/>
          <w:i/>
          <w:iCs/>
          <w:strike/>
        </w:rPr>
        <w:t>categories</w:t>
      </w:r>
      <w:r w:rsidRPr="005C5B09">
        <w:rPr>
          <w:rFonts w:ascii="Times New Roman" w:hAnsi="Times New Roman"/>
          <w:i/>
          <w:iCs/>
          <w:strike/>
        </w:rPr>
        <w:t xml:space="preserve">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F80866" w:rsidRPr="005C5B09" w14:paraId="669616D5" w14:textId="77777777" w:rsidTr="00A81CF8">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05E6D" w14:textId="2655A874" w:rsidR="00F80866" w:rsidRPr="005C5B09" w:rsidRDefault="00F80866" w:rsidP="00203AF9">
            <w:pPr>
              <w:spacing w:after="0" w:line="240" w:lineRule="auto"/>
              <w:contextualSpacing/>
              <w:rPr>
                <w:b/>
                <w:bCs/>
                <w:i/>
                <w:iCs/>
                <w:strike/>
                <w:sz w:val="22"/>
                <w:szCs w:val="22"/>
              </w:rPr>
            </w:pPr>
            <w:r w:rsidRPr="005C5B09">
              <w:rPr>
                <w:b/>
                <w:bCs/>
                <w:i/>
                <w:iCs/>
                <w:strike/>
                <w:sz w:val="22"/>
                <w:szCs w:val="22"/>
              </w:rPr>
              <w:t xml:space="preserve">Indicated </w:t>
            </w:r>
            <w:r w:rsidR="00A81CF8" w:rsidRPr="005C5B09">
              <w:rPr>
                <w:b/>
                <w:bCs/>
                <w:i/>
                <w:iCs/>
                <w:strike/>
                <w:sz w:val="22"/>
                <w:szCs w:val="22"/>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3580F" w14:textId="77777777" w:rsidR="00F80866" w:rsidRPr="005C5B09" w:rsidRDefault="00F80866" w:rsidP="00203AF9">
            <w:pPr>
              <w:spacing w:after="0" w:line="240" w:lineRule="auto"/>
              <w:contextualSpacing/>
              <w:rPr>
                <w:i/>
                <w:iCs/>
                <w:strike/>
                <w:sz w:val="22"/>
                <w:szCs w:val="22"/>
              </w:rPr>
            </w:pPr>
            <w:r w:rsidRPr="005C5B09">
              <w:rPr>
                <w:b/>
                <w:bCs/>
                <w:i/>
                <w:iCs/>
                <w:strike/>
                <w:sz w:val="22"/>
                <w:szCs w:val="22"/>
              </w:rPr>
              <w:t>Supported layer-splitting cases for Ng=4</w:t>
            </w:r>
          </w:p>
        </w:tc>
      </w:tr>
      <w:tr w:rsidR="00F80866" w:rsidRPr="005C5B09" w14:paraId="40AA910D"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6CBFD" w14:textId="74F32D3A"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4FC5DE2" w14:textId="77777777" w:rsidR="00F80866" w:rsidRPr="005C5B09" w:rsidRDefault="00F80866" w:rsidP="00203AF9">
            <w:pPr>
              <w:spacing w:after="0" w:line="240" w:lineRule="auto"/>
              <w:contextualSpacing/>
              <w:rPr>
                <w:i/>
                <w:iCs/>
                <w:strike/>
                <w:sz w:val="22"/>
                <w:szCs w:val="22"/>
              </w:rPr>
            </w:pPr>
            <w:r w:rsidRPr="005C5B09">
              <w:rPr>
                <w:i/>
                <w:iCs/>
                <w:strike/>
                <w:sz w:val="22"/>
                <w:szCs w:val="22"/>
                <w:lang w:eastAsia="zh-CN"/>
              </w:rPr>
              <w:t>(x, 0, 0, 0)</w:t>
            </w:r>
          </w:p>
        </w:tc>
      </w:tr>
      <w:tr w:rsidR="00F80866" w:rsidRPr="005C5B09" w14:paraId="25F863E7"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B736A" w14:textId="2695D565"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2D7A598" w14:textId="77777777" w:rsidR="00F80866" w:rsidRPr="005C5B09" w:rsidRDefault="00F80866" w:rsidP="00203AF9">
            <w:pPr>
              <w:spacing w:after="0" w:line="240" w:lineRule="auto"/>
              <w:contextualSpacing/>
              <w:rPr>
                <w:i/>
                <w:iCs/>
                <w:strike/>
                <w:sz w:val="22"/>
                <w:szCs w:val="22"/>
              </w:rPr>
            </w:pPr>
            <w:r w:rsidRPr="005C5B09">
              <w:rPr>
                <w:i/>
                <w:iCs/>
                <w:strike/>
                <w:sz w:val="22"/>
                <w:szCs w:val="22"/>
                <w:lang w:eastAsia="zh-CN"/>
              </w:rPr>
              <w:t>(0, x, 0, 0)</w:t>
            </w:r>
          </w:p>
        </w:tc>
      </w:tr>
      <w:tr w:rsidR="00F80866" w:rsidRPr="005C5B09" w14:paraId="70524949"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D6ACA" w14:textId="4A608C4C"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4969802" w14:textId="77777777" w:rsidR="00F80866" w:rsidRPr="005C5B09" w:rsidRDefault="00F80866" w:rsidP="00203AF9">
            <w:pPr>
              <w:spacing w:after="0" w:line="240" w:lineRule="auto"/>
              <w:contextualSpacing/>
              <w:rPr>
                <w:i/>
                <w:iCs/>
                <w:strike/>
                <w:sz w:val="22"/>
                <w:szCs w:val="22"/>
              </w:rPr>
            </w:pPr>
            <w:r w:rsidRPr="005C5B09">
              <w:rPr>
                <w:i/>
                <w:iCs/>
                <w:strike/>
                <w:sz w:val="22"/>
                <w:szCs w:val="22"/>
                <w:lang w:eastAsia="zh-CN"/>
              </w:rPr>
              <w:t>(0, 0, x, 0)</w:t>
            </w:r>
          </w:p>
        </w:tc>
      </w:tr>
      <w:tr w:rsidR="00F80866" w:rsidRPr="005C5B09" w14:paraId="768A2296" w14:textId="77777777" w:rsidTr="00A81CF8">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25714" w14:textId="4F50081E"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36360EC"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(0, 0, 0, x)</w:t>
            </w:r>
          </w:p>
        </w:tc>
      </w:tr>
      <w:tr w:rsidR="00F80866" w:rsidRPr="005C5B09" w14:paraId="40487726"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DC111" w14:textId="73A4CBFD"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3C4644C"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x, 0, 0)</w:t>
            </w:r>
          </w:p>
        </w:tc>
      </w:tr>
      <w:tr w:rsidR="00F80866" w:rsidRPr="005C5B09" w14:paraId="0960F3AE"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FC7D8" w14:textId="79EF00EC"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372778B"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0, x, 0)</w:t>
            </w:r>
          </w:p>
        </w:tc>
      </w:tr>
      <w:tr w:rsidR="00F80866" w:rsidRPr="005C5B09" w14:paraId="4AA8A027"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10824" w14:textId="4649B6AC"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652342D"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0, 0, x)</w:t>
            </w:r>
          </w:p>
        </w:tc>
      </w:tr>
      <w:tr w:rsidR="00F80866" w:rsidRPr="005C5B09" w14:paraId="2569F3C2"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4D11C" w14:textId="1CBC7885"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3A6E9F4"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(0, x, x, 0)</w:t>
            </w:r>
          </w:p>
        </w:tc>
      </w:tr>
      <w:tr w:rsidR="00F80866" w:rsidRPr="005C5B09" w14:paraId="2F6CB60E"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92334" w14:textId="7AA1F291"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58877E8"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(0, x, 0, x)</w:t>
            </w:r>
          </w:p>
        </w:tc>
      </w:tr>
      <w:tr w:rsidR="00F80866" w:rsidRPr="005C5B09" w14:paraId="2DF81263"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0874" w14:textId="654848D8"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EFE5461"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(0, 0, x, x) </w:t>
            </w:r>
          </w:p>
        </w:tc>
      </w:tr>
      <w:tr w:rsidR="00F80866" w:rsidRPr="005C5B09" w14:paraId="2E9BDE15"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63144" w14:textId="04481514"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FCB440"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x, x, 0)</w:t>
            </w:r>
          </w:p>
        </w:tc>
      </w:tr>
      <w:tr w:rsidR="00F80866" w:rsidRPr="005C5B09" w14:paraId="3F6CF562"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39582" w14:textId="0A9B49C9"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AAB79D1"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x, 0, x)</w:t>
            </w:r>
          </w:p>
        </w:tc>
      </w:tr>
      <w:tr w:rsidR="00F80866" w:rsidRPr="005C5B09" w14:paraId="10DA9A08"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E7BC1" w14:textId="50BA2388"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0AE7C13"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(x, 0, x, x)</w:t>
            </w:r>
          </w:p>
        </w:tc>
      </w:tr>
      <w:tr w:rsidR="00F80866" w:rsidRPr="005C5B09" w14:paraId="5DFFE1F4"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3D011" w14:textId="31355CE1" w:rsidR="00F80866" w:rsidRPr="005C5B09" w:rsidRDefault="000F6ACA" w:rsidP="00203AF9">
            <w:pPr>
              <w:spacing w:after="0" w:line="240" w:lineRule="auto"/>
              <w:contextualSpacing/>
              <w:rPr>
                <w:i/>
                <w:iCs/>
                <w:strike/>
                <w:sz w:val="22"/>
                <w:szCs w:val="22"/>
              </w:rPr>
            </w:pPr>
            <w:r w:rsidRPr="005C5B09">
              <w:rPr>
                <w:i/>
                <w:iCs/>
                <w:strike/>
                <w:sz w:val="22"/>
                <w:szCs w:val="22"/>
              </w:rPr>
              <w:t xml:space="preserve">Category </w:t>
            </w:r>
            <w:r w:rsidR="00F80866" w:rsidRPr="005C5B09">
              <w:rPr>
                <w:i/>
                <w:iCs/>
                <w:strike/>
                <w:sz w:val="22"/>
                <w:szCs w:val="22"/>
              </w:rPr>
              <w:t>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361E7A2" w14:textId="77777777" w:rsidR="00F80866" w:rsidRPr="005C5B09" w:rsidRDefault="00F80866" w:rsidP="00203AF9">
            <w:pPr>
              <w:spacing w:after="0" w:line="240" w:lineRule="auto"/>
              <w:contextualSpacing/>
              <w:rPr>
                <w:i/>
                <w:iCs/>
                <w:strike/>
                <w:sz w:val="22"/>
                <w:szCs w:val="22"/>
                <w:lang w:eastAsia="zh-CN"/>
              </w:rPr>
            </w:pPr>
            <w:r w:rsidRPr="005C5B09">
              <w:rPr>
                <w:i/>
                <w:iCs/>
                <w:strike/>
                <w:sz w:val="22"/>
                <w:szCs w:val="22"/>
                <w:lang w:eastAsia="zh-CN"/>
              </w:rPr>
              <w:t>(0, x, x, x)</w:t>
            </w:r>
          </w:p>
        </w:tc>
      </w:tr>
    </w:tbl>
    <w:p w14:paraId="647DA57F" w14:textId="77777777" w:rsidR="00F80866" w:rsidRPr="005C5B09" w:rsidRDefault="00F80866" w:rsidP="00203AF9">
      <w:pPr>
        <w:spacing w:after="0" w:line="240" w:lineRule="auto"/>
        <w:contextualSpacing/>
        <w:jc w:val="both"/>
        <w:rPr>
          <w:strike/>
          <w:sz w:val="22"/>
          <w:szCs w:val="22"/>
          <w:lang w:val="en-US"/>
        </w:rPr>
      </w:pPr>
    </w:p>
    <w:p w14:paraId="2F1415A9" w14:textId="2FC30ECF" w:rsidR="00647A83" w:rsidRPr="005C5B09" w:rsidRDefault="00647A83" w:rsidP="00E04714">
      <w:pPr>
        <w:pStyle w:val="ListParagraph"/>
        <w:numPr>
          <w:ilvl w:val="1"/>
          <w:numId w:val="49"/>
        </w:numPr>
        <w:spacing w:line="240" w:lineRule="auto"/>
        <w:ind w:left="1080"/>
        <w:contextualSpacing/>
        <w:rPr>
          <w:rFonts w:ascii="Times New Roman" w:hAnsi="Times New Roman"/>
          <w:i/>
          <w:iCs/>
          <w:strike/>
        </w:rPr>
      </w:pPr>
      <w:r w:rsidRPr="005C5B09">
        <w:rPr>
          <w:rFonts w:ascii="Times New Roman" w:hAnsi="Times New Roman"/>
          <w:b/>
          <w:bCs/>
          <w:i/>
          <w:iCs/>
          <w:strike/>
        </w:rPr>
        <w:t>Alt2:</w:t>
      </w:r>
      <w:r w:rsidRPr="005C5B09">
        <w:rPr>
          <w:rFonts w:ascii="Times New Roman" w:hAnsi="Times New Roman"/>
          <w:i/>
          <w:iCs/>
          <w:strike/>
        </w:rPr>
        <w:t xml:space="preserve"> Full power capability is indicated based on one of the following categories</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647A83" w:rsidRPr="005C5B09" w14:paraId="25686667" w14:textId="77777777" w:rsidTr="00A81CF8">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DBB64" w14:textId="64263036" w:rsidR="00647A83" w:rsidRPr="005C5B09" w:rsidRDefault="00647A83" w:rsidP="00203AF9">
            <w:pPr>
              <w:spacing w:after="0" w:line="240" w:lineRule="auto"/>
              <w:contextualSpacing/>
              <w:rPr>
                <w:b/>
                <w:bCs/>
                <w:i/>
                <w:iCs/>
                <w:strike/>
                <w:sz w:val="22"/>
                <w:szCs w:val="22"/>
              </w:rPr>
            </w:pPr>
            <w:r w:rsidRPr="005C5B09">
              <w:rPr>
                <w:b/>
                <w:bCs/>
                <w:i/>
                <w:iCs/>
                <w:strike/>
                <w:sz w:val="22"/>
                <w:szCs w:val="22"/>
              </w:rPr>
              <w:t xml:space="preserve">Indicated </w:t>
            </w:r>
            <w:r w:rsidR="00A81CF8" w:rsidRPr="005C5B09">
              <w:rPr>
                <w:b/>
                <w:bCs/>
                <w:i/>
                <w:iCs/>
                <w:strike/>
                <w:sz w:val="22"/>
                <w:szCs w:val="22"/>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ABAAD" w14:textId="77777777" w:rsidR="00647A83" w:rsidRPr="005C5B09" w:rsidRDefault="00647A83" w:rsidP="00203AF9">
            <w:pPr>
              <w:spacing w:after="0" w:line="240" w:lineRule="auto"/>
              <w:contextualSpacing/>
              <w:rPr>
                <w:i/>
                <w:iCs/>
                <w:strike/>
                <w:sz w:val="22"/>
                <w:szCs w:val="22"/>
              </w:rPr>
            </w:pPr>
            <w:r w:rsidRPr="005C5B09">
              <w:rPr>
                <w:b/>
                <w:bCs/>
                <w:i/>
                <w:iCs/>
                <w:strike/>
                <w:sz w:val="22"/>
                <w:szCs w:val="22"/>
              </w:rPr>
              <w:t>Supported implementations for Ng=4</w:t>
            </w:r>
          </w:p>
        </w:tc>
      </w:tr>
      <w:tr w:rsidR="00647A83" w:rsidRPr="005C5B09" w14:paraId="6A580DB2" w14:textId="77777777" w:rsidTr="00A81CF8">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D31F2" w14:textId="77777777" w:rsidR="00647A83" w:rsidRPr="005C5B09" w:rsidRDefault="00647A83" w:rsidP="00203AF9">
            <w:pPr>
              <w:spacing w:after="0" w:line="240" w:lineRule="auto"/>
              <w:contextualSpacing/>
              <w:rPr>
                <w:i/>
                <w:iCs/>
                <w:strike/>
                <w:sz w:val="22"/>
                <w:szCs w:val="22"/>
              </w:rPr>
            </w:pPr>
            <w:r w:rsidRPr="005C5B09">
              <w:rPr>
                <w:i/>
                <w:iCs/>
                <w:strike/>
                <w:sz w:val="22"/>
                <w:szCs w:val="22"/>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244A464" w14:textId="714A94B1" w:rsidR="00762DDF" w:rsidRPr="005C5B09" w:rsidRDefault="00762DDF" w:rsidP="00203AF9">
            <w:pPr>
              <w:spacing w:after="0" w:line="240" w:lineRule="auto"/>
              <w:contextualSpacing/>
              <w:rPr>
                <w:i/>
                <w:iCs/>
                <w:strike/>
                <w:sz w:val="22"/>
                <w:szCs w:val="22"/>
                <w:lang w:eastAsia="zh-CN"/>
              </w:rPr>
            </w:pPr>
            <w:r w:rsidRPr="005C5B09">
              <w:rPr>
                <w:i/>
                <w:iCs/>
                <w:strike/>
                <w:sz w:val="22"/>
                <w:szCs w:val="22"/>
                <w:lang w:eastAsia="zh-CN"/>
              </w:rPr>
              <w:t xml:space="preserve">Full power is supported by one of antenna groups: </w:t>
            </w:r>
          </w:p>
          <w:p w14:paraId="58D123D2" w14:textId="160D2B59" w:rsidR="00647A83" w:rsidRPr="005C5B09" w:rsidRDefault="00647A83" w:rsidP="00203AF9">
            <w:pPr>
              <w:spacing w:after="0" w:line="240" w:lineRule="auto"/>
              <w:contextualSpacing/>
              <w:rPr>
                <w:i/>
                <w:iCs/>
                <w:strike/>
                <w:sz w:val="22"/>
                <w:szCs w:val="22"/>
              </w:rPr>
            </w:pPr>
            <w:r w:rsidRPr="005C5B09">
              <w:rPr>
                <w:i/>
                <w:iCs/>
                <w:strike/>
                <w:sz w:val="22"/>
                <w:szCs w:val="22"/>
                <w:lang w:eastAsia="zh-CN"/>
              </w:rPr>
              <w:t>(x,0,0,0), (</w:t>
            </w:r>
            <w:proofErr w:type="gramStart"/>
            <w:r w:rsidRPr="005C5B09">
              <w:rPr>
                <w:i/>
                <w:iCs/>
                <w:strike/>
                <w:sz w:val="22"/>
                <w:szCs w:val="22"/>
                <w:lang w:eastAsia="zh-CN"/>
              </w:rPr>
              <w:t>0,x</w:t>
            </w:r>
            <w:proofErr w:type="gramEnd"/>
            <w:r w:rsidRPr="005C5B09">
              <w:rPr>
                <w:i/>
                <w:iCs/>
                <w:strike/>
                <w:sz w:val="22"/>
                <w:szCs w:val="22"/>
                <w:lang w:eastAsia="zh-CN"/>
              </w:rPr>
              <w:t xml:space="preserve">,0,0), (0,0,x,0), (0,0,0,x), </w:t>
            </w:r>
          </w:p>
        </w:tc>
      </w:tr>
      <w:tr w:rsidR="00647A83" w:rsidRPr="005C5B09" w14:paraId="73ED85E3" w14:textId="77777777" w:rsidTr="00A81CF8">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260C5" w14:textId="77777777" w:rsidR="00647A83" w:rsidRPr="005C5B09" w:rsidRDefault="00647A83" w:rsidP="00203AF9">
            <w:pPr>
              <w:spacing w:after="0" w:line="240" w:lineRule="auto"/>
              <w:contextualSpacing/>
              <w:rPr>
                <w:i/>
                <w:iCs/>
                <w:strike/>
                <w:sz w:val="22"/>
                <w:szCs w:val="22"/>
              </w:rPr>
            </w:pPr>
            <w:r w:rsidRPr="005C5B09">
              <w:rPr>
                <w:i/>
                <w:iCs/>
                <w:strike/>
                <w:sz w:val="22"/>
                <w:szCs w:val="22"/>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D5C95D9" w14:textId="41D84155" w:rsidR="00647A83" w:rsidRPr="005C5B09" w:rsidRDefault="00762DDF" w:rsidP="00203AF9">
            <w:pPr>
              <w:spacing w:after="0" w:line="240" w:lineRule="auto"/>
              <w:contextualSpacing/>
              <w:rPr>
                <w:i/>
                <w:iCs/>
                <w:strike/>
                <w:sz w:val="22"/>
                <w:szCs w:val="22"/>
                <w:lang w:eastAsia="zh-CN"/>
              </w:rPr>
            </w:pPr>
            <w:r w:rsidRPr="005C5B09">
              <w:rPr>
                <w:i/>
                <w:iCs/>
                <w:strike/>
                <w:sz w:val="22"/>
                <w:szCs w:val="22"/>
                <w:lang w:eastAsia="zh-CN"/>
              </w:rPr>
              <w:t xml:space="preserve">Full power is supported by two </w:t>
            </w:r>
            <w:r w:rsidR="00A81CF8" w:rsidRPr="005C5B09">
              <w:rPr>
                <w:i/>
                <w:iCs/>
                <w:strike/>
                <w:sz w:val="22"/>
                <w:szCs w:val="22"/>
                <w:lang w:eastAsia="zh-CN"/>
              </w:rPr>
              <w:t>adjacent</w:t>
            </w:r>
            <w:r w:rsidRPr="005C5B09">
              <w:rPr>
                <w:i/>
                <w:iCs/>
                <w:strike/>
                <w:sz w:val="22"/>
                <w:szCs w:val="22"/>
                <w:lang w:eastAsia="zh-CN"/>
              </w:rPr>
              <w:t xml:space="preserve"> antenna groups: </w:t>
            </w:r>
            <w:r w:rsidR="00647A83" w:rsidRPr="005C5B09">
              <w:rPr>
                <w:i/>
                <w:iCs/>
                <w:strike/>
                <w:sz w:val="22"/>
                <w:szCs w:val="22"/>
                <w:lang w:eastAsia="zh-CN"/>
              </w:rPr>
              <w:t>(</w:t>
            </w:r>
            <w:proofErr w:type="gramStart"/>
            <w:r w:rsidR="00647A83" w:rsidRPr="005C5B09">
              <w:rPr>
                <w:i/>
                <w:iCs/>
                <w:strike/>
                <w:sz w:val="22"/>
                <w:szCs w:val="22"/>
                <w:lang w:eastAsia="zh-CN"/>
              </w:rPr>
              <w:t>x,x</w:t>
            </w:r>
            <w:proofErr w:type="gramEnd"/>
            <w:r w:rsidR="00647A83" w:rsidRPr="005C5B09">
              <w:rPr>
                <w:i/>
                <w:iCs/>
                <w:strike/>
                <w:sz w:val="22"/>
                <w:szCs w:val="22"/>
                <w:lang w:eastAsia="zh-CN"/>
              </w:rPr>
              <w:t>,0,0), (x,0,0,x), (0,x,x,0), (0,0,x,x)</w:t>
            </w:r>
          </w:p>
        </w:tc>
      </w:tr>
      <w:tr w:rsidR="00647A83" w:rsidRPr="005C5B09" w14:paraId="5386DB82" w14:textId="77777777" w:rsidTr="00A81CF8">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6506B" w14:textId="77777777" w:rsidR="00647A83" w:rsidRPr="005C5B09" w:rsidRDefault="00647A83" w:rsidP="00203AF9">
            <w:pPr>
              <w:spacing w:after="0" w:line="240" w:lineRule="auto"/>
              <w:contextualSpacing/>
              <w:rPr>
                <w:i/>
                <w:iCs/>
                <w:strike/>
                <w:sz w:val="22"/>
                <w:szCs w:val="22"/>
              </w:rPr>
            </w:pPr>
            <w:r w:rsidRPr="005C5B09">
              <w:rPr>
                <w:i/>
                <w:iCs/>
                <w:strike/>
                <w:sz w:val="22"/>
                <w:szCs w:val="22"/>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213FABD" w14:textId="5FF0AC10" w:rsidR="00647A83" w:rsidRPr="005C5B09" w:rsidRDefault="00762DDF" w:rsidP="00203AF9">
            <w:pPr>
              <w:spacing w:after="0" w:line="240" w:lineRule="auto"/>
              <w:contextualSpacing/>
              <w:rPr>
                <w:i/>
                <w:iCs/>
                <w:strike/>
                <w:sz w:val="22"/>
                <w:szCs w:val="22"/>
                <w:lang w:eastAsia="zh-CN"/>
              </w:rPr>
            </w:pPr>
            <w:r w:rsidRPr="005C5B09">
              <w:rPr>
                <w:i/>
                <w:iCs/>
                <w:strike/>
                <w:sz w:val="22"/>
                <w:szCs w:val="22"/>
                <w:lang w:eastAsia="zh-CN"/>
              </w:rPr>
              <w:t>Full power is supported by two non-</w:t>
            </w:r>
            <w:r w:rsidR="00A81CF8" w:rsidRPr="005C5B09">
              <w:rPr>
                <w:i/>
                <w:iCs/>
                <w:strike/>
                <w:sz w:val="22"/>
                <w:szCs w:val="22"/>
                <w:lang w:eastAsia="zh-CN"/>
              </w:rPr>
              <w:t>adjacent</w:t>
            </w:r>
            <w:r w:rsidRPr="005C5B09">
              <w:rPr>
                <w:i/>
                <w:iCs/>
                <w:strike/>
                <w:sz w:val="22"/>
                <w:szCs w:val="22"/>
                <w:lang w:eastAsia="zh-CN"/>
              </w:rPr>
              <w:t xml:space="preserve"> antenna groups: </w:t>
            </w:r>
            <w:r w:rsidR="00647A83" w:rsidRPr="005C5B09">
              <w:rPr>
                <w:i/>
                <w:iCs/>
                <w:strike/>
                <w:sz w:val="22"/>
                <w:szCs w:val="22"/>
                <w:lang w:eastAsia="zh-CN"/>
              </w:rPr>
              <w:t>(x,</w:t>
            </w:r>
            <w:proofErr w:type="gramStart"/>
            <w:r w:rsidR="00647A83" w:rsidRPr="005C5B09">
              <w:rPr>
                <w:i/>
                <w:iCs/>
                <w:strike/>
                <w:sz w:val="22"/>
                <w:szCs w:val="22"/>
                <w:lang w:eastAsia="zh-CN"/>
              </w:rPr>
              <w:t>0,x</w:t>
            </w:r>
            <w:proofErr w:type="gramEnd"/>
            <w:r w:rsidR="00647A83" w:rsidRPr="005C5B09">
              <w:rPr>
                <w:i/>
                <w:iCs/>
                <w:strike/>
                <w:sz w:val="22"/>
                <w:szCs w:val="22"/>
                <w:lang w:eastAsia="zh-CN"/>
              </w:rPr>
              <w:t xml:space="preserve">,0), (0,x,0,x), </w:t>
            </w:r>
          </w:p>
        </w:tc>
      </w:tr>
      <w:tr w:rsidR="00647A83" w:rsidRPr="005C5B09" w14:paraId="2A9DF11A" w14:textId="77777777" w:rsidTr="00A81CF8">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FE291" w14:textId="77777777" w:rsidR="00647A83" w:rsidRPr="005C5B09" w:rsidRDefault="00647A83" w:rsidP="00203AF9">
            <w:pPr>
              <w:spacing w:after="0" w:line="240" w:lineRule="auto"/>
              <w:contextualSpacing/>
              <w:rPr>
                <w:i/>
                <w:iCs/>
                <w:strike/>
                <w:sz w:val="22"/>
                <w:szCs w:val="22"/>
              </w:rPr>
            </w:pPr>
            <w:r w:rsidRPr="005C5B09">
              <w:rPr>
                <w:i/>
                <w:iCs/>
                <w:strike/>
                <w:sz w:val="22"/>
                <w:szCs w:val="22"/>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10D478D" w14:textId="77777777" w:rsidR="00762DDF" w:rsidRPr="005C5B09" w:rsidRDefault="00762DDF" w:rsidP="00203AF9">
            <w:pPr>
              <w:spacing w:after="0" w:line="240" w:lineRule="auto"/>
              <w:contextualSpacing/>
              <w:rPr>
                <w:i/>
                <w:iCs/>
                <w:strike/>
                <w:sz w:val="22"/>
                <w:szCs w:val="22"/>
                <w:lang w:eastAsia="zh-CN"/>
              </w:rPr>
            </w:pPr>
            <w:r w:rsidRPr="005C5B09">
              <w:rPr>
                <w:i/>
                <w:iCs/>
                <w:strike/>
                <w:sz w:val="22"/>
                <w:szCs w:val="22"/>
                <w:lang w:eastAsia="zh-CN"/>
              </w:rPr>
              <w:t xml:space="preserve">Full power is supported by three antenna groups: </w:t>
            </w:r>
          </w:p>
          <w:p w14:paraId="1F7A1C57" w14:textId="28720275" w:rsidR="00647A83" w:rsidRPr="005C5B09" w:rsidRDefault="00647A83" w:rsidP="00203AF9">
            <w:pPr>
              <w:spacing w:after="0" w:line="240" w:lineRule="auto"/>
              <w:contextualSpacing/>
              <w:rPr>
                <w:i/>
                <w:iCs/>
                <w:strike/>
                <w:sz w:val="22"/>
                <w:szCs w:val="22"/>
                <w:lang w:eastAsia="zh-CN"/>
              </w:rPr>
            </w:pPr>
            <w:r w:rsidRPr="005C5B09">
              <w:rPr>
                <w:i/>
                <w:iCs/>
                <w:strike/>
                <w:sz w:val="22"/>
                <w:szCs w:val="22"/>
                <w:lang w:eastAsia="zh-CN"/>
              </w:rPr>
              <w:t>(</w:t>
            </w:r>
            <w:proofErr w:type="gramStart"/>
            <w:r w:rsidRPr="005C5B09">
              <w:rPr>
                <w:i/>
                <w:iCs/>
                <w:strike/>
                <w:sz w:val="22"/>
                <w:szCs w:val="22"/>
                <w:lang w:eastAsia="zh-CN"/>
              </w:rPr>
              <w:t>x,x</w:t>
            </w:r>
            <w:proofErr w:type="gramEnd"/>
            <w:r w:rsidRPr="005C5B09">
              <w:rPr>
                <w:i/>
                <w:iCs/>
                <w:strike/>
                <w:sz w:val="22"/>
                <w:szCs w:val="22"/>
                <w:lang w:eastAsia="zh-CN"/>
              </w:rPr>
              <w:t>,x,0),</w:t>
            </w:r>
            <w:r w:rsidR="00762DDF" w:rsidRPr="005C5B09">
              <w:rPr>
                <w:i/>
                <w:iCs/>
                <w:strike/>
                <w:sz w:val="22"/>
                <w:szCs w:val="22"/>
                <w:lang w:eastAsia="zh-CN"/>
              </w:rPr>
              <w:t xml:space="preserve"> </w:t>
            </w:r>
            <w:r w:rsidRPr="005C5B09">
              <w:rPr>
                <w:i/>
                <w:iCs/>
                <w:strike/>
                <w:sz w:val="22"/>
                <w:szCs w:val="22"/>
                <w:lang w:eastAsia="zh-CN"/>
              </w:rPr>
              <w:t>(x,x,0,x),</w:t>
            </w:r>
            <w:r w:rsidR="00762DDF" w:rsidRPr="005C5B09">
              <w:rPr>
                <w:i/>
                <w:iCs/>
                <w:strike/>
                <w:sz w:val="22"/>
                <w:szCs w:val="22"/>
                <w:lang w:eastAsia="zh-CN"/>
              </w:rPr>
              <w:t xml:space="preserve"> </w:t>
            </w:r>
            <w:r w:rsidRPr="005C5B09">
              <w:rPr>
                <w:i/>
                <w:iCs/>
                <w:strike/>
                <w:sz w:val="22"/>
                <w:szCs w:val="22"/>
                <w:lang w:eastAsia="zh-CN"/>
              </w:rPr>
              <w:t>(x,0,x,x), (0,x,x,x)</w:t>
            </w:r>
          </w:p>
        </w:tc>
      </w:tr>
    </w:tbl>
    <w:p w14:paraId="3A84C2ED" w14:textId="77777777" w:rsidR="00F80866" w:rsidRDefault="00F80866" w:rsidP="00203AF9">
      <w:pPr>
        <w:spacing w:after="0" w:line="240" w:lineRule="auto"/>
        <w:contextualSpacing/>
        <w:jc w:val="both"/>
        <w:rPr>
          <w:sz w:val="22"/>
          <w:szCs w:val="22"/>
          <w:lang w:val="en-US"/>
        </w:rPr>
      </w:pPr>
    </w:p>
    <w:p w14:paraId="4DAA2768" w14:textId="40053BF0" w:rsidR="00D30505" w:rsidRDefault="00D30505" w:rsidP="00571DC4">
      <w:pPr>
        <w:spacing w:after="0" w:line="240" w:lineRule="auto"/>
        <w:ind w:firstLine="288"/>
        <w:contextualSpacing/>
        <w:jc w:val="both"/>
        <w:rPr>
          <w:sz w:val="22"/>
          <w:szCs w:val="22"/>
          <w:lang w:val="en-US"/>
        </w:rPr>
      </w:pPr>
      <w:r>
        <w:rPr>
          <w:sz w:val="22"/>
          <w:szCs w:val="22"/>
          <w:lang w:val="en-US"/>
        </w:rPr>
        <w:t xml:space="preserve">Based on the received comments [4], there still seem to a diverging view on </w:t>
      </w:r>
      <w:r w:rsidR="00571DC4">
        <w:rPr>
          <w:sz w:val="22"/>
          <w:szCs w:val="22"/>
          <w:lang w:val="en-US"/>
        </w:rPr>
        <w:t xml:space="preserve">support of Mode2 for Ng=4. Having said that a solution based on Alt2 </w:t>
      </w:r>
      <w:r w:rsidR="006533D6">
        <w:rPr>
          <w:sz w:val="22"/>
          <w:szCs w:val="22"/>
          <w:lang w:val="en-US"/>
        </w:rPr>
        <w:t>seem to</w:t>
      </w:r>
      <w:r w:rsidR="00571DC4">
        <w:rPr>
          <w:sz w:val="22"/>
          <w:szCs w:val="22"/>
          <w:lang w:val="en-US"/>
        </w:rPr>
        <w:t xml:space="preserve"> have </w:t>
      </w:r>
      <w:r w:rsidR="006533D6">
        <w:rPr>
          <w:sz w:val="22"/>
          <w:szCs w:val="22"/>
          <w:lang w:val="en-US"/>
        </w:rPr>
        <w:t xml:space="preserve">a </w:t>
      </w:r>
      <w:r w:rsidR="00571DC4">
        <w:rPr>
          <w:sz w:val="22"/>
          <w:szCs w:val="22"/>
          <w:lang w:val="en-US"/>
        </w:rPr>
        <w:t>slightly better support for moving forward with more discussion. Therefore, P</w:t>
      </w:r>
      <w:r>
        <w:rPr>
          <w:sz w:val="22"/>
          <w:szCs w:val="22"/>
          <w:lang w:val="en-US"/>
        </w:rPr>
        <w:t>roposal 6.1 is</w:t>
      </w:r>
      <w:r w:rsidR="00571DC4">
        <w:rPr>
          <w:sz w:val="22"/>
          <w:szCs w:val="22"/>
          <w:lang w:val="en-US"/>
        </w:rPr>
        <w:t xml:space="preserve"> updated as follows,</w:t>
      </w:r>
    </w:p>
    <w:p w14:paraId="5DDE0860" w14:textId="77777777" w:rsidR="00D30505" w:rsidRDefault="00D30505" w:rsidP="00203AF9">
      <w:pPr>
        <w:spacing w:after="0" w:line="240" w:lineRule="auto"/>
        <w:contextualSpacing/>
        <w:jc w:val="both"/>
        <w:rPr>
          <w:sz w:val="22"/>
          <w:szCs w:val="22"/>
          <w:lang w:val="en-US"/>
        </w:rPr>
      </w:pPr>
    </w:p>
    <w:p w14:paraId="796B3591" w14:textId="5510D78E" w:rsidR="00D30505" w:rsidRPr="00D30505" w:rsidRDefault="00D30505" w:rsidP="00D30505">
      <w:pPr>
        <w:snapToGrid w:val="0"/>
        <w:spacing w:after="0" w:line="240" w:lineRule="auto"/>
        <w:contextualSpacing/>
        <w:jc w:val="both"/>
        <w:rPr>
          <w:i/>
          <w:iCs/>
          <w:sz w:val="22"/>
          <w:szCs w:val="22"/>
        </w:rPr>
      </w:pPr>
      <w:r>
        <w:rPr>
          <w:b/>
          <w:bCs/>
          <w:i/>
          <w:iCs/>
          <w:sz w:val="22"/>
          <w:szCs w:val="22"/>
          <w:highlight w:val="yellow"/>
        </w:rPr>
        <w:t xml:space="preserve">Updated </w:t>
      </w:r>
      <w:r w:rsidRPr="00D30505">
        <w:rPr>
          <w:b/>
          <w:bCs/>
          <w:i/>
          <w:iCs/>
          <w:sz w:val="22"/>
          <w:szCs w:val="22"/>
          <w:highlight w:val="yellow"/>
        </w:rPr>
        <w:t>Proposal 6.1:</w:t>
      </w:r>
      <w:r w:rsidRPr="00D30505">
        <w:rPr>
          <w:b/>
          <w:bCs/>
          <w:i/>
          <w:iCs/>
          <w:sz w:val="22"/>
          <w:szCs w:val="22"/>
        </w:rPr>
        <w:t xml:space="preserve"> </w:t>
      </w:r>
      <w:r w:rsidRPr="00D30505">
        <w:rPr>
          <w:i/>
          <w:iCs/>
          <w:sz w:val="22"/>
          <w:szCs w:val="22"/>
        </w:rPr>
        <w:t xml:space="preserve">For an 8TX UE, configured for full power transmission with ‘fullpowerMode2’, </w:t>
      </w:r>
      <w:r>
        <w:rPr>
          <w:i/>
          <w:iCs/>
          <w:sz w:val="22"/>
          <w:szCs w:val="22"/>
        </w:rPr>
        <w:t>with</w:t>
      </w:r>
      <w:r w:rsidRPr="00D30505">
        <w:rPr>
          <w:i/>
          <w:iCs/>
          <w:sz w:val="22"/>
          <w:szCs w:val="22"/>
        </w:rPr>
        <w:t xml:space="preserve"> Ng=4,</w:t>
      </w:r>
    </w:p>
    <w:p w14:paraId="25E66AC7" w14:textId="3F54A124" w:rsidR="00D30505" w:rsidRPr="00D30505" w:rsidRDefault="00D30505" w:rsidP="00E04714">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t xml:space="preserve">UE selects and reports a subset of the </w:t>
      </w:r>
      <w:r>
        <w:rPr>
          <w:rFonts w:ascii="Times New Roman" w:hAnsi="Times New Roman"/>
          <w:i/>
          <w:iCs/>
        </w:rPr>
        <w:t xml:space="preserve">following </w:t>
      </w:r>
      <w:r w:rsidRPr="00D30505">
        <w:rPr>
          <w:rFonts w:ascii="Times New Roman" w:hAnsi="Times New Roman"/>
          <w:i/>
          <w:iCs/>
        </w:rPr>
        <w:t>categories</w:t>
      </w:r>
    </w:p>
    <w:p w14:paraId="1E8251E6" w14:textId="77777777" w:rsidR="00D30505" w:rsidRPr="00D30505" w:rsidRDefault="00D30505" w:rsidP="00E04714">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t>Alt2: Full power capability is indicated based on one of the following categories</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D30505" w:rsidRPr="00D30505" w14:paraId="52D47168" w14:textId="77777777" w:rsidTr="00425A5C">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C993C" w14:textId="77777777" w:rsidR="00D30505" w:rsidRPr="00D30505" w:rsidRDefault="00D30505" w:rsidP="00425A5C">
            <w:pPr>
              <w:spacing w:after="0" w:line="240" w:lineRule="auto"/>
              <w:contextualSpacing/>
              <w:rPr>
                <w:b/>
                <w:bCs/>
                <w:i/>
                <w:iCs/>
                <w:sz w:val="22"/>
                <w:szCs w:val="22"/>
              </w:rPr>
            </w:pPr>
            <w:r w:rsidRPr="00D30505">
              <w:rPr>
                <w:b/>
                <w:bCs/>
                <w:i/>
                <w:iCs/>
                <w:sz w:val="22"/>
                <w:szCs w:val="22"/>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F3A83" w14:textId="77777777" w:rsidR="00D30505" w:rsidRPr="00D30505" w:rsidRDefault="00D30505" w:rsidP="00425A5C">
            <w:pPr>
              <w:spacing w:after="0" w:line="240" w:lineRule="auto"/>
              <w:contextualSpacing/>
              <w:rPr>
                <w:i/>
                <w:iCs/>
                <w:sz w:val="22"/>
                <w:szCs w:val="22"/>
              </w:rPr>
            </w:pPr>
            <w:r w:rsidRPr="00D30505">
              <w:rPr>
                <w:b/>
                <w:bCs/>
                <w:i/>
                <w:iCs/>
                <w:sz w:val="22"/>
                <w:szCs w:val="22"/>
              </w:rPr>
              <w:t>Supported implementations for Ng=4</w:t>
            </w:r>
          </w:p>
        </w:tc>
      </w:tr>
      <w:tr w:rsidR="00D30505" w:rsidRPr="00D30505" w14:paraId="4A88637F" w14:textId="77777777" w:rsidTr="00D30505">
        <w:trPr>
          <w:trHeight w:val="33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F7700" w14:textId="77777777" w:rsidR="00D30505" w:rsidRPr="00D30505" w:rsidRDefault="00D30505" w:rsidP="00425A5C">
            <w:pPr>
              <w:spacing w:after="0" w:line="240" w:lineRule="auto"/>
              <w:contextualSpacing/>
              <w:rPr>
                <w:i/>
                <w:iCs/>
                <w:sz w:val="22"/>
                <w:szCs w:val="22"/>
              </w:rPr>
            </w:pPr>
            <w:r w:rsidRPr="00D30505">
              <w:rPr>
                <w:i/>
                <w:iCs/>
                <w:sz w:val="22"/>
                <w:szCs w:val="22"/>
              </w:rPr>
              <w:lastRenderedPageBreak/>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AFEC2E9" w14:textId="1468762F" w:rsidR="00D30505" w:rsidRPr="00D30505" w:rsidRDefault="00D30505" w:rsidP="00425A5C">
            <w:pPr>
              <w:spacing w:after="0" w:line="240" w:lineRule="auto"/>
              <w:contextualSpacing/>
              <w:rPr>
                <w:i/>
                <w:iCs/>
                <w:sz w:val="22"/>
                <w:szCs w:val="22"/>
                <w:lang w:eastAsia="zh-CN"/>
              </w:rPr>
            </w:pPr>
            <w:r w:rsidRPr="00D30505">
              <w:rPr>
                <w:i/>
                <w:iCs/>
                <w:sz w:val="22"/>
                <w:szCs w:val="22"/>
                <w:lang w:eastAsia="zh-CN"/>
              </w:rPr>
              <w:t>Full power is supported by one of antenna groups</w:t>
            </w:r>
          </w:p>
        </w:tc>
      </w:tr>
      <w:tr w:rsidR="00D30505" w:rsidRPr="00D30505" w14:paraId="57648214" w14:textId="77777777" w:rsidTr="00D30505">
        <w:trPr>
          <w:trHeight w:val="34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DECE7" w14:textId="77777777" w:rsidR="00D30505" w:rsidRPr="00D30505" w:rsidRDefault="00D30505" w:rsidP="00425A5C">
            <w:pPr>
              <w:spacing w:after="0" w:line="240" w:lineRule="auto"/>
              <w:contextualSpacing/>
              <w:rPr>
                <w:i/>
                <w:iCs/>
                <w:sz w:val="22"/>
                <w:szCs w:val="22"/>
              </w:rPr>
            </w:pPr>
            <w:r w:rsidRPr="00D30505">
              <w:rPr>
                <w:i/>
                <w:iCs/>
                <w:sz w:val="22"/>
                <w:szCs w:val="22"/>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7565E17" w14:textId="10AD234B" w:rsidR="00D30505" w:rsidRPr="00D30505" w:rsidRDefault="00D30505" w:rsidP="00425A5C">
            <w:pPr>
              <w:spacing w:after="0" w:line="240" w:lineRule="auto"/>
              <w:contextualSpacing/>
              <w:rPr>
                <w:i/>
                <w:iCs/>
                <w:sz w:val="22"/>
                <w:szCs w:val="22"/>
                <w:lang w:eastAsia="zh-CN"/>
              </w:rPr>
            </w:pPr>
            <w:r w:rsidRPr="00D30505">
              <w:rPr>
                <w:i/>
                <w:iCs/>
                <w:sz w:val="22"/>
                <w:szCs w:val="22"/>
                <w:lang w:eastAsia="zh-CN"/>
              </w:rPr>
              <w:t>Full power is supported by two antenna groups</w:t>
            </w:r>
          </w:p>
        </w:tc>
      </w:tr>
      <w:tr w:rsidR="00D30505" w:rsidRPr="00D30505" w14:paraId="36C2F190" w14:textId="77777777" w:rsidTr="00D30505">
        <w:trPr>
          <w:trHeight w:val="25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F1E6B" w14:textId="4190AD5E" w:rsidR="00D30505" w:rsidRPr="00D30505" w:rsidRDefault="00D30505" w:rsidP="00425A5C">
            <w:pPr>
              <w:spacing w:after="0" w:line="240" w:lineRule="auto"/>
              <w:contextualSpacing/>
              <w:rPr>
                <w:i/>
                <w:iCs/>
                <w:sz w:val="22"/>
                <w:szCs w:val="22"/>
              </w:rPr>
            </w:pPr>
            <w:r w:rsidRPr="00D30505">
              <w:rPr>
                <w:i/>
                <w:iCs/>
                <w:sz w:val="22"/>
                <w:szCs w:val="22"/>
              </w:rPr>
              <w:t xml:space="preserve">Category </w:t>
            </w:r>
            <w:r>
              <w:rPr>
                <w:i/>
                <w:iCs/>
                <w:sz w:val="22"/>
                <w:szCs w:val="22"/>
              </w:rPr>
              <w:t>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B9ED0F4" w14:textId="2F8972EF" w:rsidR="00D30505" w:rsidRPr="00D30505" w:rsidRDefault="00D30505" w:rsidP="00425A5C">
            <w:pPr>
              <w:spacing w:after="0" w:line="240" w:lineRule="auto"/>
              <w:contextualSpacing/>
              <w:rPr>
                <w:i/>
                <w:iCs/>
                <w:sz w:val="22"/>
                <w:szCs w:val="22"/>
                <w:lang w:eastAsia="zh-CN"/>
              </w:rPr>
            </w:pPr>
            <w:r w:rsidRPr="00D30505">
              <w:rPr>
                <w:i/>
                <w:iCs/>
                <w:sz w:val="22"/>
                <w:szCs w:val="22"/>
                <w:lang w:eastAsia="zh-CN"/>
              </w:rPr>
              <w:t xml:space="preserve">Full power is supported by </w:t>
            </w:r>
            <w:r>
              <w:rPr>
                <w:i/>
                <w:iCs/>
                <w:sz w:val="22"/>
                <w:szCs w:val="22"/>
                <w:lang w:eastAsia="zh-CN"/>
              </w:rPr>
              <w:t>three</w:t>
            </w:r>
            <w:r w:rsidRPr="00D30505">
              <w:rPr>
                <w:i/>
                <w:iCs/>
                <w:sz w:val="22"/>
                <w:szCs w:val="22"/>
                <w:lang w:eastAsia="zh-CN"/>
              </w:rPr>
              <w:t xml:space="preserve"> antenna groups</w:t>
            </w:r>
          </w:p>
        </w:tc>
      </w:tr>
    </w:tbl>
    <w:p w14:paraId="4DD50FD7" w14:textId="77777777" w:rsidR="007E052B" w:rsidRDefault="007E052B" w:rsidP="00203AF9">
      <w:pPr>
        <w:spacing w:after="0" w:line="240" w:lineRule="auto"/>
        <w:contextualSpacing/>
        <w:jc w:val="both"/>
        <w:rPr>
          <w:sz w:val="22"/>
          <w:szCs w:val="22"/>
          <w:lang w:val="en-US"/>
        </w:rPr>
      </w:pPr>
    </w:p>
    <w:p w14:paraId="0E1291AC" w14:textId="77777777" w:rsidR="00D30505" w:rsidRPr="00647A83" w:rsidRDefault="00D30505" w:rsidP="00203AF9">
      <w:pPr>
        <w:spacing w:after="0" w:line="240" w:lineRule="auto"/>
        <w:contextualSpacing/>
        <w:jc w:val="both"/>
        <w:rPr>
          <w:sz w:val="22"/>
          <w:szCs w:val="22"/>
          <w:lang w:val="en-US"/>
        </w:rPr>
      </w:pPr>
    </w:p>
    <w:p w14:paraId="0DDEB994" w14:textId="01428B7C" w:rsidR="007E052B" w:rsidRDefault="007E052B" w:rsidP="00203AF9">
      <w:pPr>
        <w:spacing w:after="0" w:line="240" w:lineRule="auto"/>
        <w:contextualSpacing/>
        <w:rPr>
          <w:i/>
          <w:iCs/>
          <w:sz w:val="22"/>
          <w:szCs w:val="22"/>
        </w:rPr>
      </w:pPr>
      <w:r w:rsidRPr="007E052B">
        <w:rPr>
          <w:b/>
          <w:bCs/>
          <w:i/>
          <w:iCs/>
          <w:sz w:val="22"/>
          <w:szCs w:val="22"/>
          <w:highlight w:val="yellow"/>
        </w:rPr>
        <w:t>Proposal 6.2:</w:t>
      </w:r>
      <w:r w:rsidRPr="007E052B">
        <w:rPr>
          <w:b/>
          <w:bCs/>
          <w:i/>
          <w:iCs/>
          <w:sz w:val="22"/>
          <w:szCs w:val="22"/>
        </w:rPr>
        <w:t xml:space="preserve"> </w:t>
      </w:r>
      <w:r w:rsidRPr="007E052B">
        <w:rPr>
          <w:i/>
          <w:iCs/>
          <w:sz w:val="22"/>
          <w:szCs w:val="22"/>
        </w:rPr>
        <w:t>For an 8TX UE, with Ng=</w:t>
      </w:r>
      <w:r>
        <w:rPr>
          <w:i/>
          <w:iCs/>
          <w:sz w:val="22"/>
          <w:szCs w:val="22"/>
        </w:rPr>
        <w:t>8</w:t>
      </w:r>
      <w:r w:rsidRPr="007E052B">
        <w:rPr>
          <w:i/>
          <w:iCs/>
          <w:sz w:val="22"/>
          <w:szCs w:val="22"/>
        </w:rPr>
        <w:t xml:space="preserve">, configured for full power transmission with ‘fullpowerMode1’, at least </w:t>
      </w:r>
      <w:r>
        <w:rPr>
          <w:i/>
          <w:iCs/>
          <w:sz w:val="22"/>
          <w:szCs w:val="22"/>
        </w:rPr>
        <w:t xml:space="preserve">the </w:t>
      </w:r>
      <w:r w:rsidRPr="007E052B">
        <w:rPr>
          <w:i/>
          <w:iCs/>
          <w:sz w:val="22"/>
          <w:szCs w:val="22"/>
        </w:rPr>
        <w:t>following precoder is supported</w:t>
      </w:r>
      <w:r>
        <w:rPr>
          <w:i/>
          <w:iCs/>
          <w:sz w:val="22"/>
          <w:szCs w:val="22"/>
        </w:rPr>
        <w:t>.</w:t>
      </w:r>
      <w:r w:rsidRPr="007E052B">
        <w:rPr>
          <w:i/>
          <w:iCs/>
          <w:sz w:val="22"/>
          <w:szCs w:val="22"/>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2D2471" w:rsidRPr="007E052B" w14:paraId="18A990C8" w14:textId="77777777" w:rsidTr="00425A5C">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39A7C91" w14:textId="77777777" w:rsidR="002D2471" w:rsidRPr="007E052B" w:rsidRDefault="002D2471" w:rsidP="00203AF9">
            <w:pPr>
              <w:spacing w:after="0" w:line="240" w:lineRule="auto"/>
              <w:contextualSpacing/>
              <w:rPr>
                <w:rFonts w:eastAsia="Calibri"/>
                <w:i/>
                <w:iCs/>
                <w:sz w:val="22"/>
                <w:szCs w:val="22"/>
                <w:lang w:eastAsia="zh-CN"/>
              </w:rPr>
            </w:pPr>
            <w:r w:rsidRPr="007E052B">
              <w:rPr>
                <w:i/>
                <w:iCs/>
                <w:sz w:val="22"/>
                <w:szCs w:val="22"/>
              </w:rPr>
              <w:t xml:space="preserve">Rank = </w:t>
            </w:r>
            <w:r>
              <w:rPr>
                <w:i/>
                <w:iCs/>
                <w:sz w:val="22"/>
                <w:szCs w:val="22"/>
              </w:rPr>
              <w:t>4</w:t>
            </w:r>
          </w:p>
        </w:tc>
      </w:tr>
      <w:tr w:rsidR="002D2471" w:rsidRPr="007E052B" w14:paraId="4F3E2B79" w14:textId="77777777" w:rsidTr="00425A5C">
        <w:trPr>
          <w:trHeight w:val="2071"/>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C2414C9" w14:textId="77777777" w:rsidR="002D2471" w:rsidRPr="007E052B" w:rsidRDefault="00000000" w:rsidP="00203AF9">
            <w:pPr>
              <w:spacing w:after="0" w:line="240" w:lineRule="auto"/>
              <w:contextualSpacing/>
              <w:rPr>
                <w:i/>
                <w:sz w:val="22"/>
              </w:rPr>
            </w:pPr>
            <m:oMathPara>
              <m:oMath>
                <m:f>
                  <m:fPr>
                    <m:ctrlPr>
                      <w:rPr>
                        <w:rFonts w:ascii="Cambria Math" w:hAnsi="Cambria Math"/>
                        <w:i/>
                        <w:iCs/>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iCs/>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tc>
      </w:tr>
    </w:tbl>
    <w:p w14:paraId="0DBA9B52" w14:textId="77777777" w:rsidR="002D2471" w:rsidRPr="007E052B" w:rsidRDefault="002D2471" w:rsidP="00203AF9">
      <w:pPr>
        <w:spacing w:after="0" w:line="240" w:lineRule="auto"/>
        <w:contextualSpacing/>
        <w:rPr>
          <w:i/>
          <w:iCs/>
          <w:sz w:val="22"/>
          <w:szCs w:val="22"/>
        </w:rPr>
      </w:pPr>
    </w:p>
    <w:p w14:paraId="040F97AF" w14:textId="77777777" w:rsidR="002D2471" w:rsidRDefault="002D2471" w:rsidP="00203AF9">
      <w:pPr>
        <w:pStyle w:val="Caption"/>
        <w:spacing w:before="0" w:after="0" w:line="240" w:lineRule="auto"/>
        <w:contextualSpacing/>
        <w:jc w:val="both"/>
      </w:pPr>
    </w:p>
    <w:p w14:paraId="2A9998FF" w14:textId="0D0C4E85" w:rsidR="009A6F46" w:rsidRPr="00CC64E8" w:rsidRDefault="002D2471" w:rsidP="00203AF9">
      <w:pPr>
        <w:pStyle w:val="Caption"/>
        <w:spacing w:before="0" w:after="0" w:line="240" w:lineRule="auto"/>
        <w:ind w:firstLine="288"/>
        <w:contextualSpacing/>
        <w:jc w:val="both"/>
        <w:rPr>
          <w:b w:val="0"/>
          <w:bCs w:val="0"/>
          <w:sz w:val="22"/>
          <w:szCs w:val="22"/>
        </w:rPr>
      </w:pPr>
      <w:r w:rsidRPr="00CC64E8">
        <w:rPr>
          <w:b w:val="0"/>
          <w:bCs w:val="0"/>
          <w:sz w:val="22"/>
          <w:szCs w:val="22"/>
        </w:rPr>
        <w:t xml:space="preserve">The following proposal is to clarify operation and configuration of </w:t>
      </w:r>
      <w:r w:rsidR="00CC64E8" w:rsidRPr="00CC64E8">
        <w:rPr>
          <w:b w:val="0"/>
          <w:bCs w:val="0"/>
          <w:sz w:val="22"/>
          <w:szCs w:val="22"/>
        </w:rPr>
        <w:t xml:space="preserve">an 8TX UE </w:t>
      </w:r>
      <w:r w:rsidRPr="00CC64E8">
        <w:rPr>
          <w:b w:val="0"/>
          <w:bCs w:val="0"/>
          <w:sz w:val="22"/>
          <w:szCs w:val="22"/>
        </w:rPr>
        <w:t>by avoiding simultaneous configuration of “fullpowerMode1” and “Codebook1”</w:t>
      </w:r>
      <w:r w:rsidR="00492B9E">
        <w:rPr>
          <w:b w:val="0"/>
          <w:bCs w:val="0"/>
          <w:sz w:val="22"/>
          <w:szCs w:val="22"/>
        </w:rPr>
        <w:t xml:space="preserve"> [15]</w:t>
      </w:r>
      <w:r w:rsidRPr="00CC64E8">
        <w:rPr>
          <w:b w:val="0"/>
          <w:bCs w:val="0"/>
          <w:sz w:val="22"/>
          <w:szCs w:val="22"/>
        </w:rPr>
        <w:t>.</w:t>
      </w:r>
    </w:p>
    <w:p w14:paraId="193DB559" w14:textId="77777777" w:rsidR="002D2471" w:rsidRDefault="002D2471" w:rsidP="00203AF9">
      <w:pPr>
        <w:snapToGrid w:val="0"/>
        <w:spacing w:after="0" w:line="240" w:lineRule="auto"/>
        <w:contextualSpacing/>
        <w:rPr>
          <w:rFonts w:eastAsia="SimHei"/>
          <w:b/>
          <w:bCs/>
          <w:i/>
          <w:iCs/>
          <w:sz w:val="22"/>
          <w:highlight w:val="yellow"/>
        </w:rPr>
      </w:pPr>
      <w:bookmarkStart w:id="25" w:name="_Ref146732547"/>
    </w:p>
    <w:p w14:paraId="666A18F8" w14:textId="6E5253CA" w:rsidR="002D2471" w:rsidRPr="00D15A2F" w:rsidRDefault="002D2471" w:rsidP="00203AF9">
      <w:pPr>
        <w:snapToGrid w:val="0"/>
        <w:spacing w:after="0" w:line="240" w:lineRule="auto"/>
        <w:contextualSpacing/>
        <w:rPr>
          <w:rFonts w:eastAsia="SimHei"/>
          <w:b/>
          <w:bCs/>
          <w:i/>
          <w:iCs/>
          <w:sz w:val="22"/>
        </w:rPr>
      </w:pPr>
      <w:r w:rsidRPr="002D2471">
        <w:rPr>
          <w:rFonts w:eastAsia="SimHei"/>
          <w:b/>
          <w:bCs/>
          <w:i/>
          <w:iCs/>
          <w:sz w:val="22"/>
          <w:highlight w:val="yellow"/>
        </w:rPr>
        <w:t xml:space="preserve">Proposal </w:t>
      </w:r>
      <w:r w:rsidR="00203AF9">
        <w:rPr>
          <w:rFonts w:eastAsia="SimHei"/>
          <w:b/>
          <w:bCs/>
          <w:i/>
          <w:iCs/>
          <w:sz w:val="22"/>
          <w:highlight w:val="yellow"/>
        </w:rPr>
        <w:t>6.3</w:t>
      </w:r>
      <w:r w:rsidRPr="002D2471">
        <w:rPr>
          <w:rFonts w:eastAsia="SimHei"/>
          <w:b/>
          <w:bCs/>
          <w:i/>
          <w:iCs/>
          <w:sz w:val="22"/>
          <w:highlight w:val="yellow"/>
        </w:rPr>
        <w:t>:</w:t>
      </w:r>
      <w:r w:rsidRPr="00D15A2F">
        <w:rPr>
          <w:rFonts w:eastAsia="SimHei"/>
          <w:b/>
          <w:bCs/>
          <w:i/>
          <w:iCs/>
          <w:sz w:val="22"/>
        </w:rPr>
        <w:t xml:space="preserve"> </w:t>
      </w:r>
      <w:r w:rsidRPr="002D2471">
        <w:rPr>
          <w:rFonts w:eastAsia="SimHei"/>
          <w:i/>
          <w:iCs/>
          <w:sz w:val="22"/>
        </w:rPr>
        <w:t xml:space="preserve">Adopt the following TP to </w:t>
      </w:r>
      <w:r w:rsidRPr="002D2471">
        <w:rPr>
          <w:rFonts w:eastAsia="SimHei" w:hint="eastAsia"/>
          <w:i/>
          <w:iCs/>
          <w:sz w:val="22"/>
        </w:rPr>
        <w:t>TS</w:t>
      </w:r>
      <w:r w:rsidRPr="002D2471">
        <w:rPr>
          <w:rFonts w:eastAsia="SimHei"/>
          <w:i/>
          <w:iCs/>
          <w:sz w:val="22"/>
        </w:rPr>
        <w:t xml:space="preserve"> 38.214</w:t>
      </w:r>
      <w:r w:rsidRPr="002D2471">
        <w:rPr>
          <w:rFonts w:eastAsia="SimHei" w:hint="eastAsia"/>
          <w:i/>
          <w:iCs/>
          <w:sz w:val="22"/>
        </w:rPr>
        <w:t>.</w:t>
      </w:r>
      <w:bookmarkEnd w:id="25"/>
    </w:p>
    <w:tbl>
      <w:tblPr>
        <w:tblStyle w:val="TableGrid"/>
        <w:tblW w:w="0" w:type="auto"/>
        <w:tblLook w:val="04A0" w:firstRow="1" w:lastRow="0" w:firstColumn="1" w:lastColumn="0" w:noHBand="0" w:noVBand="1"/>
      </w:tblPr>
      <w:tblGrid>
        <w:gridCol w:w="10160"/>
      </w:tblGrid>
      <w:tr w:rsidR="002D2471" w:rsidRPr="00203AF9" w14:paraId="06F808D7" w14:textId="77777777" w:rsidTr="002D2471">
        <w:tc>
          <w:tcPr>
            <w:tcW w:w="10386" w:type="dxa"/>
          </w:tcPr>
          <w:p w14:paraId="71F818E5" w14:textId="77777777" w:rsidR="002D2471" w:rsidRPr="00203AF9" w:rsidRDefault="002D2471" w:rsidP="00203AF9">
            <w:pPr>
              <w:snapToGrid w:val="0"/>
              <w:spacing w:before="0" w:after="0" w:line="240" w:lineRule="auto"/>
              <w:contextualSpacing/>
              <w:jc w:val="center"/>
              <w:rPr>
                <w:bCs/>
                <w:color w:val="FF0000"/>
              </w:rPr>
            </w:pPr>
            <w:r w:rsidRPr="00203AF9">
              <w:rPr>
                <w:bCs/>
                <w:color w:val="FF0000"/>
              </w:rPr>
              <w:t>&lt;Unchanged parts omitted&gt;</w:t>
            </w:r>
          </w:p>
          <w:p w14:paraId="55DFF683" w14:textId="77777777" w:rsidR="002D2471" w:rsidRPr="00203AF9" w:rsidRDefault="002D2471" w:rsidP="00203AF9">
            <w:pPr>
              <w:snapToGrid w:val="0"/>
              <w:spacing w:before="0" w:after="0" w:line="240" w:lineRule="auto"/>
              <w:contextualSpacing/>
              <w:rPr>
                <w:b/>
              </w:rPr>
            </w:pPr>
            <w:r w:rsidRPr="00203AF9">
              <w:rPr>
                <w:b/>
              </w:rPr>
              <w:t>6.1.1.1</w:t>
            </w:r>
            <w:r w:rsidRPr="00203AF9">
              <w:rPr>
                <w:b/>
              </w:rPr>
              <w:tab/>
              <w:t>Codebook based UL transmission</w:t>
            </w:r>
          </w:p>
          <w:p w14:paraId="0C00DA08" w14:textId="77777777" w:rsidR="002D2471" w:rsidRPr="00203AF9" w:rsidRDefault="002D2471" w:rsidP="00203AF9">
            <w:pPr>
              <w:snapToGrid w:val="0"/>
              <w:spacing w:before="0" w:after="0" w:line="240" w:lineRule="auto"/>
              <w:contextualSpacing/>
              <w:rPr>
                <w:bCs/>
              </w:rPr>
            </w:pPr>
            <w:r w:rsidRPr="00203AF9">
              <w:rPr>
                <w:bCs/>
              </w:rPr>
              <w:t>…</w:t>
            </w:r>
          </w:p>
          <w:p w14:paraId="17B9219A" w14:textId="77777777" w:rsidR="002D2471" w:rsidRPr="00203AF9" w:rsidRDefault="002D2471" w:rsidP="00203AF9">
            <w:pPr>
              <w:snapToGrid w:val="0"/>
              <w:spacing w:before="0" w:after="0" w:line="240" w:lineRule="auto"/>
              <w:contextualSpacing/>
            </w:pPr>
            <w:r w:rsidRPr="00203AF9">
              <w:t>A UE shall not expect to be configured with higher layer parameter</w:t>
            </w:r>
            <w:r w:rsidRPr="00203AF9">
              <w:rPr>
                <w:i/>
                <w:iCs/>
              </w:rPr>
              <w:t xml:space="preserve"> </w:t>
            </w:r>
            <w:proofErr w:type="spellStart"/>
            <w:r w:rsidRPr="00203AF9">
              <w:rPr>
                <w:i/>
                <w:iCs/>
              </w:rPr>
              <w:t>ul-FullPowerTransmission</w:t>
            </w:r>
            <w:proofErr w:type="spellEnd"/>
            <w:r w:rsidRPr="00203AF9">
              <w:t xml:space="preserve"> set to 'fullpowerMode1</w:t>
            </w:r>
            <w:r w:rsidRPr="00203AF9">
              <w:rPr>
                <w:i/>
                <w:iCs/>
              </w:rPr>
              <w:t xml:space="preserve">' </w:t>
            </w:r>
            <w:r w:rsidRPr="00203AF9">
              <w:t xml:space="preserve">and </w:t>
            </w:r>
            <w:proofErr w:type="spellStart"/>
            <w:r w:rsidRPr="00203AF9">
              <w:rPr>
                <w:i/>
                <w:iCs/>
              </w:rPr>
              <w:t>codebookSubset</w:t>
            </w:r>
            <w:proofErr w:type="spellEnd"/>
            <w:r w:rsidRPr="00203AF9">
              <w:t xml:space="preserve"> or </w:t>
            </w:r>
            <w:r w:rsidRPr="00203AF9">
              <w:rPr>
                <w:i/>
              </w:rPr>
              <w:t>codebookSubsetDCI-0-2</w:t>
            </w:r>
            <w:r w:rsidRPr="00203AF9">
              <w:rPr>
                <w:i/>
                <w:iCs/>
              </w:rPr>
              <w:t xml:space="preserve"> </w:t>
            </w:r>
            <w:r w:rsidRPr="00203AF9">
              <w:t>set to</w:t>
            </w:r>
            <w:r w:rsidRPr="00203AF9">
              <w:rPr>
                <w:i/>
                <w:iCs/>
              </w:rPr>
              <w:t xml:space="preserve"> '</w:t>
            </w:r>
            <w:proofErr w:type="spellStart"/>
            <w:r w:rsidRPr="00203AF9">
              <w:t>fullAndPartialAndNonCoherent</w:t>
            </w:r>
            <w:proofErr w:type="spellEnd"/>
            <w:r w:rsidRPr="00203AF9">
              <w:rPr>
                <w:i/>
                <w:iCs/>
              </w:rPr>
              <w:t xml:space="preserve">' </w:t>
            </w:r>
            <w:r w:rsidRPr="00203AF9">
              <w:t>simultaneously.</w:t>
            </w:r>
          </w:p>
          <w:p w14:paraId="344AC95E" w14:textId="77777777" w:rsidR="002D2471" w:rsidRPr="00203AF9" w:rsidRDefault="002D2471" w:rsidP="00203AF9">
            <w:pPr>
              <w:snapToGrid w:val="0"/>
              <w:spacing w:before="0" w:after="0" w:line="240" w:lineRule="auto"/>
              <w:contextualSpacing/>
            </w:pPr>
          </w:p>
          <w:p w14:paraId="341BEC5F" w14:textId="77777777" w:rsidR="002D2471" w:rsidRPr="00C14BD1" w:rsidRDefault="002D2471" w:rsidP="00203AF9">
            <w:pPr>
              <w:snapToGrid w:val="0"/>
              <w:spacing w:before="0" w:after="0" w:line="240" w:lineRule="auto"/>
              <w:contextualSpacing/>
              <w:rPr>
                <w:color w:val="FF0000"/>
              </w:rPr>
            </w:pPr>
            <w:r w:rsidRPr="00C14BD1">
              <w:rPr>
                <w:color w:val="FF0000"/>
              </w:rPr>
              <w:t>A UE shall not expect to be configured with higher layer parameter</w:t>
            </w:r>
            <w:r w:rsidRPr="00C14BD1">
              <w:rPr>
                <w:i/>
                <w:iCs/>
                <w:color w:val="FF0000"/>
              </w:rPr>
              <w:t xml:space="preserve"> </w:t>
            </w:r>
            <w:proofErr w:type="spellStart"/>
            <w:r w:rsidRPr="00C14BD1">
              <w:rPr>
                <w:i/>
                <w:iCs/>
                <w:color w:val="FF0000"/>
              </w:rPr>
              <w:t>ul-FullPowerTransmission</w:t>
            </w:r>
            <w:proofErr w:type="spellEnd"/>
            <w:r w:rsidRPr="00C14BD1">
              <w:rPr>
                <w:color w:val="FF0000"/>
              </w:rPr>
              <w:t xml:space="preserve"> set to 'fullpowerMode1</w:t>
            </w:r>
            <w:r w:rsidRPr="00C14BD1">
              <w:rPr>
                <w:i/>
                <w:iCs/>
                <w:color w:val="FF0000"/>
              </w:rPr>
              <w:t xml:space="preserve">' </w:t>
            </w:r>
            <w:r w:rsidRPr="00C14BD1">
              <w:rPr>
                <w:color w:val="FF0000"/>
              </w:rPr>
              <w:t xml:space="preserve">and </w:t>
            </w:r>
            <w:proofErr w:type="spellStart"/>
            <w:r w:rsidRPr="00C14BD1">
              <w:rPr>
                <w:i/>
                <w:iCs/>
                <w:color w:val="FF0000"/>
              </w:rPr>
              <w:t>CodebookType</w:t>
            </w:r>
            <w:proofErr w:type="spellEnd"/>
            <w:r w:rsidRPr="00C14BD1">
              <w:rPr>
                <w:i/>
                <w:iCs/>
                <w:color w:val="FF0000"/>
              </w:rPr>
              <w:t xml:space="preserve"> </w:t>
            </w:r>
            <w:r w:rsidRPr="00C14BD1">
              <w:rPr>
                <w:color w:val="FF0000"/>
              </w:rPr>
              <w:t>set to</w:t>
            </w:r>
            <w:r w:rsidRPr="00C14BD1">
              <w:rPr>
                <w:i/>
                <w:iCs/>
                <w:color w:val="FF0000"/>
              </w:rPr>
              <w:t xml:space="preserve"> '</w:t>
            </w:r>
            <w:r w:rsidRPr="00C14BD1">
              <w:rPr>
                <w:color w:val="FF0000"/>
              </w:rPr>
              <w:t>Codebook1</w:t>
            </w:r>
            <w:r w:rsidRPr="00C14BD1">
              <w:rPr>
                <w:i/>
                <w:iCs/>
                <w:color w:val="FF0000"/>
              </w:rPr>
              <w:t xml:space="preserve">' </w:t>
            </w:r>
            <w:r w:rsidRPr="00C14BD1">
              <w:rPr>
                <w:color w:val="FF0000"/>
              </w:rPr>
              <w:t>simultaneously.</w:t>
            </w:r>
          </w:p>
          <w:p w14:paraId="2E47CE75" w14:textId="77777777" w:rsidR="002D2471" w:rsidRPr="00203AF9" w:rsidRDefault="002D2471" w:rsidP="00203AF9">
            <w:pPr>
              <w:snapToGrid w:val="0"/>
              <w:spacing w:before="0" w:after="0" w:line="240" w:lineRule="auto"/>
              <w:contextualSpacing/>
            </w:pPr>
          </w:p>
          <w:p w14:paraId="13C81F18" w14:textId="77777777" w:rsidR="002D2471" w:rsidRPr="00203AF9" w:rsidRDefault="002D2471" w:rsidP="00203AF9">
            <w:pPr>
              <w:snapToGrid w:val="0"/>
              <w:spacing w:before="0" w:after="0" w:line="240" w:lineRule="auto"/>
              <w:contextualSpacing/>
            </w:pPr>
            <w:r w:rsidRPr="00203AF9">
              <w:t xml:space="preserve">The UE shall transmit PUSCH using the same antenna port(s) as the SRS port(s) in the SRS resource(s) indicated by the DCI format 0_1 or 0_2 or by </w:t>
            </w:r>
            <w:proofErr w:type="spellStart"/>
            <w:r w:rsidRPr="00203AF9">
              <w:rPr>
                <w:i/>
              </w:rPr>
              <w:t>configuredGrantConfig</w:t>
            </w:r>
            <w:proofErr w:type="spellEnd"/>
            <w:r w:rsidRPr="00203AF9">
              <w:t xml:space="preserve"> according to clause 6.1.2.3.</w:t>
            </w:r>
          </w:p>
          <w:p w14:paraId="7F5DA538" w14:textId="77777777" w:rsidR="002D2471" w:rsidRPr="00203AF9" w:rsidRDefault="002D2471" w:rsidP="00203AF9">
            <w:pPr>
              <w:snapToGrid w:val="0"/>
              <w:spacing w:before="0" w:after="0" w:line="240" w:lineRule="auto"/>
              <w:contextualSpacing/>
            </w:pPr>
            <w:r w:rsidRPr="00203AF9">
              <w:t>…</w:t>
            </w:r>
          </w:p>
          <w:p w14:paraId="46985CD0" w14:textId="77777777" w:rsidR="002D2471" w:rsidRPr="00203AF9" w:rsidRDefault="002D2471"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70BC683E" w14:textId="77777777" w:rsidR="002D2471" w:rsidRPr="00203AF9" w:rsidRDefault="002D2471" w:rsidP="00203AF9">
            <w:pPr>
              <w:spacing w:before="0" w:after="0" w:line="240" w:lineRule="auto"/>
              <w:contextualSpacing/>
            </w:pPr>
          </w:p>
        </w:tc>
      </w:tr>
    </w:tbl>
    <w:p w14:paraId="56132CCC" w14:textId="77777777" w:rsidR="002D2471" w:rsidRDefault="002D2471" w:rsidP="00203AF9">
      <w:pPr>
        <w:spacing w:after="0" w:line="240" w:lineRule="auto"/>
        <w:contextualSpacing/>
      </w:pPr>
    </w:p>
    <w:p w14:paraId="499E83C5" w14:textId="479DF774" w:rsidR="00203AF9" w:rsidRDefault="00203AF9" w:rsidP="00203AF9">
      <w:pPr>
        <w:spacing w:after="0" w:line="240" w:lineRule="auto"/>
        <w:ind w:firstLine="288"/>
        <w:contextualSpacing/>
        <w:jc w:val="both"/>
        <w:rPr>
          <w:sz w:val="22"/>
          <w:szCs w:val="22"/>
          <w:lang w:eastAsia="zh-CN"/>
        </w:rPr>
      </w:pPr>
      <w:r>
        <w:rPr>
          <w:sz w:val="22"/>
          <w:szCs w:val="22"/>
          <w:lang w:eastAsia="zh-CN"/>
        </w:rPr>
        <w:t xml:space="preserve">To support </w:t>
      </w:r>
      <w:r w:rsidRPr="00203AF9">
        <w:rPr>
          <w:i/>
          <w:iCs/>
          <w:sz w:val="22"/>
          <w:szCs w:val="22"/>
          <w:lang w:eastAsia="zh-CN"/>
        </w:rPr>
        <w:t>fullpowerMode2</w:t>
      </w:r>
      <w:r>
        <w:rPr>
          <w:sz w:val="22"/>
          <w:szCs w:val="22"/>
          <w:lang w:eastAsia="zh-CN"/>
        </w:rPr>
        <w:t xml:space="preserve">, SRS resources in the SRS resource set can be configured with different number of ports, e.g., 1/2/4/8 ports. Then, TPMI indication shall follow according to the configured </w:t>
      </w:r>
      <w:proofErr w:type="spellStart"/>
      <w:r w:rsidRPr="00203AF9">
        <w:rPr>
          <w:i/>
          <w:iCs/>
          <w:sz w:val="22"/>
          <w:szCs w:val="22"/>
          <w:lang w:eastAsia="zh-CN"/>
        </w:rPr>
        <w:t>maxRank</w:t>
      </w:r>
      <w:proofErr w:type="spellEnd"/>
      <w:r w:rsidR="00A779CC">
        <w:rPr>
          <w:i/>
          <w:iCs/>
          <w:sz w:val="22"/>
          <w:szCs w:val="22"/>
          <w:lang w:eastAsia="zh-CN"/>
        </w:rPr>
        <w:t xml:space="preserve"> </w:t>
      </w:r>
      <w:r w:rsidR="00A779CC" w:rsidRPr="00A779CC">
        <w:rPr>
          <w:sz w:val="22"/>
          <w:szCs w:val="22"/>
          <w:lang w:eastAsia="zh-CN"/>
        </w:rPr>
        <w:t>[18]</w:t>
      </w:r>
      <w:r w:rsidRPr="00A779CC">
        <w:rPr>
          <w:sz w:val="22"/>
          <w:szCs w:val="22"/>
          <w:lang w:eastAsia="zh-CN"/>
        </w:rPr>
        <w:t>.</w:t>
      </w:r>
    </w:p>
    <w:p w14:paraId="6131F6A1" w14:textId="77777777" w:rsidR="00203AF9" w:rsidRDefault="00203AF9" w:rsidP="00203AF9">
      <w:pPr>
        <w:spacing w:after="0" w:line="240" w:lineRule="auto"/>
        <w:contextualSpacing/>
        <w:jc w:val="both"/>
        <w:rPr>
          <w:sz w:val="22"/>
          <w:szCs w:val="22"/>
          <w:lang w:eastAsia="zh-CN"/>
        </w:rPr>
      </w:pPr>
    </w:p>
    <w:p w14:paraId="4265DE41" w14:textId="7612AF90" w:rsidR="00203AF9" w:rsidRPr="00600696" w:rsidRDefault="00203AF9" w:rsidP="00061651">
      <w:pPr>
        <w:spacing w:after="0" w:line="240" w:lineRule="auto"/>
        <w:contextualSpacing/>
        <w:jc w:val="both"/>
        <w:rPr>
          <w:i/>
          <w:sz w:val="22"/>
          <w:szCs w:val="22"/>
        </w:rPr>
      </w:pPr>
      <w:r w:rsidRPr="00600696">
        <w:rPr>
          <w:b/>
          <w:i/>
          <w:sz w:val="22"/>
          <w:szCs w:val="22"/>
          <w:highlight w:val="yellow"/>
        </w:rPr>
        <w:t xml:space="preserve">Proposal </w:t>
      </w:r>
      <w:r w:rsidR="00061651" w:rsidRPr="00600696">
        <w:rPr>
          <w:b/>
          <w:i/>
          <w:sz w:val="22"/>
          <w:szCs w:val="22"/>
          <w:highlight w:val="yellow"/>
        </w:rPr>
        <w:t>6.4</w:t>
      </w:r>
      <w:r w:rsidRPr="00600696">
        <w:rPr>
          <w:b/>
          <w:i/>
          <w:sz w:val="22"/>
          <w:szCs w:val="22"/>
          <w:highlight w:val="yellow"/>
        </w:rPr>
        <w:t>:</w:t>
      </w:r>
      <w:r w:rsidR="00061651" w:rsidRPr="00600696">
        <w:rPr>
          <w:b/>
          <w:i/>
          <w:sz w:val="22"/>
          <w:szCs w:val="22"/>
        </w:rPr>
        <w:t xml:space="preserve"> </w:t>
      </w:r>
      <w:r w:rsidR="00061651" w:rsidRPr="00600696">
        <w:rPr>
          <w:rFonts w:eastAsia="SimHei"/>
          <w:i/>
          <w:iCs/>
          <w:sz w:val="22"/>
          <w:szCs w:val="22"/>
        </w:rPr>
        <w:t xml:space="preserve">the following TP to </w:t>
      </w:r>
      <w:r w:rsidRPr="00600696">
        <w:rPr>
          <w:i/>
          <w:sz w:val="22"/>
          <w:szCs w:val="22"/>
        </w:rPr>
        <w:t>TS 38.212.</w:t>
      </w:r>
    </w:p>
    <w:tbl>
      <w:tblPr>
        <w:tblStyle w:val="TableGrid"/>
        <w:tblW w:w="0" w:type="auto"/>
        <w:tblLook w:val="04A0" w:firstRow="1" w:lastRow="0" w:firstColumn="1" w:lastColumn="0" w:noHBand="0" w:noVBand="1"/>
      </w:tblPr>
      <w:tblGrid>
        <w:gridCol w:w="10160"/>
      </w:tblGrid>
      <w:tr w:rsidR="00203AF9" w14:paraId="2CE63C75" w14:textId="77777777" w:rsidTr="00425A5C">
        <w:tc>
          <w:tcPr>
            <w:tcW w:w="10160" w:type="dxa"/>
          </w:tcPr>
          <w:p w14:paraId="512F3FEC" w14:textId="252D281E" w:rsidR="00061651" w:rsidRPr="00061651" w:rsidRDefault="00061651" w:rsidP="00061651">
            <w:pPr>
              <w:keepNext/>
              <w:keepLines/>
              <w:snapToGrid w:val="0"/>
              <w:spacing w:before="0" w:after="0" w:line="240" w:lineRule="auto"/>
              <w:contextualSpacing/>
              <w:jc w:val="left"/>
              <w:rPr>
                <w:rFonts w:ascii="Arial" w:hAnsi="Arial" w:cs="Arial"/>
                <w:sz w:val="24"/>
                <w:szCs w:val="24"/>
                <w:lang w:val="en-US" w:eastAsia="zh-CN"/>
              </w:rPr>
            </w:pPr>
            <w:r w:rsidRPr="00061651">
              <w:rPr>
                <w:rFonts w:ascii="Arial" w:hAnsi="Arial" w:cs="Arial"/>
                <w:sz w:val="24"/>
                <w:szCs w:val="24"/>
                <w:lang w:val="en-US" w:eastAsia="zh-CN"/>
              </w:rPr>
              <w:lastRenderedPageBreak/>
              <w:t xml:space="preserve">7.3.1.1.2 </w:t>
            </w:r>
            <w:r>
              <w:rPr>
                <w:rFonts w:ascii="Arial" w:hAnsi="Arial" w:cs="Arial"/>
                <w:sz w:val="24"/>
                <w:szCs w:val="24"/>
                <w:lang w:val="en-US" w:eastAsia="zh-CN"/>
              </w:rPr>
              <w:t xml:space="preserve">      </w:t>
            </w:r>
            <w:r w:rsidRPr="00061651">
              <w:rPr>
                <w:rFonts w:ascii="Arial" w:hAnsi="Arial" w:cs="Arial"/>
                <w:sz w:val="24"/>
                <w:szCs w:val="24"/>
                <w:lang w:val="en-US" w:eastAsia="zh-CN"/>
              </w:rPr>
              <w:t xml:space="preserve">Format 0_1 </w:t>
            </w:r>
          </w:p>
          <w:p w14:paraId="13EC49F0" w14:textId="7CEDFDD1"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6CB666B8" w14:textId="40C6565F" w:rsidR="00203AF9" w:rsidRDefault="00203AF9" w:rsidP="00203AF9">
            <w:pPr>
              <w:spacing w:before="0" w:after="0" w:line="240" w:lineRule="auto"/>
              <w:contextualSpacing/>
              <w:rPr>
                <w:sz w:val="22"/>
                <w:szCs w:val="22"/>
                <w:lang w:eastAsia="zh-CN"/>
              </w:rPr>
            </w:pPr>
          </w:p>
          <w:p w14:paraId="2C8F8420" w14:textId="77777777" w:rsidR="00203AF9" w:rsidRDefault="00203AF9" w:rsidP="00203AF9">
            <w:pPr>
              <w:spacing w:before="0" w:after="0" w:line="240" w:lineRule="auto"/>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9B3BAB">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3DE9885" w14:textId="77777777" w:rsidR="00203AF9" w:rsidRDefault="00203AF9" w:rsidP="00203AF9">
            <w:pPr>
              <w:spacing w:before="0" w:after="0" w:line="240" w:lineRule="auto"/>
              <w:contextualSpacing/>
              <w:rPr>
                <w:lang w:eastAsia="zh-CN"/>
              </w:rPr>
            </w:pPr>
          </w:p>
          <w:p w14:paraId="18CC8D07" w14:textId="77777777" w:rsidR="00203AF9" w:rsidRPr="009B3BAB" w:rsidRDefault="00203AF9" w:rsidP="00203AF9">
            <w:pPr>
              <w:spacing w:before="0" w:after="0" w:line="240" w:lineRule="auto"/>
              <w:contextualSpacing/>
              <w:rPr>
                <w:color w:val="FF0000"/>
                <w:lang w:eastAsia="zh-CN"/>
              </w:rPr>
            </w:pPr>
            <w:r w:rsidRPr="009B3BAB">
              <w:rPr>
                <w:color w:val="FF0000"/>
                <w:lang w:eastAsia="zh-CN"/>
              </w:rPr>
              <w:t xml:space="preserve">For the higher layer parameter </w:t>
            </w:r>
            <w:proofErr w:type="spellStart"/>
            <w:r w:rsidRPr="00203AF9">
              <w:rPr>
                <w:i/>
                <w:iCs/>
                <w:color w:val="FF0000"/>
                <w:lang w:eastAsia="zh-CN"/>
              </w:rPr>
              <w:t>txConfig</w:t>
            </w:r>
            <w:proofErr w:type="spellEnd"/>
            <w:r w:rsidRPr="00203AF9">
              <w:rPr>
                <w:i/>
                <w:iCs/>
                <w:color w:val="FF0000"/>
                <w:lang w:eastAsia="zh-CN"/>
              </w:rPr>
              <w:t>=codebook</w:t>
            </w:r>
            <w:r w:rsidRPr="009B3BAB">
              <w:rPr>
                <w:color w:val="FF0000"/>
                <w:lang w:eastAsia="zh-CN"/>
              </w:rPr>
              <w:t xml:space="preserve">, if </w:t>
            </w:r>
            <w:proofErr w:type="spellStart"/>
            <w:r w:rsidRPr="00203AF9">
              <w:rPr>
                <w:i/>
                <w:iCs/>
                <w:color w:val="FF0000"/>
                <w:lang w:eastAsia="zh-CN"/>
              </w:rPr>
              <w:t>ul-FullPowerTransmission</w:t>
            </w:r>
            <w:proofErr w:type="spellEnd"/>
            <w:r w:rsidRPr="009B3BAB">
              <w:rPr>
                <w:color w:val="FF0000"/>
                <w:lang w:eastAsia="zh-CN"/>
              </w:rPr>
              <w:t xml:space="preserve"> is configured to </w:t>
            </w:r>
            <w:r w:rsidRPr="00203AF9">
              <w:rPr>
                <w:i/>
                <w:iCs/>
                <w:color w:val="FF0000"/>
                <w:lang w:eastAsia="zh-CN"/>
              </w:rPr>
              <w:t>fullpowerMode2</w:t>
            </w:r>
            <w:r w:rsidRPr="009B3BAB">
              <w:rPr>
                <w:color w:val="FF0000"/>
                <w:lang w:eastAsia="zh-CN"/>
              </w:rPr>
              <w:t xml:space="preserve">,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4F6FA553" w14:textId="77777777" w:rsidR="00203AF9" w:rsidRDefault="00203AF9" w:rsidP="00203AF9">
            <w:pPr>
              <w:spacing w:before="0" w:after="0" w:line="240" w:lineRule="auto"/>
              <w:contextualSpacing/>
              <w:rPr>
                <w:sz w:val="22"/>
                <w:szCs w:val="22"/>
                <w:lang w:eastAsia="zh-CN"/>
              </w:rPr>
            </w:pPr>
          </w:p>
          <w:p w14:paraId="092631A1" w14:textId="77777777"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7A4B115E" w14:textId="6ADD4457" w:rsidR="00203AF9" w:rsidRDefault="00203AF9" w:rsidP="00203AF9">
            <w:pPr>
              <w:spacing w:before="0" w:after="0" w:line="240" w:lineRule="auto"/>
              <w:contextualSpacing/>
              <w:rPr>
                <w:sz w:val="22"/>
                <w:szCs w:val="22"/>
                <w:lang w:eastAsia="zh-CN"/>
              </w:rPr>
            </w:pPr>
          </w:p>
        </w:tc>
      </w:tr>
    </w:tbl>
    <w:p w14:paraId="17AA3158" w14:textId="77777777" w:rsidR="00203AF9" w:rsidRDefault="00203AF9" w:rsidP="00203AF9">
      <w:pPr>
        <w:spacing w:after="0" w:line="240" w:lineRule="auto"/>
        <w:contextualSpacing/>
        <w:jc w:val="both"/>
        <w:rPr>
          <w:sz w:val="22"/>
          <w:szCs w:val="22"/>
          <w:lang w:eastAsia="zh-CN"/>
        </w:rPr>
      </w:pPr>
    </w:p>
    <w:p w14:paraId="37A17F54" w14:textId="77777777" w:rsidR="00203AF9" w:rsidRPr="002D2471" w:rsidRDefault="00203AF9" w:rsidP="00203AF9">
      <w:pPr>
        <w:spacing w:after="0" w:line="240" w:lineRule="auto"/>
        <w:contextualSpacing/>
      </w:pPr>
    </w:p>
    <w:p w14:paraId="4F16166D" w14:textId="77777777" w:rsidR="009A6F46" w:rsidRDefault="009A6F46" w:rsidP="00203AF9">
      <w:pPr>
        <w:pStyle w:val="Caption"/>
        <w:spacing w:before="0" w:after="0" w:line="240" w:lineRule="auto"/>
        <w:contextualSpacing/>
        <w:jc w:val="center"/>
      </w:pPr>
    </w:p>
    <w:p w14:paraId="6F746BFE" w14:textId="1D706D16" w:rsidR="007E052B" w:rsidRDefault="007E052B" w:rsidP="00203AF9">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E052B" w14:paraId="228687EE" w14:textId="77777777" w:rsidTr="00A72ACF">
        <w:tc>
          <w:tcPr>
            <w:tcW w:w="2070" w:type="dxa"/>
            <w:shd w:val="clear" w:color="auto" w:fill="D9D9D9" w:themeFill="background1" w:themeFillShade="D9"/>
          </w:tcPr>
          <w:p w14:paraId="605FDAA5" w14:textId="77777777" w:rsidR="007E052B" w:rsidRDefault="007E052B" w:rsidP="00203AF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853D105" w14:textId="77777777" w:rsidR="007E052B" w:rsidRDefault="007E052B" w:rsidP="00203AF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E052B" w14:paraId="308A7054" w14:textId="77777777" w:rsidTr="00A72ACF">
        <w:tc>
          <w:tcPr>
            <w:tcW w:w="2070" w:type="dxa"/>
          </w:tcPr>
          <w:p w14:paraId="1E198A82" w14:textId="20D99D52" w:rsidR="007E052B" w:rsidRDefault="00034003" w:rsidP="00203AF9">
            <w:pPr>
              <w:spacing w:before="0" w:after="0" w:line="240" w:lineRule="auto"/>
              <w:contextualSpacing/>
              <w:rPr>
                <w:lang w:eastAsia="zh-CN"/>
              </w:rPr>
            </w:pPr>
            <w:r>
              <w:rPr>
                <w:lang w:eastAsia="zh-CN"/>
              </w:rPr>
              <w:t>Samsung</w:t>
            </w:r>
          </w:p>
        </w:tc>
        <w:tc>
          <w:tcPr>
            <w:tcW w:w="8100" w:type="dxa"/>
          </w:tcPr>
          <w:p w14:paraId="689D01AA" w14:textId="4771A750" w:rsidR="007E052B" w:rsidRDefault="00034003" w:rsidP="00203AF9">
            <w:pPr>
              <w:spacing w:before="0" w:after="0" w:line="240" w:lineRule="auto"/>
              <w:contextualSpacing/>
              <w:rPr>
                <w:lang w:eastAsia="zh-CN"/>
              </w:rPr>
            </w:pPr>
            <w:r>
              <w:rPr>
                <w:lang w:eastAsia="zh-CN"/>
              </w:rPr>
              <w:t xml:space="preserve">P 6.1/6.2: do not support; they are non-essential; have already been concluded last meeting (there was no consensus); no need to repeat the same discussion in the maintenance phase; besides, we </w:t>
            </w:r>
            <w:r w:rsidR="00E04714">
              <w:rPr>
                <w:lang w:eastAsia="zh-CN"/>
              </w:rPr>
              <w:t xml:space="preserve">already </w:t>
            </w:r>
            <w:r>
              <w:rPr>
                <w:lang w:eastAsia="zh-CN"/>
              </w:rPr>
              <w:t>support full mode</w:t>
            </w:r>
            <w:r w:rsidR="00E04714">
              <w:rPr>
                <w:lang w:eastAsia="zh-CN"/>
              </w:rPr>
              <w:t xml:space="preserve"> for Ng=2 (i.e. mode 0, </w:t>
            </w:r>
            <w:r>
              <w:rPr>
                <w:lang w:eastAsia="zh-CN"/>
              </w:rPr>
              <w:t>mode 1, and mode 2 based on SRS virtualiz</w:t>
            </w:r>
            <w:r w:rsidR="00E04714">
              <w:rPr>
                <w:lang w:eastAsia="zh-CN"/>
              </w:rPr>
              <w:t>ation)</w:t>
            </w:r>
            <w:r>
              <w:rPr>
                <w:lang w:eastAsia="zh-CN"/>
              </w:rPr>
              <w:t>.</w:t>
            </w:r>
          </w:p>
          <w:p w14:paraId="59549014" w14:textId="77777777" w:rsidR="00034003" w:rsidRDefault="00034003" w:rsidP="00203AF9">
            <w:pPr>
              <w:spacing w:before="0" w:after="0" w:line="240" w:lineRule="auto"/>
              <w:contextualSpacing/>
              <w:rPr>
                <w:lang w:eastAsia="zh-CN"/>
              </w:rPr>
            </w:pPr>
          </w:p>
          <w:p w14:paraId="54E356EC" w14:textId="1A0A217C" w:rsidR="00034003" w:rsidRDefault="00034003" w:rsidP="00203AF9">
            <w:pPr>
              <w:spacing w:before="0" w:after="0" w:line="240" w:lineRule="auto"/>
              <w:contextualSpacing/>
              <w:rPr>
                <w:lang w:eastAsia="zh-CN"/>
              </w:rPr>
            </w:pPr>
            <w:r>
              <w:rPr>
                <w:lang w:eastAsia="zh-CN"/>
              </w:rPr>
              <w:t>P6.3: OK</w:t>
            </w:r>
          </w:p>
        </w:tc>
      </w:tr>
      <w:tr w:rsidR="007E052B" w14:paraId="5A077147" w14:textId="77777777" w:rsidTr="00A72ACF">
        <w:tc>
          <w:tcPr>
            <w:tcW w:w="2070" w:type="dxa"/>
          </w:tcPr>
          <w:p w14:paraId="4A042320" w14:textId="40BD7863" w:rsidR="007E052B" w:rsidRDefault="001C3ADB" w:rsidP="00203AF9">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645ADC8E" w14:textId="77777777" w:rsidR="007E052B" w:rsidRDefault="001C3ADB" w:rsidP="00203AF9">
            <w:pPr>
              <w:spacing w:before="0" w:after="0" w:line="240" w:lineRule="auto"/>
              <w:contextualSpacing/>
              <w:rPr>
                <w:lang w:val="en-US" w:eastAsia="zh-CN"/>
              </w:rPr>
            </w:pPr>
            <w:r>
              <w:rPr>
                <w:rFonts w:hint="eastAsia"/>
                <w:lang w:val="en-US" w:eastAsia="zh-CN"/>
              </w:rPr>
              <w:t>P</w:t>
            </w:r>
            <w:r>
              <w:rPr>
                <w:lang w:val="en-US" w:eastAsia="zh-CN"/>
              </w:rPr>
              <w:t xml:space="preserve">6.1: </w:t>
            </w:r>
            <w:r w:rsidR="00C50922">
              <w:rPr>
                <w:lang w:val="en-US" w:eastAsia="zh-CN"/>
              </w:rPr>
              <w:t xml:space="preserve">It is not a complete solution to us. We prefer to further indicate the </w:t>
            </w:r>
            <w:r w:rsidR="007644D1">
              <w:rPr>
                <w:lang w:val="en-US" w:eastAsia="zh-CN"/>
              </w:rPr>
              <w:t>sub cases (e.g., which antenna group(s) support full power) for each category.</w:t>
            </w:r>
          </w:p>
          <w:p w14:paraId="462E1A1D" w14:textId="77777777" w:rsidR="00956136" w:rsidRDefault="00956136" w:rsidP="00203AF9">
            <w:pPr>
              <w:spacing w:before="0" w:after="0" w:line="240" w:lineRule="auto"/>
              <w:contextualSpacing/>
              <w:rPr>
                <w:lang w:val="en-US" w:eastAsia="zh-CN"/>
              </w:rPr>
            </w:pPr>
            <w:r>
              <w:rPr>
                <w:lang w:val="en-US" w:eastAsia="zh-CN"/>
              </w:rPr>
              <w:t>P6.2: support.</w:t>
            </w:r>
          </w:p>
          <w:p w14:paraId="65568B38" w14:textId="77777777" w:rsidR="00956136" w:rsidRDefault="00DD18FE" w:rsidP="00203AF9">
            <w:pPr>
              <w:spacing w:before="0" w:after="0" w:line="240" w:lineRule="auto"/>
              <w:contextualSpacing/>
              <w:rPr>
                <w:lang w:val="en-US" w:eastAsia="zh-CN"/>
              </w:rPr>
            </w:pPr>
            <w:r>
              <w:rPr>
                <w:rFonts w:hint="eastAsia"/>
                <w:lang w:val="en-US" w:eastAsia="zh-CN"/>
              </w:rPr>
              <w:t>P</w:t>
            </w:r>
            <w:r>
              <w:rPr>
                <w:lang w:val="en-US" w:eastAsia="zh-CN"/>
              </w:rPr>
              <w:t>6.3: OK.</w:t>
            </w:r>
          </w:p>
          <w:p w14:paraId="1BC46FF3" w14:textId="36080332" w:rsidR="00DD18FE" w:rsidRDefault="009D656C" w:rsidP="00203AF9">
            <w:pPr>
              <w:spacing w:before="0" w:after="0" w:line="240" w:lineRule="auto"/>
              <w:contextualSpacing/>
              <w:rPr>
                <w:lang w:val="en-US" w:eastAsia="zh-CN"/>
              </w:rPr>
            </w:pPr>
            <w:r>
              <w:rPr>
                <w:rFonts w:hint="eastAsia"/>
                <w:lang w:val="en-US" w:eastAsia="zh-CN"/>
              </w:rPr>
              <w:t>P</w:t>
            </w:r>
            <w:r>
              <w:rPr>
                <w:lang w:val="en-US" w:eastAsia="zh-CN"/>
              </w:rPr>
              <w:t xml:space="preserve">6.4: </w:t>
            </w:r>
            <w:r w:rsidR="00BA5944">
              <w:rPr>
                <w:lang w:val="en-US" w:eastAsia="zh-CN"/>
              </w:rPr>
              <w:t>support.</w:t>
            </w:r>
          </w:p>
        </w:tc>
      </w:tr>
      <w:tr w:rsidR="00425A5C" w14:paraId="7A9268C9" w14:textId="77777777" w:rsidTr="00A72ACF">
        <w:tc>
          <w:tcPr>
            <w:tcW w:w="2070" w:type="dxa"/>
          </w:tcPr>
          <w:p w14:paraId="6A918CE1" w14:textId="45D3E013" w:rsidR="00425A5C" w:rsidRDefault="00425A5C" w:rsidP="00425A5C">
            <w:pPr>
              <w:spacing w:before="0" w:after="0" w:line="240" w:lineRule="auto"/>
              <w:contextualSpacing/>
              <w:rPr>
                <w:lang w:eastAsia="zh-CN"/>
              </w:rPr>
            </w:pPr>
            <w:r>
              <w:rPr>
                <w:rFonts w:eastAsia="Malgun Gothic" w:hint="eastAsia"/>
                <w:lang w:eastAsia="ko-KR"/>
              </w:rPr>
              <w:t>LG Electronics</w:t>
            </w:r>
          </w:p>
        </w:tc>
        <w:tc>
          <w:tcPr>
            <w:tcW w:w="8100" w:type="dxa"/>
          </w:tcPr>
          <w:p w14:paraId="45E3B37A" w14:textId="7CB26E2C" w:rsidR="00425A5C" w:rsidRDefault="00425A5C" w:rsidP="00425A5C">
            <w:pPr>
              <w:spacing w:before="0" w:after="0" w:line="240" w:lineRule="auto"/>
              <w:contextualSpacing/>
              <w:rPr>
                <w:lang w:val="en-US" w:eastAsia="zh-CN"/>
              </w:rPr>
            </w:pPr>
            <w:r>
              <w:rPr>
                <w:rFonts w:hint="eastAsia"/>
                <w:lang w:val="en-US" w:eastAsia="zh-CN"/>
              </w:rPr>
              <w:t>P</w:t>
            </w:r>
            <w:r>
              <w:rPr>
                <w:lang w:val="en-US" w:eastAsia="zh-CN"/>
              </w:rPr>
              <w:t xml:space="preserve">6.1: Our preference is full flexibility (Alt1). But, it seems the situation remains the same as in the last meeting. </w:t>
            </w:r>
          </w:p>
          <w:p w14:paraId="4B691993" w14:textId="7D61D346" w:rsidR="00425A5C" w:rsidRDefault="00425A5C" w:rsidP="00425A5C">
            <w:pPr>
              <w:spacing w:before="0" w:after="0" w:line="240" w:lineRule="auto"/>
              <w:contextualSpacing/>
              <w:rPr>
                <w:lang w:val="en-US" w:eastAsia="zh-CN"/>
              </w:rPr>
            </w:pPr>
            <w:r>
              <w:rPr>
                <w:lang w:val="en-US" w:eastAsia="zh-CN"/>
              </w:rPr>
              <w:t>P6.2: Can live with it. But it is also ok not to support.</w:t>
            </w:r>
          </w:p>
          <w:p w14:paraId="1A0701EF" w14:textId="77777777" w:rsidR="00425A5C" w:rsidRDefault="00425A5C" w:rsidP="00425A5C">
            <w:pPr>
              <w:spacing w:before="0" w:after="0" w:line="240" w:lineRule="auto"/>
              <w:contextualSpacing/>
              <w:rPr>
                <w:lang w:val="en-US" w:eastAsia="zh-CN"/>
              </w:rPr>
            </w:pPr>
            <w:r>
              <w:rPr>
                <w:rFonts w:hint="eastAsia"/>
                <w:lang w:val="en-US" w:eastAsia="zh-CN"/>
              </w:rPr>
              <w:t>P</w:t>
            </w:r>
            <w:r>
              <w:rPr>
                <w:lang w:val="en-US" w:eastAsia="zh-CN"/>
              </w:rPr>
              <w:t>6.3: OK.</w:t>
            </w:r>
          </w:p>
          <w:p w14:paraId="6CD676A4" w14:textId="0B8656FB" w:rsidR="00425A5C" w:rsidRPr="00293F52" w:rsidRDefault="00425A5C" w:rsidP="00212966">
            <w:pPr>
              <w:spacing w:before="0" w:after="0" w:line="240" w:lineRule="auto"/>
              <w:contextualSpacing/>
              <w:rPr>
                <w:lang w:val="en-CA" w:eastAsia="zh-CN"/>
              </w:rPr>
            </w:pPr>
            <w:r>
              <w:rPr>
                <w:rFonts w:hint="eastAsia"/>
                <w:lang w:val="en-US" w:eastAsia="zh-CN"/>
              </w:rPr>
              <w:t>P</w:t>
            </w:r>
            <w:r>
              <w:rPr>
                <w:lang w:val="en-US" w:eastAsia="zh-CN"/>
              </w:rPr>
              <w:t xml:space="preserve">6.4: </w:t>
            </w:r>
            <w:r w:rsidR="00212966">
              <w:rPr>
                <w:lang w:val="en-US" w:eastAsia="zh-CN"/>
              </w:rPr>
              <w:t>ok</w:t>
            </w:r>
          </w:p>
        </w:tc>
      </w:tr>
      <w:tr w:rsidR="007E052B" w14:paraId="2E4965F0" w14:textId="77777777" w:rsidTr="00A72ACF">
        <w:trPr>
          <w:trHeight w:val="242"/>
        </w:trPr>
        <w:tc>
          <w:tcPr>
            <w:tcW w:w="2070" w:type="dxa"/>
          </w:tcPr>
          <w:p w14:paraId="5DCAE6EC" w14:textId="579DEAF1" w:rsidR="007E052B" w:rsidRDefault="008A0D86" w:rsidP="00203AF9">
            <w:pPr>
              <w:spacing w:before="0" w:after="0" w:line="240" w:lineRule="auto"/>
              <w:contextualSpacing/>
              <w:rPr>
                <w:lang w:eastAsia="zh-CN"/>
              </w:rPr>
            </w:pPr>
            <w:r>
              <w:rPr>
                <w:rFonts w:hint="eastAsia"/>
                <w:lang w:eastAsia="zh-CN"/>
              </w:rPr>
              <w:t>O</w:t>
            </w:r>
            <w:r>
              <w:rPr>
                <w:lang w:eastAsia="zh-CN"/>
              </w:rPr>
              <w:t>PPO</w:t>
            </w:r>
          </w:p>
        </w:tc>
        <w:tc>
          <w:tcPr>
            <w:tcW w:w="8100" w:type="dxa"/>
          </w:tcPr>
          <w:p w14:paraId="39479B17" w14:textId="77777777" w:rsidR="007E052B" w:rsidRDefault="008A0D86" w:rsidP="00203AF9">
            <w:pPr>
              <w:spacing w:before="0" w:after="0" w:line="240" w:lineRule="auto"/>
              <w:contextualSpacing/>
              <w:rPr>
                <w:lang w:eastAsia="zh-CN"/>
              </w:rPr>
            </w:pPr>
            <w:r>
              <w:rPr>
                <w:rFonts w:hint="eastAsia"/>
                <w:lang w:eastAsia="zh-CN"/>
              </w:rPr>
              <w:t>F</w:t>
            </w:r>
            <w:r>
              <w:rPr>
                <w:lang w:eastAsia="zh-CN"/>
              </w:rPr>
              <w:t xml:space="preserve">or P6.1, we prefer Alt.1 which provide more flexibility for UE reporting. </w:t>
            </w:r>
          </w:p>
          <w:p w14:paraId="4C09C7F8" w14:textId="164FCE95" w:rsidR="008A0D86" w:rsidRDefault="008A0D86" w:rsidP="00203AF9">
            <w:pPr>
              <w:spacing w:before="0" w:after="0" w:line="240" w:lineRule="auto"/>
              <w:contextualSpacing/>
              <w:rPr>
                <w:lang w:eastAsia="zh-CN"/>
              </w:rPr>
            </w:pPr>
            <w:r>
              <w:rPr>
                <w:rFonts w:hint="eastAsia"/>
                <w:lang w:eastAsia="zh-CN"/>
              </w:rPr>
              <w:t>F</w:t>
            </w:r>
            <w:r>
              <w:rPr>
                <w:lang w:eastAsia="zh-CN"/>
              </w:rPr>
              <w:t xml:space="preserve">ine with other proposals. </w:t>
            </w:r>
          </w:p>
        </w:tc>
      </w:tr>
      <w:tr w:rsidR="003D3C71" w14:paraId="3AC7AC85" w14:textId="77777777" w:rsidTr="00A72ACF">
        <w:tc>
          <w:tcPr>
            <w:tcW w:w="2070" w:type="dxa"/>
          </w:tcPr>
          <w:p w14:paraId="50D870CB" w14:textId="3D82FC34" w:rsidR="003D3C71" w:rsidRPr="00414863" w:rsidRDefault="003D3C71" w:rsidP="003D3C71">
            <w:pPr>
              <w:spacing w:before="0" w:after="0" w:line="240" w:lineRule="auto"/>
              <w:contextualSpacing/>
              <w:rPr>
                <w:rFonts w:eastAsiaTheme="minorEastAsia"/>
                <w:bCs/>
                <w:iCs/>
                <w:color w:val="000000"/>
                <w:lang w:eastAsia="zh-CN"/>
              </w:rPr>
            </w:pPr>
            <w:r>
              <w:rPr>
                <w:lang w:eastAsia="zh-CN"/>
              </w:rPr>
              <w:t>QC</w:t>
            </w:r>
          </w:p>
        </w:tc>
        <w:tc>
          <w:tcPr>
            <w:tcW w:w="8100" w:type="dxa"/>
          </w:tcPr>
          <w:p w14:paraId="651239CB" w14:textId="77777777" w:rsidR="003D3C71" w:rsidRDefault="003D3C71" w:rsidP="003D3C71">
            <w:pPr>
              <w:spacing w:before="0" w:after="0" w:line="240" w:lineRule="auto"/>
              <w:contextualSpacing/>
              <w:rPr>
                <w:sz w:val="22"/>
                <w:szCs w:val="22"/>
              </w:rPr>
            </w:pPr>
            <w:r w:rsidRPr="00734B63">
              <w:rPr>
                <w:sz w:val="22"/>
                <w:szCs w:val="22"/>
              </w:rPr>
              <w:t>Updated Proposal 6.1:</w:t>
            </w:r>
            <w:r>
              <w:rPr>
                <w:sz w:val="22"/>
                <w:szCs w:val="22"/>
              </w:rPr>
              <w:t xml:space="preserve"> We don’t support this proposal. We don’t see how this help gNB to decide which precoders can support full power, as gNB does not know which antenna group(s) can deliver full power. For example, for category 1, gNB only know one of the 4 antenna groups can deliver full power but it does not know which one. How should gNB schedule precoder for PUSCH transmission?</w:t>
            </w:r>
          </w:p>
          <w:p w14:paraId="074017F6" w14:textId="77777777" w:rsidR="003D3C71" w:rsidRDefault="003D3C71" w:rsidP="003D3C71">
            <w:pPr>
              <w:spacing w:before="0" w:after="0" w:line="240" w:lineRule="auto"/>
              <w:contextualSpacing/>
              <w:rPr>
                <w:lang w:eastAsia="zh-CN"/>
              </w:rPr>
            </w:pPr>
          </w:p>
          <w:p w14:paraId="40E3EB78" w14:textId="77777777" w:rsidR="003D3C71" w:rsidRDefault="003D3C71" w:rsidP="003D3C71">
            <w:pPr>
              <w:spacing w:before="0" w:after="0" w:line="240" w:lineRule="auto"/>
              <w:contextualSpacing/>
              <w:rPr>
                <w:lang w:eastAsia="zh-CN"/>
              </w:rPr>
            </w:pPr>
            <w:r>
              <w:rPr>
                <w:lang w:eastAsia="zh-CN"/>
              </w:rPr>
              <w:t xml:space="preserve">If we continue the discussion of this topic, we have another proposal which we believe is better. Our proposal uses 8 bits to signal UE capability for Ng=4. Each antenna group uses 2 bits. The 2 bits indicate whether the antenna group can deliver full power, or full power/2, full power/3, or full power/4. The following is an example of how to use the 2 bits for </w:t>
            </w:r>
            <w:proofErr w:type="spellStart"/>
            <w:proofErr w:type="gramStart"/>
            <w:r>
              <w:rPr>
                <w:lang w:eastAsia="zh-CN"/>
              </w:rPr>
              <w:t>a</w:t>
            </w:r>
            <w:proofErr w:type="spellEnd"/>
            <w:proofErr w:type="gramEnd"/>
            <w:r>
              <w:rPr>
                <w:lang w:eastAsia="zh-CN"/>
              </w:rPr>
              <w:t xml:space="preserve"> antenna group for a PC 3 UE. </w:t>
            </w:r>
          </w:p>
          <w:p w14:paraId="02CD2FCB" w14:textId="77777777" w:rsidR="003D3C71" w:rsidRPr="007264E1" w:rsidRDefault="003D3C71" w:rsidP="003D3C71">
            <w:pPr>
              <w:numPr>
                <w:ilvl w:val="0"/>
                <w:numId w:val="55"/>
              </w:numPr>
              <w:spacing w:before="0" w:after="0" w:line="240" w:lineRule="auto"/>
              <w:contextualSpacing/>
              <w:jc w:val="left"/>
              <w:rPr>
                <w:lang w:val="en-US" w:eastAsia="zh-CN"/>
              </w:rPr>
            </w:pPr>
            <w:r w:rsidRPr="007264E1">
              <w:rPr>
                <w:lang w:val="en-US" w:eastAsia="zh-CN"/>
              </w:rPr>
              <w:t>Full power/4 (17dBm) -&gt; 00</w:t>
            </w:r>
          </w:p>
          <w:p w14:paraId="14AF2004" w14:textId="77777777" w:rsidR="003D3C71" w:rsidRPr="00092AC9" w:rsidRDefault="003D3C71" w:rsidP="003D3C71">
            <w:pPr>
              <w:numPr>
                <w:ilvl w:val="0"/>
                <w:numId w:val="55"/>
              </w:numPr>
              <w:spacing w:before="0" w:after="0" w:line="240" w:lineRule="auto"/>
              <w:contextualSpacing/>
              <w:jc w:val="left"/>
              <w:rPr>
                <w:lang w:val="en-US" w:eastAsia="zh-CN"/>
              </w:rPr>
            </w:pPr>
            <w:r w:rsidRPr="007264E1">
              <w:rPr>
                <w:lang w:val="en-US" w:eastAsia="zh-CN"/>
              </w:rPr>
              <w:t>Full power/</w:t>
            </w:r>
            <w:r>
              <w:rPr>
                <w:lang w:val="en-US" w:eastAsia="zh-CN"/>
              </w:rPr>
              <w:t>3</w:t>
            </w:r>
            <w:r w:rsidRPr="007264E1">
              <w:rPr>
                <w:lang w:val="en-US" w:eastAsia="zh-CN"/>
              </w:rPr>
              <w:t xml:space="preserve"> (</w:t>
            </w:r>
            <w:r>
              <w:rPr>
                <w:lang w:val="en-US" w:eastAsia="zh-CN"/>
              </w:rPr>
              <w:t>18.2</w:t>
            </w:r>
            <w:r w:rsidRPr="007264E1">
              <w:rPr>
                <w:lang w:val="en-US" w:eastAsia="zh-CN"/>
              </w:rPr>
              <w:t>dBm) -&gt; 01</w:t>
            </w:r>
          </w:p>
          <w:p w14:paraId="1D6C05CF" w14:textId="77777777" w:rsidR="003D3C71" w:rsidRDefault="003D3C71" w:rsidP="003D3C71">
            <w:pPr>
              <w:numPr>
                <w:ilvl w:val="0"/>
                <w:numId w:val="55"/>
              </w:numPr>
              <w:spacing w:before="0" w:after="0" w:line="240" w:lineRule="auto"/>
              <w:contextualSpacing/>
              <w:jc w:val="left"/>
              <w:rPr>
                <w:lang w:val="en-US" w:eastAsia="zh-CN"/>
              </w:rPr>
            </w:pPr>
            <w:r w:rsidRPr="007264E1">
              <w:rPr>
                <w:lang w:val="en-US" w:eastAsia="zh-CN"/>
              </w:rPr>
              <w:t>Full power/2 (20dBm) -&gt; 1</w:t>
            </w:r>
            <w:r>
              <w:rPr>
                <w:lang w:val="en-US" w:eastAsia="zh-CN"/>
              </w:rPr>
              <w:t>0</w:t>
            </w:r>
          </w:p>
          <w:p w14:paraId="5427A433" w14:textId="77777777" w:rsidR="003D3C71" w:rsidRPr="007264E1" w:rsidRDefault="003D3C71" w:rsidP="003D3C71">
            <w:pPr>
              <w:numPr>
                <w:ilvl w:val="0"/>
                <w:numId w:val="55"/>
              </w:numPr>
              <w:spacing w:before="0" w:after="0" w:line="240" w:lineRule="auto"/>
              <w:contextualSpacing/>
              <w:jc w:val="left"/>
              <w:rPr>
                <w:lang w:val="en-US" w:eastAsia="zh-CN"/>
              </w:rPr>
            </w:pPr>
            <w:r w:rsidRPr="007264E1">
              <w:rPr>
                <w:lang w:val="en-US" w:eastAsia="zh-CN"/>
              </w:rPr>
              <w:t xml:space="preserve">Full power (23dBm) -&gt; </w:t>
            </w:r>
            <w:r>
              <w:rPr>
                <w:lang w:val="en-US" w:eastAsia="zh-CN"/>
              </w:rPr>
              <w:t>11</w:t>
            </w:r>
          </w:p>
          <w:p w14:paraId="0FD315BE" w14:textId="77777777" w:rsidR="003D3C71" w:rsidRDefault="003D3C71" w:rsidP="003D3C71">
            <w:pPr>
              <w:spacing w:before="0" w:after="0" w:line="240" w:lineRule="auto"/>
              <w:contextualSpacing/>
              <w:rPr>
                <w:lang w:eastAsia="zh-CN"/>
              </w:rPr>
            </w:pPr>
          </w:p>
          <w:p w14:paraId="2FF5CC00" w14:textId="77777777" w:rsidR="003D3C71" w:rsidRDefault="003D3C71" w:rsidP="003D3C71">
            <w:pPr>
              <w:spacing w:before="0" w:after="0" w:line="240" w:lineRule="auto"/>
              <w:contextualSpacing/>
              <w:rPr>
                <w:lang w:eastAsia="zh-CN"/>
              </w:rPr>
            </w:pPr>
            <w:r>
              <w:rPr>
                <w:lang w:eastAsia="zh-CN"/>
              </w:rPr>
              <w:t xml:space="preserve">It seems with the above scheme, using in total 8 bits is sufficient to cover most of the antenna PA combinations (if not all). And the overhead is in between 14 and 4. We think it can be considered as a way forward. </w:t>
            </w:r>
          </w:p>
          <w:p w14:paraId="039FFBC3" w14:textId="77777777" w:rsidR="003D3C71" w:rsidRDefault="003D3C71" w:rsidP="003D3C71">
            <w:pPr>
              <w:spacing w:before="0" w:after="0" w:line="240" w:lineRule="auto"/>
              <w:contextualSpacing/>
              <w:rPr>
                <w:lang w:eastAsia="zh-CN"/>
              </w:rPr>
            </w:pPr>
          </w:p>
          <w:p w14:paraId="2B8A2090" w14:textId="77777777" w:rsidR="003D3C71" w:rsidRDefault="003D3C71" w:rsidP="003D3C71">
            <w:pPr>
              <w:spacing w:before="0" w:after="0" w:line="240" w:lineRule="auto"/>
              <w:contextualSpacing/>
              <w:rPr>
                <w:lang w:eastAsia="zh-CN"/>
              </w:rPr>
            </w:pPr>
            <w:r>
              <w:rPr>
                <w:lang w:eastAsia="zh-CN"/>
              </w:rPr>
              <w:t xml:space="preserve">With the above analysis, we have the following proposal. </w:t>
            </w:r>
          </w:p>
          <w:p w14:paraId="6D0FFB0B" w14:textId="77777777" w:rsidR="003D3C71" w:rsidRDefault="003D3C71" w:rsidP="003D3C71">
            <w:pPr>
              <w:spacing w:before="0" w:after="0" w:line="240" w:lineRule="auto"/>
              <w:contextualSpacing/>
              <w:rPr>
                <w:lang w:eastAsia="zh-CN"/>
              </w:rPr>
            </w:pPr>
          </w:p>
          <w:p w14:paraId="191EC0D2" w14:textId="77777777" w:rsidR="003D3C71" w:rsidRPr="00F6373F" w:rsidRDefault="003D3C71" w:rsidP="003D3C71">
            <w:pPr>
              <w:spacing w:before="0" w:after="0" w:line="240" w:lineRule="auto"/>
              <w:contextualSpacing/>
              <w:rPr>
                <w:b/>
                <w:bCs/>
              </w:rPr>
            </w:pPr>
            <w:r w:rsidRPr="00F6373F">
              <w:rPr>
                <w:b/>
                <w:bCs/>
                <w:u w:val="single"/>
                <w:lang w:eastAsia="zh-CN"/>
              </w:rPr>
              <w:t>Proposal:</w:t>
            </w:r>
            <w:r w:rsidRPr="00F6373F">
              <w:rPr>
                <w:b/>
                <w:bCs/>
                <w:lang w:eastAsia="zh-CN"/>
              </w:rPr>
              <w:t xml:space="preserve"> </w:t>
            </w:r>
            <w:r w:rsidRPr="00F6373F">
              <w:rPr>
                <w:b/>
                <w:bCs/>
              </w:rPr>
              <w:t xml:space="preserve">For an 8TX UE, configured for full power transmission with ‘fullpowerMode2’, for when Ng=4, for each antenna group, UE use 2 bits (b0b1) to report the power level that the antenna group can support, as the following. </w:t>
            </w:r>
          </w:p>
          <w:p w14:paraId="4BD7FA73" w14:textId="77777777" w:rsidR="003D3C71" w:rsidRPr="00F6373F" w:rsidRDefault="003D3C71" w:rsidP="003D3C71">
            <w:pPr>
              <w:pStyle w:val="ListParagraph"/>
              <w:numPr>
                <w:ilvl w:val="0"/>
                <w:numId w:val="56"/>
              </w:numPr>
              <w:spacing w:before="0" w:line="240" w:lineRule="auto"/>
              <w:ind w:left="402" w:hanging="402"/>
              <w:contextualSpacing/>
              <w:jc w:val="left"/>
              <w:rPr>
                <w:rFonts w:ascii="Times New Roman" w:hAnsi="Times New Roman"/>
                <w:b/>
                <w:bCs/>
                <w:sz w:val="20"/>
                <w:szCs w:val="20"/>
                <w:lang w:eastAsia="zh-CN"/>
              </w:rPr>
            </w:pPr>
            <w:r w:rsidRPr="00F6373F">
              <w:rPr>
                <w:rFonts w:ascii="Times New Roman" w:hAnsi="Times New Roman"/>
                <w:b/>
                <w:bCs/>
                <w:sz w:val="20"/>
                <w:szCs w:val="20"/>
                <w:lang w:eastAsia="zh-CN"/>
              </w:rPr>
              <w:t>b0b1=00, If the antenna group can support f</w:t>
            </w:r>
            <w:r w:rsidRPr="007264E1">
              <w:rPr>
                <w:rFonts w:ascii="Times New Roman" w:hAnsi="Times New Roman"/>
                <w:b/>
                <w:bCs/>
                <w:sz w:val="20"/>
                <w:szCs w:val="20"/>
                <w:lang w:eastAsia="zh-CN"/>
              </w:rPr>
              <w:t>ull power/4</w:t>
            </w:r>
            <w:r w:rsidRPr="00F6373F">
              <w:rPr>
                <w:rFonts w:ascii="Times New Roman" w:hAnsi="Times New Roman"/>
                <w:b/>
                <w:bCs/>
                <w:sz w:val="20"/>
                <w:szCs w:val="20"/>
                <w:lang w:eastAsia="zh-CN"/>
              </w:rPr>
              <w:t xml:space="preserve">. </w:t>
            </w:r>
          </w:p>
          <w:p w14:paraId="37AFF687" w14:textId="77777777" w:rsidR="003D3C71" w:rsidRPr="00F6373F" w:rsidRDefault="003D3C71" w:rsidP="003D3C71">
            <w:pPr>
              <w:pStyle w:val="ListParagraph"/>
              <w:numPr>
                <w:ilvl w:val="0"/>
                <w:numId w:val="56"/>
              </w:numPr>
              <w:spacing w:before="0" w:line="240" w:lineRule="auto"/>
              <w:ind w:left="402" w:hanging="402"/>
              <w:contextualSpacing/>
              <w:jc w:val="left"/>
              <w:rPr>
                <w:rFonts w:ascii="Times New Roman" w:hAnsi="Times New Roman"/>
                <w:b/>
                <w:bCs/>
                <w:sz w:val="20"/>
                <w:szCs w:val="20"/>
                <w:lang w:eastAsia="zh-CN"/>
              </w:rPr>
            </w:pPr>
            <w:r w:rsidRPr="00F6373F">
              <w:rPr>
                <w:rFonts w:ascii="Times New Roman" w:hAnsi="Times New Roman"/>
                <w:b/>
                <w:bCs/>
                <w:sz w:val="20"/>
                <w:szCs w:val="20"/>
                <w:lang w:eastAsia="zh-CN"/>
              </w:rPr>
              <w:t>b0b1=01, If the antenna group can support f</w:t>
            </w:r>
            <w:r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3. </w:t>
            </w:r>
          </w:p>
          <w:p w14:paraId="74917055" w14:textId="77777777" w:rsidR="003D3C71" w:rsidRPr="00F6373F" w:rsidRDefault="003D3C71" w:rsidP="003D3C71">
            <w:pPr>
              <w:pStyle w:val="ListParagraph"/>
              <w:numPr>
                <w:ilvl w:val="0"/>
                <w:numId w:val="56"/>
              </w:numPr>
              <w:spacing w:before="0" w:line="240" w:lineRule="auto"/>
              <w:ind w:left="402" w:hanging="402"/>
              <w:contextualSpacing/>
              <w:jc w:val="left"/>
              <w:rPr>
                <w:rFonts w:ascii="Times New Roman" w:hAnsi="Times New Roman"/>
                <w:b/>
                <w:bCs/>
                <w:sz w:val="20"/>
                <w:szCs w:val="20"/>
                <w:lang w:eastAsia="zh-CN"/>
              </w:rPr>
            </w:pPr>
            <w:r w:rsidRPr="00F6373F">
              <w:rPr>
                <w:rFonts w:ascii="Times New Roman" w:hAnsi="Times New Roman"/>
                <w:b/>
                <w:bCs/>
                <w:sz w:val="20"/>
                <w:szCs w:val="20"/>
                <w:lang w:eastAsia="zh-CN"/>
              </w:rPr>
              <w:t>b0b1=10, If the antenna group can support f</w:t>
            </w:r>
            <w:r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2. </w:t>
            </w:r>
          </w:p>
          <w:p w14:paraId="0A8F5E2D" w14:textId="77777777" w:rsidR="003D3C71" w:rsidRPr="00F6373F" w:rsidRDefault="003D3C71" w:rsidP="003D3C71">
            <w:pPr>
              <w:pStyle w:val="ListParagraph"/>
              <w:numPr>
                <w:ilvl w:val="0"/>
                <w:numId w:val="56"/>
              </w:numPr>
              <w:spacing w:before="0" w:line="240" w:lineRule="auto"/>
              <w:ind w:left="402" w:hanging="402"/>
              <w:contextualSpacing/>
              <w:jc w:val="left"/>
              <w:rPr>
                <w:rFonts w:ascii="Times New Roman" w:hAnsi="Times New Roman"/>
                <w:b/>
                <w:bCs/>
                <w:sz w:val="20"/>
                <w:szCs w:val="20"/>
                <w:lang w:eastAsia="zh-CN"/>
              </w:rPr>
            </w:pPr>
            <w:r w:rsidRPr="00F6373F">
              <w:rPr>
                <w:rFonts w:ascii="Times New Roman" w:hAnsi="Times New Roman"/>
                <w:b/>
                <w:bCs/>
                <w:sz w:val="20"/>
                <w:szCs w:val="20"/>
                <w:lang w:eastAsia="zh-CN"/>
              </w:rPr>
              <w:t>b0b1=11, If the antenna group can support f</w:t>
            </w:r>
            <w:r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 </w:t>
            </w:r>
          </w:p>
          <w:p w14:paraId="391C8A0A" w14:textId="77777777" w:rsidR="003D3C71" w:rsidRPr="00734B63" w:rsidRDefault="003D3C71" w:rsidP="003D3C71">
            <w:pPr>
              <w:spacing w:before="0" w:after="0" w:line="240" w:lineRule="auto"/>
              <w:contextualSpacing/>
              <w:rPr>
                <w:lang w:val="en-US" w:eastAsia="zh-CN"/>
              </w:rPr>
            </w:pPr>
          </w:p>
          <w:p w14:paraId="16E8631F" w14:textId="77777777" w:rsidR="003D3C71" w:rsidRDefault="003D3C71" w:rsidP="003D3C71">
            <w:pPr>
              <w:spacing w:before="0" w:after="0" w:line="240" w:lineRule="auto"/>
              <w:contextualSpacing/>
              <w:rPr>
                <w:lang w:eastAsia="zh-CN"/>
              </w:rPr>
            </w:pPr>
            <w:r>
              <w:rPr>
                <w:lang w:eastAsia="zh-CN"/>
              </w:rPr>
              <w:t xml:space="preserve">By the way, we are also fine to stay with the conclusion made in last RAN1 meeting to not further pursue any solution on this topic. </w:t>
            </w:r>
          </w:p>
          <w:p w14:paraId="6C2F6CA8" w14:textId="77777777" w:rsidR="003D3C71" w:rsidRDefault="003D3C71" w:rsidP="003D3C71">
            <w:pPr>
              <w:spacing w:before="0" w:after="0" w:line="240" w:lineRule="auto"/>
              <w:contextualSpacing/>
              <w:rPr>
                <w:lang w:eastAsia="zh-CN"/>
              </w:rPr>
            </w:pPr>
          </w:p>
          <w:p w14:paraId="72686569" w14:textId="77777777" w:rsidR="003D3C71" w:rsidRPr="00EF080C" w:rsidRDefault="003D3C71" w:rsidP="003D3C71">
            <w:pPr>
              <w:spacing w:before="0" w:after="0" w:line="240" w:lineRule="auto"/>
              <w:contextualSpacing/>
              <w:rPr>
                <w:sz w:val="22"/>
                <w:szCs w:val="22"/>
              </w:rPr>
            </w:pPr>
            <w:r w:rsidRPr="00EF080C">
              <w:rPr>
                <w:sz w:val="22"/>
                <w:szCs w:val="22"/>
              </w:rPr>
              <w:t xml:space="preserve">Proposal 6.2: no very strong view but still we are not convinced why not using the following </w:t>
            </w:r>
          </w:p>
          <w:p w14:paraId="2A075B11" w14:textId="77777777" w:rsidR="003D3C71" w:rsidRDefault="00000000" w:rsidP="003D3C71">
            <w:pPr>
              <w:pStyle w:val="ListParagraph"/>
              <w:numPr>
                <w:ilvl w:val="0"/>
                <w:numId w:val="57"/>
              </w:numPr>
              <w:spacing w:line="240" w:lineRule="auto"/>
              <w:rPr>
                <w:rFonts w:ascii="Times New Roman" w:eastAsia="Malgun Gothic" w:hAnsi="Times New Roman"/>
                <w:b/>
                <w:bCs/>
                <w:sz w:val="20"/>
                <w:szCs w:val="20"/>
                <w:lang w:eastAsia="zh-CN"/>
              </w:rPr>
            </w:pPr>
            <m:oMath>
              <m:f>
                <m:fPr>
                  <m:ctrlPr>
                    <w:rPr>
                      <w:rFonts w:ascii="Cambria Math" w:hAnsi="Cambria Math" w:cstheme="minorBidi"/>
                      <w:i/>
                      <w:kern w:val="2"/>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cstheme="minorBidi"/>
                          <w:i/>
                          <w:kern w:val="2"/>
                          <w:sz w:val="16"/>
                          <w:szCs w:val="16"/>
                        </w:rPr>
                      </m:ctrlPr>
                    </m:radPr>
                    <m:deg/>
                    <m:e>
                      <m:r>
                        <w:rPr>
                          <w:rFonts w:ascii="Cambria Math" w:hAnsi="Cambria Math"/>
                          <w:sz w:val="16"/>
                          <w:szCs w:val="16"/>
                        </w:rPr>
                        <m:t>2</m:t>
                      </m:r>
                    </m:e>
                  </m:rad>
                </m:den>
              </m:f>
              <m:d>
                <m:dPr>
                  <m:begChr m:val="["/>
                  <m:endChr m:val="]"/>
                  <m:ctrlPr>
                    <w:rPr>
                      <w:rFonts w:ascii="Cambria Math" w:hAnsi="Cambria Math" w:cstheme="minorBidi"/>
                      <w:i/>
                      <w:kern w:val="2"/>
                      <w:sz w:val="16"/>
                      <w:szCs w:val="16"/>
                    </w:rPr>
                  </m:ctrlPr>
                </m:dPr>
                <m:e>
                  <m:m>
                    <m:mPr>
                      <m:mcs>
                        <m:mc>
                          <m:mcPr>
                            <m:count m:val="4"/>
                            <m:mcJc m:val="center"/>
                          </m:mcPr>
                        </m:mc>
                      </m:mcs>
                      <m:ctrlPr>
                        <w:rPr>
                          <w:rFonts w:ascii="Cambria Math" w:hAnsi="Cambria Math" w:cstheme="minorBidi"/>
                          <w:i/>
                          <w:kern w:val="2"/>
                          <w:sz w:val="16"/>
                          <w:szCs w:val="16"/>
                        </w:rPr>
                      </m:ctrlPr>
                    </m:mPr>
                    <m:mr>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hAnsi="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hAnsi="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1</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hAnsi="Cambria Math"/>
                            <w:sz w:val="16"/>
                            <w:szCs w:val="16"/>
                          </w:rPr>
                          <m:t>1</m:t>
                        </m:r>
                        <m:ctrlPr>
                          <w:rPr>
                            <w:rFonts w:ascii="Cambria Math" w:eastAsia="Cambria Math" w:hAnsi="Cambria Math" w:cs="Cambria Math"/>
                            <w:i/>
                            <w:kern w:val="2"/>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0</m:t>
                        </m:r>
                        <m:ctrlPr>
                          <w:rPr>
                            <w:rFonts w:ascii="Cambria Math" w:eastAsia="Cambria Math" w:hAnsi="Cambria Math" w:cs="Cambria Math"/>
                            <w:i/>
                            <w:kern w:val="2"/>
                            <w:sz w:val="16"/>
                            <w:szCs w:val="16"/>
                          </w:rPr>
                        </m:ctrlPr>
                      </m:e>
                      <m:e>
                        <m:r>
                          <w:rPr>
                            <w:rFonts w:ascii="Cambria Math" w:eastAsia="Cambria Math" w:hAnsi="Cambria Math" w:cs="Cambria Math"/>
                            <w:sz w:val="16"/>
                            <w:szCs w:val="16"/>
                          </w:rPr>
                          <m:t>1</m:t>
                        </m:r>
                      </m:e>
                    </m:mr>
                  </m:m>
                </m:e>
              </m:d>
            </m:oMath>
          </w:p>
          <w:p w14:paraId="773D60A2" w14:textId="77777777" w:rsidR="003D3C71" w:rsidRDefault="003D3C71" w:rsidP="003D3C71">
            <w:pPr>
              <w:spacing w:before="0" w:after="0" w:line="240" w:lineRule="auto"/>
              <w:contextualSpacing/>
              <w:rPr>
                <w:b/>
                <w:bCs/>
                <w:i/>
                <w:iCs/>
                <w:sz w:val="22"/>
                <w:szCs w:val="22"/>
              </w:rPr>
            </w:pPr>
          </w:p>
          <w:p w14:paraId="08B10F4E" w14:textId="77777777" w:rsidR="003D3C71" w:rsidRPr="00EF080C" w:rsidRDefault="003D3C71" w:rsidP="003D3C71">
            <w:pPr>
              <w:spacing w:before="0" w:after="0" w:line="240" w:lineRule="auto"/>
              <w:contextualSpacing/>
              <w:rPr>
                <w:sz w:val="22"/>
                <w:szCs w:val="22"/>
              </w:rPr>
            </w:pPr>
            <w:r>
              <w:rPr>
                <w:sz w:val="22"/>
                <w:szCs w:val="22"/>
              </w:rPr>
              <w:t xml:space="preserve">There were some discussions in the preparing phase. </w:t>
            </w:r>
          </w:p>
          <w:p w14:paraId="0BA4DEE8" w14:textId="77777777" w:rsidR="003D3C71" w:rsidRDefault="003D3C71" w:rsidP="003D3C71">
            <w:pPr>
              <w:spacing w:before="0" w:after="0" w:line="240" w:lineRule="auto"/>
              <w:contextualSpacing/>
            </w:pPr>
          </w:p>
          <w:p w14:paraId="4F082D44" w14:textId="77777777" w:rsidR="003D3C71" w:rsidRDefault="003D3C71" w:rsidP="003D3C71">
            <w:pPr>
              <w:spacing w:before="0" w:after="0" w:line="240" w:lineRule="auto"/>
              <w:contextualSpacing/>
            </w:pPr>
            <w:r>
              <w:t xml:space="preserve">Ericsson commented this: “To give our thinking on QC’s question: the precoder in P6.2 combines only within port groups, which is in line with the definition of Mode 1.  Also, operating on a port group basis facilitates </w:t>
            </w:r>
            <w:proofErr w:type="spellStart"/>
            <w:r>
              <w:t>multpanel</w:t>
            </w:r>
            <w:proofErr w:type="spellEnd"/>
            <w:r>
              <w:t xml:space="preserve"> designs.” </w:t>
            </w:r>
          </w:p>
          <w:p w14:paraId="07BD7262" w14:textId="77777777" w:rsidR="003D3C71" w:rsidRDefault="003D3C71" w:rsidP="003D3C71">
            <w:pPr>
              <w:spacing w:before="0" w:after="0" w:line="240" w:lineRule="auto"/>
              <w:contextualSpacing/>
            </w:pPr>
            <w:r>
              <w:t xml:space="preserve">Qualcomm response: But this is noncoherent 8 Tx. Each antenna is just antenna group. We don’t see any difference between the above the one proposed by FL.  </w:t>
            </w:r>
          </w:p>
          <w:p w14:paraId="09D9C391" w14:textId="77777777" w:rsidR="003D3C71" w:rsidRDefault="003D3C71" w:rsidP="003D3C71">
            <w:pPr>
              <w:spacing w:before="0" w:after="0" w:line="240" w:lineRule="auto"/>
              <w:contextualSpacing/>
            </w:pPr>
          </w:p>
          <w:p w14:paraId="02303A5E" w14:textId="77777777" w:rsidR="003D3C71" w:rsidRDefault="003D3C71" w:rsidP="003D3C71">
            <w:pPr>
              <w:spacing w:before="0" w:after="0" w:line="240" w:lineRule="auto"/>
              <w:contextualSpacing/>
            </w:pPr>
            <w:r>
              <w:t xml:space="preserve">Oppo commented this: “Regarding QC’s comment, we think the precoder proposed by FL is better since it was included in the codebook for Ng=4 and no new precoder needs to be defined in 38.211.” </w:t>
            </w:r>
          </w:p>
          <w:p w14:paraId="0F3BCD77" w14:textId="77777777" w:rsidR="003D3C71" w:rsidRDefault="003D3C71" w:rsidP="003D3C71">
            <w:pPr>
              <w:spacing w:before="0" w:after="0" w:line="240" w:lineRule="auto"/>
              <w:contextualSpacing/>
            </w:pPr>
            <w:r>
              <w:t xml:space="preserve">Qualcomm response: We anyway need this one precoder for rank 4 to 8 Tx noncoherent codebook. In terms of DCI overhead, this proposal does not save anything. </w:t>
            </w:r>
          </w:p>
          <w:p w14:paraId="0446133F" w14:textId="77777777" w:rsidR="003D3C71" w:rsidRDefault="003D3C71" w:rsidP="003D3C71">
            <w:pPr>
              <w:spacing w:before="0" w:after="0" w:line="240" w:lineRule="auto"/>
              <w:contextualSpacing/>
            </w:pPr>
          </w:p>
          <w:p w14:paraId="0F5D072B" w14:textId="77777777" w:rsidR="003D3C71" w:rsidRDefault="003D3C71" w:rsidP="003D3C71">
            <w:pPr>
              <w:spacing w:before="0" w:after="0" w:line="240" w:lineRule="auto"/>
              <w:contextualSpacing/>
              <w:rPr>
                <w:rFonts w:eastAsia="SimHei"/>
                <w:sz w:val="22"/>
              </w:rPr>
            </w:pPr>
            <w:r w:rsidRPr="000B7375">
              <w:rPr>
                <w:rFonts w:eastAsia="SimHei"/>
                <w:sz w:val="22"/>
              </w:rPr>
              <w:t>Proposal 6.3: codebook 1</w:t>
            </w:r>
            <w:r>
              <w:rPr>
                <w:rFonts w:eastAsia="SimHei"/>
                <w:sz w:val="22"/>
              </w:rPr>
              <w:t xml:space="preserve"> can deliver full power anyway. We understand the intention of the TP is to make spec crystal clear. But we don’t see strong motivation to take the TP neither. </w:t>
            </w:r>
          </w:p>
          <w:p w14:paraId="7EE8C7B2" w14:textId="77777777" w:rsidR="003D3C71" w:rsidRDefault="003D3C71" w:rsidP="003D3C71">
            <w:pPr>
              <w:spacing w:before="0" w:after="0" w:line="240" w:lineRule="auto"/>
              <w:contextualSpacing/>
              <w:rPr>
                <w:rFonts w:eastAsia="SimHei"/>
                <w:sz w:val="22"/>
              </w:rPr>
            </w:pPr>
          </w:p>
          <w:p w14:paraId="4341F804" w14:textId="77777777" w:rsidR="003D3C71" w:rsidRPr="000B7375" w:rsidRDefault="003D3C71" w:rsidP="003D3C71">
            <w:pPr>
              <w:spacing w:before="0" w:after="0" w:line="240" w:lineRule="auto"/>
              <w:contextualSpacing/>
              <w:rPr>
                <w:lang w:eastAsia="zh-CN"/>
              </w:rPr>
            </w:pPr>
            <w:r w:rsidRPr="000B7375">
              <w:rPr>
                <w:rFonts w:eastAsia="SimHei"/>
                <w:sz w:val="22"/>
              </w:rPr>
              <w:t>Proposal 6.</w:t>
            </w:r>
            <w:r>
              <w:rPr>
                <w:rFonts w:eastAsia="SimHei"/>
                <w:sz w:val="22"/>
              </w:rPr>
              <w:t>4</w:t>
            </w:r>
            <w:r w:rsidRPr="000B7375">
              <w:rPr>
                <w:rFonts w:eastAsia="SimHei"/>
                <w:sz w:val="22"/>
              </w:rPr>
              <w:t>:</w:t>
            </w:r>
            <w:r>
              <w:rPr>
                <w:rFonts w:eastAsia="SimHei"/>
                <w:sz w:val="22"/>
              </w:rPr>
              <w:t xml:space="preserve"> We are fine with the proposal. </w:t>
            </w:r>
          </w:p>
          <w:p w14:paraId="1A6BF5F6" w14:textId="77777777" w:rsidR="003D3C71" w:rsidRDefault="003D3C71" w:rsidP="003D3C71">
            <w:pPr>
              <w:spacing w:before="0" w:after="0" w:line="240" w:lineRule="auto"/>
              <w:contextualSpacing/>
              <w:rPr>
                <w:lang w:val="en-US" w:eastAsia="zh-CN"/>
              </w:rPr>
            </w:pPr>
          </w:p>
        </w:tc>
      </w:tr>
      <w:tr w:rsidR="00CE0682" w14:paraId="327CDB6E" w14:textId="77777777" w:rsidTr="00BB49C3">
        <w:tc>
          <w:tcPr>
            <w:tcW w:w="2070" w:type="dxa"/>
          </w:tcPr>
          <w:p w14:paraId="0D15E642" w14:textId="77777777" w:rsidR="00CE0682" w:rsidRDefault="00CE0682" w:rsidP="00BB49C3">
            <w:pPr>
              <w:spacing w:before="0" w:after="0" w:line="240" w:lineRule="auto"/>
              <w:contextualSpacing/>
              <w:rPr>
                <w:lang w:val="en-US" w:eastAsia="zh-CN"/>
              </w:rPr>
            </w:pPr>
            <w:r>
              <w:rPr>
                <w:rFonts w:hint="eastAsia"/>
                <w:lang w:val="en-US" w:eastAsia="zh-CN"/>
              </w:rPr>
              <w:lastRenderedPageBreak/>
              <w:t>v</w:t>
            </w:r>
            <w:r>
              <w:rPr>
                <w:lang w:val="en-US" w:eastAsia="zh-CN"/>
              </w:rPr>
              <w:t>ivo</w:t>
            </w:r>
          </w:p>
        </w:tc>
        <w:tc>
          <w:tcPr>
            <w:tcW w:w="8100" w:type="dxa"/>
          </w:tcPr>
          <w:p w14:paraId="1C2F2202" w14:textId="77777777" w:rsidR="00CE0682" w:rsidRDefault="00CE0682" w:rsidP="00BB49C3">
            <w:pPr>
              <w:spacing w:before="0" w:after="0" w:line="240" w:lineRule="auto"/>
              <w:contextualSpacing/>
              <w:rPr>
                <w:lang w:val="en-US" w:eastAsia="zh-CN"/>
              </w:rPr>
            </w:pPr>
            <w:r>
              <w:rPr>
                <w:rFonts w:hint="eastAsia"/>
                <w:lang w:val="en-US" w:eastAsia="zh-CN"/>
              </w:rPr>
              <w:t>P</w:t>
            </w:r>
            <w:r>
              <w:rPr>
                <w:lang w:val="en-US" w:eastAsia="zh-CN"/>
              </w:rPr>
              <w:t>6.1: do not support, with such capability reporting it is not clear which TPMIs can deliver full power</w:t>
            </w:r>
          </w:p>
          <w:p w14:paraId="57386AC3" w14:textId="77777777" w:rsidR="00CE0682" w:rsidRDefault="00CE0682" w:rsidP="00BB49C3">
            <w:pPr>
              <w:spacing w:before="0" w:after="0" w:line="240" w:lineRule="auto"/>
              <w:contextualSpacing/>
              <w:rPr>
                <w:lang w:val="en-US" w:eastAsia="zh-CN"/>
              </w:rPr>
            </w:pPr>
            <w:r>
              <w:rPr>
                <w:lang w:val="en-US" w:eastAsia="zh-CN"/>
              </w:rPr>
              <w:t>P6.2: ok</w:t>
            </w:r>
          </w:p>
          <w:p w14:paraId="2A6491FC" w14:textId="77777777" w:rsidR="00CE0682" w:rsidRDefault="00CE0682" w:rsidP="00BB49C3">
            <w:pPr>
              <w:spacing w:before="0" w:after="0" w:line="240" w:lineRule="auto"/>
              <w:contextualSpacing/>
              <w:rPr>
                <w:lang w:val="en-US" w:eastAsia="zh-CN"/>
              </w:rPr>
            </w:pPr>
            <w:r>
              <w:rPr>
                <w:rFonts w:hint="eastAsia"/>
                <w:lang w:val="en-US" w:eastAsia="zh-CN"/>
              </w:rPr>
              <w:t>P</w:t>
            </w:r>
            <w:r>
              <w:rPr>
                <w:lang w:val="en-US" w:eastAsia="zh-CN"/>
              </w:rPr>
              <w:t>6.3: ok</w:t>
            </w:r>
          </w:p>
          <w:p w14:paraId="6F412D89" w14:textId="5E86ECC0" w:rsidR="00CE0682" w:rsidRPr="002B2C35" w:rsidRDefault="00CE0682" w:rsidP="00BB49C3">
            <w:pPr>
              <w:spacing w:before="0" w:after="0" w:line="240" w:lineRule="auto"/>
              <w:contextualSpacing/>
              <w:rPr>
                <w:lang w:val="en-US" w:eastAsia="zh-CN"/>
              </w:rPr>
            </w:pPr>
            <w:r>
              <w:rPr>
                <w:rFonts w:hint="eastAsia"/>
                <w:lang w:val="en-US" w:eastAsia="zh-CN"/>
              </w:rPr>
              <w:t>P</w:t>
            </w:r>
            <w:r>
              <w:rPr>
                <w:lang w:val="en-US" w:eastAsia="zh-CN"/>
              </w:rPr>
              <w:t>6.4: seems not needed but we are ok if there is consensus</w:t>
            </w:r>
          </w:p>
        </w:tc>
      </w:tr>
      <w:tr w:rsidR="007E052B" w14:paraId="512B5D01" w14:textId="77777777" w:rsidTr="00A72ACF">
        <w:tc>
          <w:tcPr>
            <w:tcW w:w="2070" w:type="dxa"/>
          </w:tcPr>
          <w:p w14:paraId="19322F1A" w14:textId="5E237C3C" w:rsidR="007E052B" w:rsidRPr="00465B44" w:rsidRDefault="00465B44" w:rsidP="00203AF9">
            <w:pPr>
              <w:spacing w:before="0" w:after="0" w:line="240" w:lineRule="auto"/>
              <w:contextualSpacing/>
              <w:rPr>
                <w:rFonts w:eastAsiaTheme="minorEastAsia"/>
                <w:lang w:eastAsia="zh-CN"/>
              </w:rPr>
            </w:pPr>
            <w:r>
              <w:rPr>
                <w:rFonts w:eastAsiaTheme="minorEastAsia" w:hint="eastAsia"/>
                <w:lang w:eastAsia="zh-CN"/>
              </w:rPr>
              <w:t>C</w:t>
            </w:r>
            <w:r>
              <w:rPr>
                <w:rFonts w:eastAsiaTheme="minorEastAsia"/>
                <w:lang w:eastAsia="zh-CN"/>
              </w:rPr>
              <w:t>MCC</w:t>
            </w:r>
          </w:p>
        </w:tc>
        <w:tc>
          <w:tcPr>
            <w:tcW w:w="8100" w:type="dxa"/>
          </w:tcPr>
          <w:p w14:paraId="1BCB19B9" w14:textId="5D1E4544" w:rsidR="00465B44" w:rsidRDefault="00465B44" w:rsidP="00465B44">
            <w:pPr>
              <w:spacing w:before="0" w:after="0" w:line="240" w:lineRule="auto"/>
              <w:contextualSpacing/>
            </w:pPr>
            <w:r>
              <w:rPr>
                <w:rFonts w:hint="eastAsia"/>
                <w:lang w:val="en-US" w:eastAsia="zh-CN"/>
              </w:rPr>
              <w:t>P</w:t>
            </w:r>
            <w:r>
              <w:rPr>
                <w:lang w:val="en-US" w:eastAsia="zh-CN"/>
              </w:rPr>
              <w:t xml:space="preserve">roposal 6.1: </w:t>
            </w:r>
            <w:r>
              <w:rPr>
                <w:lang w:eastAsia="zh-CN"/>
              </w:rPr>
              <w:t xml:space="preserve">We think it is important to support full power transmission for Ng=4. However, </w:t>
            </w:r>
            <w:r>
              <w:t>we may not completely understand the proposal. For example, when UE reported Category 1, network still not know which antenna group can be used for full power transmission, then how could network indicate suitable TPMI for full power transmission</w:t>
            </w:r>
            <w:r w:rsidR="00362EA1">
              <w:t>?</w:t>
            </w:r>
          </w:p>
          <w:p w14:paraId="6A4179C1" w14:textId="77777777" w:rsidR="007E052B" w:rsidRDefault="007E052B" w:rsidP="00203AF9">
            <w:pPr>
              <w:spacing w:before="0" w:after="0" w:line="240" w:lineRule="auto"/>
              <w:contextualSpacing/>
            </w:pPr>
          </w:p>
          <w:p w14:paraId="1A8A0EAB" w14:textId="17FB2A2A" w:rsidR="001B0A84" w:rsidRDefault="00465B44" w:rsidP="00465B44">
            <w:pPr>
              <w:spacing w:before="0" w:after="0" w:line="240" w:lineRule="auto"/>
              <w:contextualSpacing/>
              <w:rPr>
                <w:color w:val="000000"/>
                <w:lang w:eastAsia="zh-CN"/>
              </w:rPr>
            </w:pPr>
            <w:r>
              <w:rPr>
                <w:rFonts w:hint="eastAsia"/>
                <w:lang w:val="en-US" w:eastAsia="zh-CN"/>
              </w:rPr>
              <w:t>P</w:t>
            </w:r>
            <w:r>
              <w:rPr>
                <w:lang w:val="en-US" w:eastAsia="zh-CN"/>
              </w:rPr>
              <w:t xml:space="preserve">roposal </w:t>
            </w:r>
            <w:r>
              <w:rPr>
                <w:lang w:eastAsia="zh-CN"/>
              </w:rPr>
              <w:t xml:space="preserve">6.2: </w:t>
            </w:r>
            <w:r>
              <w:t>It can be seen the TPMI for</w:t>
            </w:r>
            <w:r w:rsidR="001B0A84" w:rsidRPr="001B0A84">
              <w:t xml:space="preserve"> rank=3 </w:t>
            </w:r>
            <w:r>
              <w:t xml:space="preserve">agreed in last meeting, </w:t>
            </w:r>
            <w:r w:rsidR="001B0A84" w:rsidRPr="001B0A84">
              <w:rPr>
                <w:color w:val="000000"/>
                <w:lang w:eastAsia="zh-CN"/>
              </w:rPr>
              <w:t>layers 0,1,2 are corresponding to antenna ports {0,1,4,5}, {2,6}, {3,7}</w:t>
            </w:r>
            <w:r>
              <w:rPr>
                <w:color w:val="000000"/>
                <w:lang w:eastAsia="zh-CN"/>
              </w:rPr>
              <w:t>, respectively</w:t>
            </w:r>
            <w:r w:rsidR="001B0A84" w:rsidRPr="001B0A84">
              <w:rPr>
                <w:color w:val="000000"/>
                <w:lang w:eastAsia="zh-CN"/>
              </w:rPr>
              <w:t xml:space="preserve">. Similar ports combination for </w:t>
            </w:r>
            <w:r w:rsidR="001B0A84" w:rsidRPr="001B0A84">
              <w:rPr>
                <w:color w:val="000000"/>
                <w:lang w:eastAsia="zh-CN"/>
              </w:rPr>
              <w:lastRenderedPageBreak/>
              <w:t xml:space="preserve">different layers can be considered </w:t>
            </w:r>
            <w:r>
              <w:rPr>
                <w:color w:val="000000"/>
                <w:lang w:eastAsia="zh-CN"/>
              </w:rPr>
              <w:t xml:space="preserve">for rank=4 </w:t>
            </w:r>
            <w:r w:rsidR="001B0A84" w:rsidRPr="001B0A84">
              <w:rPr>
                <w:color w:val="000000"/>
                <w:lang w:eastAsia="zh-CN"/>
              </w:rPr>
              <w:t>to have a unified UE implementation</w:t>
            </w:r>
            <w:r>
              <w:rPr>
                <w:color w:val="000000"/>
                <w:lang w:eastAsia="zh-CN"/>
              </w:rPr>
              <w:t>, where</w:t>
            </w:r>
            <w:r w:rsidR="001B0A84" w:rsidRPr="001B0A84">
              <w:rPr>
                <w:color w:val="000000"/>
                <w:lang w:eastAsia="zh-CN"/>
              </w:rPr>
              <w:t xml:space="preserve"> layers 0,1,2,3 are corresponding to antenna ports {0,4}, {1,5}, {2,6}, {3,7}</w:t>
            </w:r>
            <w:r>
              <w:rPr>
                <w:color w:val="000000"/>
                <w:lang w:eastAsia="zh-CN"/>
              </w:rPr>
              <w:t>, respectively</w:t>
            </w:r>
            <w:r w:rsidR="001B0A84" w:rsidRPr="001B0A84">
              <w:rPr>
                <w:color w:val="000000"/>
                <w:lang w:eastAsia="zh-CN"/>
              </w:rPr>
              <w:t>.</w:t>
            </w:r>
          </w:p>
          <w:p w14:paraId="0EC91E2B" w14:textId="77777777" w:rsidR="00465B44" w:rsidRDefault="00465B44" w:rsidP="00465B44">
            <w:pPr>
              <w:spacing w:before="0" w:after="0" w:line="240" w:lineRule="auto"/>
              <w:contextualSpacing/>
              <w:rPr>
                <w:color w:val="000000"/>
                <w:lang w:eastAsia="zh-CN"/>
              </w:rPr>
            </w:pPr>
          </w:p>
          <w:p w14:paraId="07C5CA5C" w14:textId="49F0D90E" w:rsidR="00465B44" w:rsidRDefault="00465B44" w:rsidP="00465B44">
            <w:pPr>
              <w:spacing w:before="0" w:after="0" w:line="240" w:lineRule="auto"/>
              <w:contextualSpacing/>
              <w:rPr>
                <w:lang w:eastAsia="zh-CN"/>
              </w:rPr>
            </w:pPr>
            <w:r>
              <w:rPr>
                <w:rFonts w:hint="eastAsia"/>
                <w:lang w:val="en-US" w:eastAsia="zh-CN"/>
              </w:rPr>
              <w:t>P</w:t>
            </w:r>
            <w:r>
              <w:rPr>
                <w:lang w:val="en-US" w:eastAsia="zh-CN"/>
              </w:rPr>
              <w:t xml:space="preserve">roposal </w:t>
            </w:r>
            <w:r>
              <w:rPr>
                <w:lang w:eastAsia="zh-CN"/>
              </w:rPr>
              <w:t>6.3: Support.</w:t>
            </w:r>
          </w:p>
          <w:p w14:paraId="3545C88B" w14:textId="3122FFB3" w:rsidR="00465B44" w:rsidRPr="00465B44" w:rsidRDefault="00465B44" w:rsidP="00465B44">
            <w:pPr>
              <w:spacing w:before="0" w:after="0" w:line="240" w:lineRule="auto"/>
              <w:contextualSpacing/>
              <w:rPr>
                <w:lang w:eastAsia="zh-CN"/>
              </w:rPr>
            </w:pPr>
            <w:r>
              <w:rPr>
                <w:rFonts w:hint="eastAsia"/>
                <w:lang w:val="en-US" w:eastAsia="zh-CN"/>
              </w:rPr>
              <w:t>P</w:t>
            </w:r>
            <w:r>
              <w:rPr>
                <w:lang w:val="en-US" w:eastAsia="zh-CN"/>
              </w:rPr>
              <w:t xml:space="preserve">roposal </w:t>
            </w:r>
            <w:r>
              <w:rPr>
                <w:lang w:eastAsia="zh-CN"/>
              </w:rPr>
              <w:t>6.4: Support.</w:t>
            </w:r>
          </w:p>
        </w:tc>
      </w:tr>
      <w:tr w:rsidR="007E052B" w14:paraId="1DE2FD54" w14:textId="77777777" w:rsidTr="00A72ACF">
        <w:tc>
          <w:tcPr>
            <w:tcW w:w="2070" w:type="dxa"/>
          </w:tcPr>
          <w:p w14:paraId="079BC768" w14:textId="7A85BC13" w:rsidR="007E052B" w:rsidRPr="00CD3FCA" w:rsidRDefault="00702A7E" w:rsidP="00203AF9">
            <w:pPr>
              <w:spacing w:before="0" w:after="0" w:line="240" w:lineRule="auto"/>
              <w:contextualSpacing/>
              <w:rPr>
                <w:rFonts w:eastAsiaTheme="minorEastAsia"/>
                <w:lang w:eastAsia="zh-CN"/>
              </w:rPr>
            </w:pPr>
            <w:proofErr w:type="spellStart"/>
            <w:r>
              <w:rPr>
                <w:rFonts w:eastAsiaTheme="minorEastAsia" w:hint="eastAsia"/>
                <w:lang w:eastAsia="zh-CN"/>
              </w:rPr>
              <w:lastRenderedPageBreak/>
              <w:t>Spreadtrum</w:t>
            </w:r>
            <w:proofErr w:type="spellEnd"/>
          </w:p>
        </w:tc>
        <w:tc>
          <w:tcPr>
            <w:tcW w:w="8100" w:type="dxa"/>
          </w:tcPr>
          <w:p w14:paraId="7E3DA4AA" w14:textId="2697A09D" w:rsidR="007E052B" w:rsidRPr="00702A7E" w:rsidRDefault="00702A7E" w:rsidP="00702A7E">
            <w:pPr>
              <w:spacing w:before="0" w:after="0" w:line="240" w:lineRule="auto"/>
              <w:contextualSpacing/>
              <w:rPr>
                <w:lang w:val="en-US" w:eastAsia="zh-CN"/>
              </w:rPr>
            </w:pPr>
            <w:r>
              <w:rPr>
                <w:lang w:val="en-US" w:eastAsia="zh-CN"/>
              </w:rPr>
              <w:t>P6.2, 6.3, 6.4: OK</w:t>
            </w:r>
          </w:p>
        </w:tc>
      </w:tr>
      <w:tr w:rsidR="00AC5663" w14:paraId="6A5F8E47" w14:textId="77777777" w:rsidTr="00A72ACF">
        <w:tc>
          <w:tcPr>
            <w:tcW w:w="2070" w:type="dxa"/>
          </w:tcPr>
          <w:p w14:paraId="281D44D3" w14:textId="46BDEE2A" w:rsidR="00AC5663" w:rsidRDefault="00AC5663" w:rsidP="00AC5663">
            <w:pPr>
              <w:spacing w:before="0" w:after="0" w:line="240" w:lineRule="auto"/>
              <w:contextualSpacing/>
              <w:rPr>
                <w:lang w:eastAsia="zh-CN"/>
              </w:rPr>
            </w:pPr>
            <w:r>
              <w:rPr>
                <w:rFonts w:eastAsiaTheme="minorEastAsia"/>
                <w:lang w:eastAsia="zh-CN"/>
              </w:rPr>
              <w:t>Google</w:t>
            </w:r>
          </w:p>
        </w:tc>
        <w:tc>
          <w:tcPr>
            <w:tcW w:w="8100" w:type="dxa"/>
          </w:tcPr>
          <w:p w14:paraId="1F9304E6" w14:textId="77777777" w:rsidR="00AC5663" w:rsidRDefault="00AC5663" w:rsidP="00AC5663">
            <w:pPr>
              <w:spacing w:before="0" w:after="0" w:line="240" w:lineRule="auto"/>
              <w:contextualSpacing/>
              <w:rPr>
                <w:rFonts w:eastAsia="Malgun Gothic"/>
                <w:lang w:eastAsia="ko-KR"/>
              </w:rPr>
            </w:pPr>
            <w:r>
              <w:rPr>
                <w:rFonts w:eastAsia="Malgun Gothic"/>
                <w:lang w:eastAsia="ko-KR"/>
              </w:rPr>
              <w:t xml:space="preserve">6.1: Based on </w:t>
            </w:r>
            <w:proofErr w:type="gramStart"/>
            <w:r>
              <w:rPr>
                <w:rFonts w:eastAsia="Malgun Gothic"/>
                <w:lang w:eastAsia="ko-KR"/>
              </w:rPr>
              <w:t>companies</w:t>
            </w:r>
            <w:proofErr w:type="gramEnd"/>
            <w:r>
              <w:rPr>
                <w:rFonts w:eastAsia="Malgun Gothic"/>
                <w:lang w:eastAsia="ko-KR"/>
              </w:rPr>
              <w:t xml:space="preserve"> comments, we think we have to follow previous conclusion</w:t>
            </w:r>
          </w:p>
          <w:p w14:paraId="662FA014" w14:textId="77777777" w:rsidR="00AC5663" w:rsidRDefault="00AC5663" w:rsidP="00AC5663">
            <w:pPr>
              <w:spacing w:before="0" w:after="0" w:line="240" w:lineRule="auto"/>
              <w:contextualSpacing/>
              <w:rPr>
                <w:rFonts w:eastAsia="Malgun Gothic"/>
                <w:lang w:eastAsia="ko-KR"/>
              </w:rPr>
            </w:pPr>
            <w:r>
              <w:rPr>
                <w:rFonts w:eastAsia="Malgun Gothic"/>
                <w:lang w:eastAsia="ko-KR"/>
              </w:rPr>
              <w:t>6.2: Support</w:t>
            </w:r>
          </w:p>
          <w:p w14:paraId="4C1D05C4" w14:textId="77777777" w:rsidR="00AC5663" w:rsidRDefault="00AC5663" w:rsidP="00AC5663">
            <w:pPr>
              <w:spacing w:before="0" w:after="0" w:line="240" w:lineRule="auto"/>
              <w:contextualSpacing/>
              <w:rPr>
                <w:rFonts w:eastAsia="Malgun Gothic"/>
                <w:lang w:eastAsia="ko-KR"/>
              </w:rPr>
            </w:pPr>
            <w:r>
              <w:rPr>
                <w:rFonts w:eastAsia="Malgun Gothic"/>
                <w:lang w:eastAsia="ko-KR"/>
              </w:rPr>
              <w:t>6.3: OK</w:t>
            </w:r>
          </w:p>
          <w:p w14:paraId="05E62D2B" w14:textId="10731CA1" w:rsidR="00AC5663" w:rsidRPr="00367C0A" w:rsidRDefault="00AC5663" w:rsidP="00AC5663">
            <w:pPr>
              <w:spacing w:before="0" w:after="0" w:line="240" w:lineRule="auto"/>
              <w:contextualSpacing/>
              <w:rPr>
                <w:lang w:val="en-US" w:eastAsia="zh-CN"/>
              </w:rPr>
            </w:pPr>
            <w:r>
              <w:rPr>
                <w:rFonts w:eastAsia="Malgun Gothic"/>
                <w:lang w:eastAsia="ko-KR"/>
              </w:rPr>
              <w:t>6.4: OK</w:t>
            </w:r>
          </w:p>
        </w:tc>
      </w:tr>
      <w:tr w:rsidR="00AC5663" w14:paraId="678CE5F5" w14:textId="77777777" w:rsidTr="00A72ACF">
        <w:tc>
          <w:tcPr>
            <w:tcW w:w="2070" w:type="dxa"/>
          </w:tcPr>
          <w:p w14:paraId="6EE23AD1" w14:textId="7C634FFF" w:rsidR="00AC5663" w:rsidRDefault="00E206EB" w:rsidP="00AC5663">
            <w:pPr>
              <w:spacing w:before="0" w:after="0" w:line="240" w:lineRule="auto"/>
              <w:contextualSpacing/>
              <w:rPr>
                <w:lang w:eastAsia="zh-CN"/>
              </w:rPr>
            </w:pPr>
            <w:r>
              <w:rPr>
                <w:lang w:eastAsia="zh-CN"/>
              </w:rPr>
              <w:t>IDC</w:t>
            </w:r>
          </w:p>
        </w:tc>
        <w:tc>
          <w:tcPr>
            <w:tcW w:w="8100" w:type="dxa"/>
          </w:tcPr>
          <w:p w14:paraId="7436B91D" w14:textId="0C7F1FB2" w:rsidR="00AC5663" w:rsidRDefault="00E206EB" w:rsidP="00AC5663">
            <w:pPr>
              <w:spacing w:before="0" w:after="0" w:line="240" w:lineRule="auto"/>
              <w:contextualSpacing/>
              <w:rPr>
                <w:lang w:eastAsia="zh-CN"/>
              </w:rPr>
            </w:pPr>
            <w:r>
              <w:rPr>
                <w:lang w:eastAsia="zh-CN"/>
              </w:rPr>
              <w:t>P6.1: OK if consensus</w:t>
            </w:r>
          </w:p>
          <w:p w14:paraId="257BC15F" w14:textId="77777777" w:rsidR="00E206EB" w:rsidRDefault="00E206EB" w:rsidP="00AC5663">
            <w:pPr>
              <w:spacing w:before="0" w:after="0" w:line="240" w:lineRule="auto"/>
              <w:contextualSpacing/>
              <w:rPr>
                <w:lang w:eastAsia="zh-CN"/>
              </w:rPr>
            </w:pPr>
            <w:r>
              <w:rPr>
                <w:lang w:eastAsia="zh-CN"/>
              </w:rPr>
              <w:t>P6.2: OK to support this additionally.</w:t>
            </w:r>
          </w:p>
          <w:p w14:paraId="451390D6" w14:textId="77777777" w:rsidR="00E206EB" w:rsidRDefault="00E206EB" w:rsidP="00AC5663">
            <w:pPr>
              <w:spacing w:before="0" w:after="0" w:line="240" w:lineRule="auto"/>
              <w:contextualSpacing/>
              <w:rPr>
                <w:lang w:eastAsia="zh-CN"/>
              </w:rPr>
            </w:pPr>
            <w:r>
              <w:rPr>
                <w:lang w:eastAsia="zh-CN"/>
              </w:rPr>
              <w:t>P6.3: OK</w:t>
            </w:r>
          </w:p>
          <w:p w14:paraId="77F75BE2" w14:textId="4E8AEE57" w:rsidR="00E206EB" w:rsidRDefault="00E206EB" w:rsidP="00AC5663">
            <w:pPr>
              <w:spacing w:before="0" w:after="0" w:line="240" w:lineRule="auto"/>
              <w:contextualSpacing/>
              <w:rPr>
                <w:lang w:eastAsia="zh-CN"/>
              </w:rPr>
            </w:pPr>
            <w:r>
              <w:rPr>
                <w:lang w:eastAsia="zh-CN"/>
              </w:rPr>
              <w:t>P6.4: OK if consensus</w:t>
            </w:r>
          </w:p>
        </w:tc>
      </w:tr>
      <w:tr w:rsidR="00AC5663" w14:paraId="5FAC8424" w14:textId="77777777" w:rsidTr="00A72ACF">
        <w:trPr>
          <w:trHeight w:val="224"/>
        </w:trPr>
        <w:tc>
          <w:tcPr>
            <w:tcW w:w="2070" w:type="dxa"/>
          </w:tcPr>
          <w:p w14:paraId="235EE7C2" w14:textId="12B9A7D5" w:rsidR="00AC5663" w:rsidRDefault="001C05B1" w:rsidP="00AC5663">
            <w:pPr>
              <w:spacing w:before="0" w:after="0" w:line="240" w:lineRule="auto"/>
              <w:contextualSpacing/>
              <w:rPr>
                <w:lang w:val="en-US" w:eastAsia="zh-CN"/>
              </w:rPr>
            </w:pPr>
            <w:r>
              <w:rPr>
                <w:lang w:val="en-US" w:eastAsia="zh-CN"/>
              </w:rPr>
              <w:t>MediaTek</w:t>
            </w:r>
          </w:p>
        </w:tc>
        <w:tc>
          <w:tcPr>
            <w:tcW w:w="8100" w:type="dxa"/>
          </w:tcPr>
          <w:p w14:paraId="1CE758F8" w14:textId="383D3C2E" w:rsidR="00AC5663" w:rsidRDefault="001C05B1" w:rsidP="00AC5663">
            <w:pPr>
              <w:spacing w:before="0" w:after="0" w:line="240" w:lineRule="auto"/>
              <w:contextualSpacing/>
              <w:rPr>
                <w:lang w:val="en-US" w:eastAsia="zh-CN"/>
              </w:rPr>
            </w:pPr>
            <w:r>
              <w:rPr>
                <w:lang w:val="en-US" w:eastAsia="zh-CN"/>
              </w:rPr>
              <w:t>P6.1: Not support. As it is concluded in the previous meeting that there will not be Mode2 support for Ng=4 and 8, we do not see the need to have this discussion now.</w:t>
            </w:r>
          </w:p>
          <w:p w14:paraId="75F31D86" w14:textId="1392B523" w:rsidR="001C05B1" w:rsidRDefault="001C05B1" w:rsidP="00AC5663">
            <w:pPr>
              <w:spacing w:before="0" w:after="0" w:line="240" w:lineRule="auto"/>
              <w:contextualSpacing/>
              <w:rPr>
                <w:lang w:val="en-US" w:eastAsia="zh-CN"/>
              </w:rPr>
            </w:pPr>
            <w:r>
              <w:rPr>
                <w:lang w:val="en-US" w:eastAsia="zh-CN"/>
              </w:rPr>
              <w:t>P6.2: OK to support</w:t>
            </w:r>
          </w:p>
          <w:p w14:paraId="0AEDCBB5" w14:textId="0C1D17D7" w:rsidR="001C05B1" w:rsidRDefault="001C05B1" w:rsidP="001C05B1">
            <w:pPr>
              <w:spacing w:before="0" w:after="0" w:line="240" w:lineRule="auto"/>
              <w:contextualSpacing/>
              <w:rPr>
                <w:lang w:val="en-US" w:eastAsia="zh-CN"/>
              </w:rPr>
            </w:pPr>
            <w:r>
              <w:rPr>
                <w:lang w:val="en-US" w:eastAsia="zh-CN"/>
              </w:rPr>
              <w:t>P6.3~6.4: OK</w:t>
            </w:r>
          </w:p>
        </w:tc>
      </w:tr>
      <w:tr w:rsidR="002A487C" w14:paraId="656048B5" w14:textId="77777777" w:rsidTr="00A72ACF">
        <w:trPr>
          <w:trHeight w:val="224"/>
        </w:trPr>
        <w:tc>
          <w:tcPr>
            <w:tcW w:w="2070" w:type="dxa"/>
          </w:tcPr>
          <w:p w14:paraId="78564B6A" w14:textId="5788DDE0" w:rsidR="002A487C" w:rsidRDefault="002A487C" w:rsidP="002A487C">
            <w:pPr>
              <w:spacing w:before="0" w:after="0" w:line="240" w:lineRule="auto"/>
              <w:contextualSpacing/>
              <w:rPr>
                <w:lang w:eastAsia="zh-CN"/>
              </w:rPr>
            </w:pPr>
            <w:r>
              <w:rPr>
                <w:rFonts w:hint="eastAsia"/>
                <w:lang w:val="en-US" w:eastAsia="zh-CN"/>
              </w:rPr>
              <w:t>F</w:t>
            </w:r>
            <w:r>
              <w:rPr>
                <w:lang w:val="en-US" w:eastAsia="zh-CN"/>
              </w:rPr>
              <w:t>ujitsu</w:t>
            </w:r>
          </w:p>
        </w:tc>
        <w:tc>
          <w:tcPr>
            <w:tcW w:w="8100" w:type="dxa"/>
          </w:tcPr>
          <w:p w14:paraId="38B4BCE8"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6.1: Generally fine. But we think the groups should be captured into the table, e.g., (x, 0, 0, 0), so that gNB could know which precoders could deliver full power.</w:t>
            </w:r>
          </w:p>
          <w:p w14:paraId="08BFE4A7"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6.2: OK</w:t>
            </w:r>
          </w:p>
          <w:p w14:paraId="44B3A260" w14:textId="77777777" w:rsidR="002A487C" w:rsidRDefault="002A487C" w:rsidP="002A487C">
            <w:pPr>
              <w:spacing w:before="0" w:after="0" w:line="240" w:lineRule="auto"/>
              <w:contextualSpacing/>
              <w:rPr>
                <w:lang w:val="en-US" w:eastAsia="zh-CN"/>
              </w:rPr>
            </w:pPr>
            <w:r>
              <w:rPr>
                <w:rFonts w:hint="eastAsia"/>
                <w:lang w:val="en-US" w:eastAsia="zh-CN"/>
              </w:rPr>
              <w:t>P</w:t>
            </w:r>
            <w:r>
              <w:rPr>
                <w:lang w:val="en-US" w:eastAsia="zh-CN"/>
              </w:rPr>
              <w:t>6.3: OK</w:t>
            </w:r>
          </w:p>
          <w:p w14:paraId="219828C1" w14:textId="3A691032" w:rsidR="002A487C" w:rsidRPr="00D527A7" w:rsidRDefault="002A487C" w:rsidP="002A487C">
            <w:pPr>
              <w:spacing w:before="0" w:after="0" w:line="240" w:lineRule="auto"/>
              <w:contextualSpacing/>
            </w:pPr>
            <w:r>
              <w:rPr>
                <w:rFonts w:hint="eastAsia"/>
                <w:lang w:val="en-US" w:eastAsia="zh-CN"/>
              </w:rPr>
              <w:t>P</w:t>
            </w:r>
            <w:r>
              <w:rPr>
                <w:lang w:val="en-US" w:eastAsia="zh-CN"/>
              </w:rPr>
              <w:t>6.4: Support.</w:t>
            </w:r>
          </w:p>
        </w:tc>
      </w:tr>
      <w:tr w:rsidR="002A487C" w14:paraId="5733732C" w14:textId="77777777" w:rsidTr="00A72ACF">
        <w:trPr>
          <w:trHeight w:val="224"/>
        </w:trPr>
        <w:tc>
          <w:tcPr>
            <w:tcW w:w="2070" w:type="dxa"/>
          </w:tcPr>
          <w:p w14:paraId="39D2245E" w14:textId="5A26C21D" w:rsidR="002A487C" w:rsidRPr="00414863" w:rsidRDefault="00095F01" w:rsidP="002A487C">
            <w:pPr>
              <w:spacing w:before="0" w:after="0" w:line="240" w:lineRule="auto"/>
              <w:contextualSpacing/>
              <w:rPr>
                <w:rFonts w:eastAsiaTheme="minorEastAsia"/>
                <w:color w:val="000000"/>
                <w:lang w:eastAsia="zh-CN"/>
              </w:rPr>
            </w:pPr>
            <w:r>
              <w:rPr>
                <w:rFonts w:eastAsiaTheme="minorEastAsia" w:hint="eastAsia"/>
                <w:color w:val="000000"/>
                <w:lang w:eastAsia="zh-CN"/>
              </w:rPr>
              <w:t>CATT</w:t>
            </w:r>
          </w:p>
        </w:tc>
        <w:tc>
          <w:tcPr>
            <w:tcW w:w="8100" w:type="dxa"/>
          </w:tcPr>
          <w:p w14:paraId="2085BD21" w14:textId="77777777" w:rsidR="00B713D4" w:rsidRDefault="00B713D4" w:rsidP="00B713D4">
            <w:pPr>
              <w:spacing w:before="0" w:after="0" w:line="240" w:lineRule="auto"/>
              <w:contextualSpacing/>
              <w:rPr>
                <w:lang w:eastAsia="zh-CN"/>
              </w:rPr>
            </w:pPr>
            <w:r>
              <w:rPr>
                <w:rFonts w:hint="eastAsia"/>
                <w:lang w:eastAsia="zh-CN"/>
              </w:rPr>
              <w:t xml:space="preserve">Proposal 6.1: Support </w:t>
            </w:r>
            <w:r>
              <w:rPr>
                <w:lang w:eastAsia="zh-CN"/>
              </w:rPr>
              <w:t>with</w:t>
            </w:r>
            <w:r>
              <w:rPr>
                <w:rFonts w:hint="eastAsia"/>
                <w:lang w:eastAsia="zh-CN"/>
              </w:rPr>
              <w:t xml:space="preserve"> following modifications:</w:t>
            </w:r>
          </w:p>
          <w:p w14:paraId="45B56FA8" w14:textId="77777777" w:rsidR="00B713D4" w:rsidRDefault="00B713D4" w:rsidP="00B713D4">
            <w:pPr>
              <w:spacing w:after="0" w:line="240" w:lineRule="auto"/>
              <w:contextualSpacing/>
              <w:rPr>
                <w:sz w:val="22"/>
                <w:szCs w:val="22"/>
                <w:lang w:val="en-US"/>
              </w:rPr>
            </w:pPr>
          </w:p>
          <w:p w14:paraId="5C89639C" w14:textId="77777777" w:rsidR="00B713D4" w:rsidRPr="00D30505" w:rsidRDefault="00B713D4" w:rsidP="00B713D4">
            <w:pPr>
              <w:snapToGrid w:val="0"/>
              <w:spacing w:after="0" w:line="240" w:lineRule="auto"/>
              <w:contextualSpacing/>
              <w:rPr>
                <w:i/>
                <w:iCs/>
                <w:sz w:val="22"/>
                <w:szCs w:val="22"/>
              </w:rPr>
            </w:pPr>
            <w:r>
              <w:rPr>
                <w:b/>
                <w:bCs/>
                <w:i/>
                <w:iCs/>
                <w:sz w:val="22"/>
                <w:szCs w:val="22"/>
                <w:highlight w:val="yellow"/>
              </w:rPr>
              <w:t xml:space="preserve">Updated </w:t>
            </w:r>
            <w:r w:rsidRPr="00D30505">
              <w:rPr>
                <w:b/>
                <w:bCs/>
                <w:i/>
                <w:iCs/>
                <w:sz w:val="22"/>
                <w:szCs w:val="22"/>
                <w:highlight w:val="yellow"/>
              </w:rPr>
              <w:t>Proposal 6.1:</w:t>
            </w:r>
            <w:r w:rsidRPr="00D30505">
              <w:rPr>
                <w:b/>
                <w:bCs/>
                <w:i/>
                <w:iCs/>
                <w:sz w:val="22"/>
                <w:szCs w:val="22"/>
              </w:rPr>
              <w:t xml:space="preserve"> </w:t>
            </w:r>
            <w:r w:rsidRPr="00D30505">
              <w:rPr>
                <w:i/>
                <w:iCs/>
                <w:sz w:val="22"/>
                <w:szCs w:val="22"/>
              </w:rPr>
              <w:t xml:space="preserve">For an 8TX UE, configured for full power transmission with ‘fullpowerMode2’, </w:t>
            </w:r>
            <w:r>
              <w:rPr>
                <w:i/>
                <w:iCs/>
                <w:sz w:val="22"/>
                <w:szCs w:val="22"/>
              </w:rPr>
              <w:t>with</w:t>
            </w:r>
            <w:r w:rsidRPr="00D30505">
              <w:rPr>
                <w:i/>
                <w:iCs/>
                <w:sz w:val="22"/>
                <w:szCs w:val="22"/>
              </w:rPr>
              <w:t xml:space="preserve"> Ng=4,</w:t>
            </w:r>
          </w:p>
          <w:p w14:paraId="1DBF40E0" w14:textId="77777777" w:rsidR="00B713D4" w:rsidRPr="00D30505" w:rsidRDefault="00B713D4" w:rsidP="00B713D4">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t xml:space="preserve">UE selects and reports a subset of the </w:t>
            </w:r>
            <w:r>
              <w:rPr>
                <w:rFonts w:ascii="Times New Roman" w:hAnsi="Times New Roman"/>
                <w:i/>
                <w:iCs/>
              </w:rPr>
              <w:t xml:space="preserve">following </w:t>
            </w:r>
            <w:r w:rsidRPr="00D30505">
              <w:rPr>
                <w:rFonts w:ascii="Times New Roman" w:hAnsi="Times New Roman"/>
                <w:i/>
                <w:iCs/>
              </w:rPr>
              <w:t>categories</w:t>
            </w:r>
          </w:p>
          <w:p w14:paraId="4D2885C0" w14:textId="77777777" w:rsidR="00B713D4" w:rsidRPr="00D30505" w:rsidRDefault="00B713D4" w:rsidP="00B713D4">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t>Alt2: Full power capability is indicated based on one of the following categories</w:t>
            </w:r>
          </w:p>
          <w:tbl>
            <w:tblPr>
              <w:tblW w:w="0" w:type="auto"/>
              <w:tblLayout w:type="fixed"/>
              <w:tblCellMar>
                <w:left w:w="0" w:type="dxa"/>
                <w:right w:w="0" w:type="dxa"/>
              </w:tblCellMar>
              <w:tblLook w:val="04A0" w:firstRow="1" w:lastRow="0" w:firstColumn="1" w:lastColumn="0" w:noHBand="0" w:noVBand="1"/>
            </w:tblPr>
            <w:tblGrid>
              <w:gridCol w:w="2065"/>
              <w:gridCol w:w="5585"/>
            </w:tblGrid>
            <w:tr w:rsidR="00B713D4" w:rsidRPr="00D30505" w14:paraId="5F03E64A" w14:textId="77777777" w:rsidTr="00B778FF">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FEF51" w14:textId="77777777" w:rsidR="00B713D4" w:rsidRPr="00D30505" w:rsidRDefault="00B713D4" w:rsidP="00B778FF">
                  <w:pPr>
                    <w:spacing w:after="0" w:line="240" w:lineRule="auto"/>
                    <w:contextualSpacing/>
                    <w:rPr>
                      <w:b/>
                      <w:bCs/>
                      <w:i/>
                      <w:iCs/>
                      <w:sz w:val="22"/>
                      <w:szCs w:val="22"/>
                    </w:rPr>
                  </w:pPr>
                  <w:r w:rsidRPr="00D30505">
                    <w:rPr>
                      <w:b/>
                      <w:bCs/>
                      <w:i/>
                      <w:iCs/>
                      <w:sz w:val="22"/>
                      <w:szCs w:val="22"/>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CC4B9" w14:textId="77777777" w:rsidR="00B713D4" w:rsidRPr="00D30505" w:rsidRDefault="00B713D4" w:rsidP="00B778FF">
                  <w:pPr>
                    <w:spacing w:after="0" w:line="240" w:lineRule="auto"/>
                    <w:contextualSpacing/>
                    <w:rPr>
                      <w:i/>
                      <w:iCs/>
                      <w:sz w:val="22"/>
                      <w:szCs w:val="22"/>
                    </w:rPr>
                  </w:pPr>
                  <w:r w:rsidRPr="00D30505">
                    <w:rPr>
                      <w:b/>
                      <w:bCs/>
                      <w:i/>
                      <w:iCs/>
                      <w:sz w:val="22"/>
                      <w:szCs w:val="22"/>
                    </w:rPr>
                    <w:t>Supported implementations for Ng=4</w:t>
                  </w:r>
                </w:p>
              </w:tc>
            </w:tr>
            <w:tr w:rsidR="00B713D4" w:rsidRPr="00D30505" w14:paraId="22F42364" w14:textId="77777777" w:rsidTr="00B778FF">
              <w:trPr>
                <w:trHeight w:val="33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6931A" w14:textId="77777777" w:rsidR="00B713D4" w:rsidRPr="00D30505" w:rsidRDefault="00B713D4" w:rsidP="00B778FF">
                  <w:pPr>
                    <w:spacing w:after="0" w:line="240" w:lineRule="auto"/>
                    <w:contextualSpacing/>
                    <w:rPr>
                      <w:i/>
                      <w:iCs/>
                      <w:sz w:val="22"/>
                      <w:szCs w:val="22"/>
                    </w:rPr>
                  </w:pPr>
                  <w:r w:rsidRPr="00D30505">
                    <w:rPr>
                      <w:i/>
                      <w:iCs/>
                      <w:sz w:val="22"/>
                      <w:szCs w:val="22"/>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8662DB4" w14:textId="77777777" w:rsidR="00B713D4" w:rsidRPr="00D30505" w:rsidRDefault="00B713D4" w:rsidP="00B778FF">
                  <w:pPr>
                    <w:spacing w:after="0" w:line="240" w:lineRule="auto"/>
                    <w:contextualSpacing/>
                    <w:rPr>
                      <w:i/>
                      <w:iCs/>
                      <w:sz w:val="22"/>
                      <w:szCs w:val="22"/>
                      <w:lang w:eastAsia="zh-CN"/>
                    </w:rPr>
                  </w:pPr>
                  <w:r w:rsidRPr="00D30505">
                    <w:rPr>
                      <w:i/>
                      <w:iCs/>
                      <w:sz w:val="22"/>
                      <w:szCs w:val="22"/>
                      <w:lang w:eastAsia="zh-CN"/>
                    </w:rPr>
                    <w:t>Full power is supported by one of antenna groups</w:t>
                  </w:r>
                </w:p>
              </w:tc>
            </w:tr>
            <w:tr w:rsidR="00B713D4" w:rsidRPr="00D30505" w14:paraId="7AF438D3" w14:textId="77777777" w:rsidTr="00B778FF">
              <w:trPr>
                <w:trHeight w:val="34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E745F" w14:textId="77777777" w:rsidR="00B713D4" w:rsidRPr="00D30505" w:rsidRDefault="00B713D4" w:rsidP="00B778FF">
                  <w:pPr>
                    <w:spacing w:after="0" w:line="240" w:lineRule="auto"/>
                    <w:contextualSpacing/>
                    <w:rPr>
                      <w:i/>
                      <w:iCs/>
                      <w:sz w:val="22"/>
                      <w:szCs w:val="22"/>
                    </w:rPr>
                  </w:pPr>
                  <w:r w:rsidRPr="00D30505">
                    <w:rPr>
                      <w:i/>
                      <w:iCs/>
                      <w:sz w:val="22"/>
                      <w:szCs w:val="22"/>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EC30719" w14:textId="77777777" w:rsidR="00B713D4" w:rsidRPr="00D30505" w:rsidRDefault="00B713D4" w:rsidP="00B778FF">
                  <w:pPr>
                    <w:spacing w:after="0" w:line="240" w:lineRule="auto"/>
                    <w:contextualSpacing/>
                    <w:rPr>
                      <w:i/>
                      <w:iCs/>
                      <w:sz w:val="22"/>
                      <w:szCs w:val="22"/>
                      <w:lang w:eastAsia="zh-CN"/>
                    </w:rPr>
                  </w:pPr>
                  <w:r w:rsidRPr="00D30505">
                    <w:rPr>
                      <w:i/>
                      <w:iCs/>
                      <w:sz w:val="22"/>
                      <w:szCs w:val="22"/>
                      <w:lang w:eastAsia="zh-CN"/>
                    </w:rPr>
                    <w:t>Full power is supported by two antenna groups</w:t>
                  </w:r>
                </w:p>
              </w:tc>
            </w:tr>
            <w:tr w:rsidR="00B713D4" w:rsidRPr="00D30505" w14:paraId="3CB497A7" w14:textId="77777777" w:rsidTr="00B778FF">
              <w:trPr>
                <w:trHeight w:val="34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4E254" w14:textId="77777777" w:rsidR="00B713D4" w:rsidRPr="00D30505" w:rsidRDefault="00B713D4" w:rsidP="00B778FF">
                  <w:pPr>
                    <w:spacing w:after="0" w:line="240" w:lineRule="auto"/>
                    <w:contextualSpacing/>
                    <w:rPr>
                      <w:i/>
                      <w:iCs/>
                      <w:sz w:val="22"/>
                      <w:szCs w:val="22"/>
                    </w:rPr>
                  </w:pPr>
                  <w:r w:rsidRPr="00D30505">
                    <w:rPr>
                      <w:i/>
                      <w:iCs/>
                      <w:sz w:val="22"/>
                      <w:szCs w:val="22"/>
                    </w:rPr>
                    <w:t xml:space="preserve">Category </w:t>
                  </w:r>
                  <w:r>
                    <w:rPr>
                      <w:i/>
                      <w:iCs/>
                      <w:sz w:val="22"/>
                      <w:szCs w:val="22"/>
                    </w:rPr>
                    <w:t>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14:paraId="35DB64BE" w14:textId="77777777" w:rsidR="00B713D4" w:rsidRPr="00D30505" w:rsidRDefault="00B713D4" w:rsidP="00B778FF">
                  <w:pPr>
                    <w:spacing w:after="0" w:line="240" w:lineRule="auto"/>
                    <w:contextualSpacing/>
                    <w:rPr>
                      <w:i/>
                      <w:iCs/>
                      <w:sz w:val="22"/>
                      <w:szCs w:val="22"/>
                      <w:lang w:eastAsia="zh-CN"/>
                    </w:rPr>
                  </w:pPr>
                  <w:r w:rsidRPr="00D30505">
                    <w:rPr>
                      <w:i/>
                      <w:iCs/>
                      <w:sz w:val="22"/>
                      <w:szCs w:val="22"/>
                      <w:lang w:eastAsia="zh-CN"/>
                    </w:rPr>
                    <w:t xml:space="preserve">Full power is supported by </w:t>
                  </w:r>
                  <w:r>
                    <w:rPr>
                      <w:i/>
                      <w:iCs/>
                      <w:sz w:val="22"/>
                      <w:szCs w:val="22"/>
                      <w:lang w:eastAsia="zh-CN"/>
                    </w:rPr>
                    <w:t>three</w:t>
                  </w:r>
                  <w:r w:rsidRPr="00D30505">
                    <w:rPr>
                      <w:i/>
                      <w:iCs/>
                      <w:sz w:val="22"/>
                      <w:szCs w:val="22"/>
                      <w:lang w:eastAsia="zh-CN"/>
                    </w:rPr>
                    <w:t xml:space="preserve"> antenna groups</w:t>
                  </w:r>
                </w:p>
              </w:tc>
            </w:tr>
            <w:tr w:rsidR="00B713D4" w:rsidRPr="00D30505" w14:paraId="6EB48CC1" w14:textId="77777777" w:rsidTr="00B778FF">
              <w:trPr>
                <w:trHeight w:val="34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AB835" w14:textId="77777777" w:rsidR="00B713D4" w:rsidRPr="003B7D52" w:rsidRDefault="00B713D4" w:rsidP="00B778FF">
                  <w:pPr>
                    <w:spacing w:after="0" w:line="240" w:lineRule="auto"/>
                    <w:contextualSpacing/>
                    <w:rPr>
                      <w:i/>
                      <w:iCs/>
                      <w:color w:val="FF0000"/>
                      <w:sz w:val="22"/>
                      <w:szCs w:val="22"/>
                      <w:lang w:eastAsia="zh-CN"/>
                    </w:rPr>
                  </w:pPr>
                  <w:r w:rsidRPr="003B7D52">
                    <w:rPr>
                      <w:i/>
                      <w:iCs/>
                      <w:color w:val="FF0000"/>
                      <w:sz w:val="22"/>
                      <w:szCs w:val="22"/>
                    </w:rPr>
                    <w:t xml:space="preserve">Category </w:t>
                  </w:r>
                  <w:r w:rsidRPr="003B7D52">
                    <w:rPr>
                      <w:rFonts w:hint="eastAsia"/>
                      <w:i/>
                      <w:iCs/>
                      <w:color w:val="FF0000"/>
                      <w:sz w:val="22"/>
                      <w:szCs w:val="22"/>
                      <w:lang w:eastAsia="zh-CN"/>
                    </w:rPr>
                    <w:t>4</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14:paraId="3CE9C197" w14:textId="77777777" w:rsidR="00B713D4" w:rsidRPr="003B7D52" w:rsidRDefault="00B713D4" w:rsidP="00B778FF">
                  <w:pPr>
                    <w:spacing w:after="0" w:line="240" w:lineRule="auto"/>
                    <w:contextualSpacing/>
                    <w:rPr>
                      <w:i/>
                      <w:iCs/>
                      <w:color w:val="FF0000"/>
                      <w:sz w:val="22"/>
                      <w:szCs w:val="22"/>
                      <w:lang w:eastAsia="zh-CN"/>
                    </w:rPr>
                  </w:pPr>
                  <w:r w:rsidRPr="003B7D52">
                    <w:rPr>
                      <w:i/>
                      <w:iCs/>
                      <w:color w:val="FF0000"/>
                      <w:sz w:val="22"/>
                      <w:szCs w:val="22"/>
                      <w:lang w:eastAsia="zh-CN"/>
                    </w:rPr>
                    <w:t>Full power is supported by one of antenna groups</w:t>
                  </w:r>
                  <w:r w:rsidRPr="003B7D52">
                    <w:rPr>
                      <w:rFonts w:hint="eastAsia"/>
                      <w:i/>
                      <w:iCs/>
                      <w:color w:val="FF0000"/>
                      <w:sz w:val="22"/>
                      <w:szCs w:val="22"/>
                      <w:lang w:eastAsia="zh-CN"/>
                    </w:rPr>
                    <w:t xml:space="preserve"> or</w:t>
                  </w:r>
                  <w:r w:rsidRPr="003B7D52">
                    <w:rPr>
                      <w:i/>
                      <w:iCs/>
                      <w:color w:val="FF0000"/>
                      <w:sz w:val="22"/>
                      <w:szCs w:val="22"/>
                      <w:lang w:eastAsia="zh-CN"/>
                    </w:rPr>
                    <w:t xml:space="preserve"> by two antenna groups</w:t>
                  </w:r>
                </w:p>
              </w:tc>
            </w:tr>
            <w:tr w:rsidR="00B713D4" w:rsidRPr="00D30505" w14:paraId="1467847A" w14:textId="77777777" w:rsidTr="00B778FF">
              <w:trPr>
                <w:trHeight w:val="25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8AC38" w14:textId="77777777" w:rsidR="00B713D4" w:rsidRPr="003B7D52" w:rsidRDefault="00B713D4" w:rsidP="00B778FF">
                  <w:pPr>
                    <w:spacing w:after="0" w:line="240" w:lineRule="auto"/>
                    <w:contextualSpacing/>
                    <w:rPr>
                      <w:i/>
                      <w:iCs/>
                      <w:color w:val="FF0000"/>
                      <w:sz w:val="22"/>
                      <w:szCs w:val="22"/>
                      <w:lang w:eastAsia="zh-CN"/>
                    </w:rPr>
                  </w:pPr>
                  <w:r w:rsidRPr="003B7D52">
                    <w:rPr>
                      <w:i/>
                      <w:iCs/>
                      <w:color w:val="FF0000"/>
                      <w:sz w:val="22"/>
                      <w:szCs w:val="22"/>
                    </w:rPr>
                    <w:t xml:space="preserve">Category </w:t>
                  </w:r>
                  <w:r w:rsidRPr="003B7D52">
                    <w:rPr>
                      <w:rFonts w:hint="eastAsia"/>
                      <w:i/>
                      <w:iCs/>
                      <w:color w:val="FF0000"/>
                      <w:sz w:val="22"/>
                      <w:szCs w:val="22"/>
                      <w:lang w:eastAsia="zh-CN"/>
                    </w:rPr>
                    <w:t>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43AD98" w14:textId="77777777" w:rsidR="00B713D4" w:rsidRPr="003B7D52" w:rsidRDefault="00B713D4" w:rsidP="00B778FF">
                  <w:pPr>
                    <w:spacing w:after="0" w:line="240" w:lineRule="auto"/>
                    <w:contextualSpacing/>
                    <w:rPr>
                      <w:i/>
                      <w:iCs/>
                      <w:color w:val="FF0000"/>
                      <w:sz w:val="22"/>
                      <w:szCs w:val="22"/>
                      <w:lang w:eastAsia="zh-CN"/>
                    </w:rPr>
                  </w:pPr>
                  <w:r w:rsidRPr="003B7D52">
                    <w:rPr>
                      <w:i/>
                      <w:iCs/>
                      <w:color w:val="FF0000"/>
                      <w:sz w:val="22"/>
                      <w:szCs w:val="22"/>
                      <w:lang w:eastAsia="zh-CN"/>
                    </w:rPr>
                    <w:t>Full power is supported by one of antenna groups</w:t>
                  </w:r>
                  <w:r w:rsidRPr="003B7D52">
                    <w:rPr>
                      <w:rFonts w:hint="eastAsia"/>
                      <w:i/>
                      <w:iCs/>
                      <w:color w:val="FF0000"/>
                      <w:sz w:val="22"/>
                      <w:szCs w:val="22"/>
                      <w:lang w:eastAsia="zh-CN"/>
                    </w:rPr>
                    <w:t xml:space="preserve"> or</w:t>
                  </w:r>
                  <w:r w:rsidRPr="003B7D52">
                    <w:rPr>
                      <w:i/>
                      <w:iCs/>
                      <w:color w:val="FF0000"/>
                      <w:sz w:val="22"/>
                      <w:szCs w:val="22"/>
                      <w:lang w:eastAsia="zh-CN"/>
                    </w:rPr>
                    <w:t xml:space="preserve"> by two antenna groups</w:t>
                  </w:r>
                  <w:r w:rsidRPr="003B7D52">
                    <w:rPr>
                      <w:rFonts w:hint="eastAsia"/>
                      <w:i/>
                      <w:iCs/>
                      <w:color w:val="FF0000"/>
                      <w:sz w:val="22"/>
                      <w:szCs w:val="22"/>
                      <w:lang w:eastAsia="zh-CN"/>
                    </w:rPr>
                    <w:t xml:space="preserve"> or</w:t>
                  </w:r>
                  <w:r w:rsidRPr="003B7D52">
                    <w:rPr>
                      <w:i/>
                      <w:iCs/>
                      <w:color w:val="FF0000"/>
                      <w:sz w:val="22"/>
                      <w:szCs w:val="22"/>
                      <w:lang w:eastAsia="zh-CN"/>
                    </w:rPr>
                    <w:t xml:space="preserve"> by </w:t>
                  </w:r>
                  <w:r w:rsidRPr="003B7D52">
                    <w:rPr>
                      <w:rFonts w:hint="eastAsia"/>
                      <w:i/>
                      <w:iCs/>
                      <w:color w:val="FF0000"/>
                      <w:sz w:val="22"/>
                      <w:szCs w:val="22"/>
                      <w:lang w:eastAsia="zh-CN"/>
                    </w:rPr>
                    <w:t>three</w:t>
                  </w:r>
                  <w:r w:rsidRPr="003B7D52">
                    <w:rPr>
                      <w:i/>
                      <w:iCs/>
                      <w:color w:val="FF0000"/>
                      <w:sz w:val="22"/>
                      <w:szCs w:val="22"/>
                      <w:lang w:eastAsia="zh-CN"/>
                    </w:rPr>
                    <w:t xml:space="preserve"> antenna groups</w:t>
                  </w:r>
                </w:p>
              </w:tc>
            </w:tr>
          </w:tbl>
          <w:p w14:paraId="6251F125" w14:textId="77777777" w:rsidR="00B713D4" w:rsidRPr="003B7D52" w:rsidRDefault="00B713D4" w:rsidP="00B713D4">
            <w:pPr>
              <w:spacing w:before="0" w:after="0" w:line="240" w:lineRule="auto"/>
              <w:contextualSpacing/>
              <w:rPr>
                <w:lang w:eastAsia="zh-CN"/>
              </w:rPr>
            </w:pPr>
          </w:p>
          <w:p w14:paraId="7C9CF473" w14:textId="77777777" w:rsidR="00B713D4" w:rsidRDefault="00B713D4" w:rsidP="00B713D4">
            <w:pPr>
              <w:spacing w:before="0" w:after="0" w:line="240" w:lineRule="auto"/>
              <w:contextualSpacing/>
              <w:rPr>
                <w:lang w:eastAsia="zh-CN"/>
              </w:rPr>
            </w:pPr>
            <w:r>
              <w:rPr>
                <w:rFonts w:hint="eastAsia"/>
                <w:lang w:eastAsia="zh-CN"/>
              </w:rPr>
              <w:t>Proposal 6.2: Support.</w:t>
            </w:r>
          </w:p>
          <w:p w14:paraId="2C5AE214" w14:textId="77777777" w:rsidR="00B713D4" w:rsidRDefault="00B713D4" w:rsidP="00B713D4">
            <w:pPr>
              <w:spacing w:before="0" w:after="0" w:line="240" w:lineRule="auto"/>
              <w:contextualSpacing/>
              <w:rPr>
                <w:lang w:eastAsia="zh-CN"/>
              </w:rPr>
            </w:pPr>
            <w:r>
              <w:rPr>
                <w:rFonts w:hint="eastAsia"/>
                <w:lang w:eastAsia="zh-CN"/>
              </w:rPr>
              <w:t>Proposal 6.3: Support.</w:t>
            </w:r>
          </w:p>
          <w:p w14:paraId="4DC9F11B" w14:textId="359FEE4F" w:rsidR="002A487C" w:rsidRPr="00414863" w:rsidRDefault="00B713D4" w:rsidP="00B713D4">
            <w:pPr>
              <w:spacing w:before="0" w:after="0" w:line="240" w:lineRule="auto"/>
              <w:contextualSpacing/>
              <w:rPr>
                <w:rFonts w:eastAsiaTheme="minorEastAsia"/>
                <w:color w:val="000000"/>
                <w:lang w:eastAsia="zh-CN"/>
              </w:rPr>
            </w:pPr>
            <w:r>
              <w:rPr>
                <w:rFonts w:hint="eastAsia"/>
                <w:lang w:eastAsia="zh-CN"/>
              </w:rPr>
              <w:t>Proposal 6.4: Support.</w:t>
            </w:r>
          </w:p>
        </w:tc>
      </w:tr>
      <w:tr w:rsidR="002A487C" w14:paraId="19A85A44" w14:textId="77777777" w:rsidTr="00A72ACF">
        <w:tc>
          <w:tcPr>
            <w:tcW w:w="2070" w:type="dxa"/>
          </w:tcPr>
          <w:p w14:paraId="6BD63B12" w14:textId="46B11371" w:rsidR="002A487C" w:rsidRDefault="000676B2" w:rsidP="002A487C">
            <w:pPr>
              <w:spacing w:before="0" w:after="0" w:line="240" w:lineRule="auto"/>
              <w:contextualSpacing/>
              <w:rPr>
                <w:lang w:eastAsia="zh-CN"/>
              </w:rPr>
            </w:pPr>
            <w:r>
              <w:rPr>
                <w:lang w:eastAsia="zh-CN"/>
              </w:rPr>
              <w:t>Nokia, NSB</w:t>
            </w:r>
          </w:p>
        </w:tc>
        <w:tc>
          <w:tcPr>
            <w:tcW w:w="8100" w:type="dxa"/>
          </w:tcPr>
          <w:p w14:paraId="04595FE2" w14:textId="77777777" w:rsidR="002A487C" w:rsidRDefault="000676B2" w:rsidP="002A487C">
            <w:pPr>
              <w:spacing w:before="0" w:after="0" w:line="240" w:lineRule="auto"/>
              <w:contextualSpacing/>
              <w:rPr>
                <w:lang w:eastAsia="zh-CN"/>
              </w:rPr>
            </w:pPr>
            <w:r>
              <w:rPr>
                <w:lang w:eastAsia="zh-CN"/>
              </w:rPr>
              <w:t xml:space="preserve">Updated P6.1: this is not a complete proposal. </w:t>
            </w:r>
          </w:p>
          <w:p w14:paraId="6E528F7C" w14:textId="77777777" w:rsidR="000676B2" w:rsidRDefault="000676B2" w:rsidP="002A487C">
            <w:pPr>
              <w:spacing w:before="0" w:after="0" w:line="240" w:lineRule="auto"/>
              <w:contextualSpacing/>
              <w:rPr>
                <w:lang w:eastAsia="zh-CN"/>
              </w:rPr>
            </w:pPr>
            <w:r>
              <w:rPr>
                <w:lang w:eastAsia="zh-CN"/>
              </w:rPr>
              <w:t>P6.2: okay.</w:t>
            </w:r>
          </w:p>
          <w:p w14:paraId="23AB843A" w14:textId="77777777" w:rsidR="000676B2" w:rsidRDefault="000676B2" w:rsidP="002A487C">
            <w:pPr>
              <w:spacing w:before="0" w:after="0" w:line="240" w:lineRule="auto"/>
              <w:contextualSpacing/>
              <w:rPr>
                <w:lang w:eastAsia="zh-CN"/>
              </w:rPr>
            </w:pPr>
            <w:r>
              <w:rPr>
                <w:lang w:eastAsia="zh-CN"/>
              </w:rPr>
              <w:t>P6.3: okay with the intension of the proposal. But why we need to specify this? Codebook1 shall support full power automatically.</w:t>
            </w:r>
          </w:p>
          <w:p w14:paraId="14A50473" w14:textId="6D630CBF" w:rsidR="000676B2" w:rsidRDefault="000676B2" w:rsidP="002A487C">
            <w:pPr>
              <w:spacing w:before="0" w:after="0" w:line="240" w:lineRule="auto"/>
              <w:contextualSpacing/>
              <w:rPr>
                <w:lang w:eastAsia="zh-CN"/>
              </w:rPr>
            </w:pPr>
            <w:r>
              <w:rPr>
                <w:lang w:eastAsia="zh-CN"/>
              </w:rPr>
              <w:t xml:space="preserve">P6.4: </w:t>
            </w:r>
            <w:r w:rsidR="00386490">
              <w:rPr>
                <w:lang w:eastAsia="zh-CN"/>
              </w:rPr>
              <w:t>The text is fine. However, do we really need this?</w:t>
            </w:r>
          </w:p>
        </w:tc>
      </w:tr>
      <w:tr w:rsidR="0001224D" w14:paraId="32CF5B8A" w14:textId="77777777" w:rsidTr="00A72ACF">
        <w:trPr>
          <w:trHeight w:val="170"/>
        </w:trPr>
        <w:tc>
          <w:tcPr>
            <w:tcW w:w="2070" w:type="dxa"/>
          </w:tcPr>
          <w:p w14:paraId="6A9B95CD" w14:textId="07B1FE7E" w:rsidR="0001224D" w:rsidRPr="00414863" w:rsidRDefault="0001224D" w:rsidP="0001224D">
            <w:pPr>
              <w:spacing w:before="0" w:after="0" w:line="240" w:lineRule="auto"/>
              <w:contextualSpacing/>
              <w:rPr>
                <w:rFonts w:eastAsiaTheme="minorHAnsi"/>
                <w:color w:val="000000"/>
              </w:rPr>
            </w:pPr>
            <w:r>
              <w:rPr>
                <w:lang w:eastAsia="zh-CN"/>
              </w:rPr>
              <w:t xml:space="preserve">Huawei, </w:t>
            </w:r>
            <w:proofErr w:type="spellStart"/>
            <w:r>
              <w:rPr>
                <w:lang w:eastAsia="zh-CN"/>
              </w:rPr>
              <w:t>HiSilicon</w:t>
            </w:r>
            <w:proofErr w:type="spellEnd"/>
          </w:p>
        </w:tc>
        <w:tc>
          <w:tcPr>
            <w:tcW w:w="8100" w:type="dxa"/>
          </w:tcPr>
          <w:p w14:paraId="527CE66A" w14:textId="77777777" w:rsidR="0001224D" w:rsidRDefault="0001224D" w:rsidP="0001224D">
            <w:pPr>
              <w:spacing w:before="0" w:after="0" w:line="240" w:lineRule="auto"/>
              <w:contextualSpacing/>
              <w:rPr>
                <w:lang w:eastAsia="zh-CN"/>
              </w:rPr>
            </w:pPr>
            <w:r>
              <w:rPr>
                <w:lang w:eastAsia="zh-CN"/>
              </w:rPr>
              <w:t>Proposal 6.1: we have similar view with DCM, Vivo, CMCC this is not enough to let gNB know which TPMIs/antenna groups can support full power.</w:t>
            </w:r>
          </w:p>
          <w:p w14:paraId="1CA044A8" w14:textId="77777777" w:rsidR="0001224D" w:rsidRDefault="0001224D" w:rsidP="0001224D">
            <w:pPr>
              <w:spacing w:before="0" w:after="0" w:line="240" w:lineRule="auto"/>
              <w:contextualSpacing/>
              <w:rPr>
                <w:lang w:eastAsia="zh-CN"/>
              </w:rPr>
            </w:pPr>
          </w:p>
          <w:p w14:paraId="4B7693D5" w14:textId="77777777" w:rsidR="0001224D" w:rsidRPr="00D30505" w:rsidRDefault="0001224D" w:rsidP="0001224D">
            <w:pPr>
              <w:snapToGrid w:val="0"/>
              <w:spacing w:after="0" w:line="240" w:lineRule="auto"/>
              <w:contextualSpacing/>
              <w:rPr>
                <w:i/>
                <w:iCs/>
                <w:sz w:val="22"/>
                <w:szCs w:val="22"/>
              </w:rPr>
            </w:pPr>
            <w:r>
              <w:rPr>
                <w:b/>
                <w:bCs/>
                <w:i/>
                <w:iCs/>
                <w:sz w:val="22"/>
                <w:szCs w:val="22"/>
                <w:highlight w:val="yellow"/>
              </w:rPr>
              <w:t xml:space="preserve">Updated </w:t>
            </w:r>
            <w:r w:rsidRPr="00D30505">
              <w:rPr>
                <w:b/>
                <w:bCs/>
                <w:i/>
                <w:iCs/>
                <w:sz w:val="22"/>
                <w:szCs w:val="22"/>
                <w:highlight w:val="yellow"/>
              </w:rPr>
              <w:t>Proposal 6.1:</w:t>
            </w:r>
            <w:r w:rsidRPr="00D30505">
              <w:rPr>
                <w:b/>
                <w:bCs/>
                <w:i/>
                <w:iCs/>
                <w:sz w:val="22"/>
                <w:szCs w:val="22"/>
              </w:rPr>
              <w:t xml:space="preserve"> </w:t>
            </w:r>
            <w:r w:rsidRPr="00D30505">
              <w:rPr>
                <w:i/>
                <w:iCs/>
                <w:sz w:val="22"/>
                <w:szCs w:val="22"/>
              </w:rPr>
              <w:t xml:space="preserve">For an 8TX UE, configured for full power transmission with ‘fullpowerMode2’, </w:t>
            </w:r>
            <w:r>
              <w:rPr>
                <w:i/>
                <w:iCs/>
                <w:sz w:val="22"/>
                <w:szCs w:val="22"/>
              </w:rPr>
              <w:t>with</w:t>
            </w:r>
            <w:r w:rsidRPr="00D30505">
              <w:rPr>
                <w:i/>
                <w:iCs/>
                <w:sz w:val="22"/>
                <w:szCs w:val="22"/>
              </w:rPr>
              <w:t xml:space="preserve"> Ng=4,</w:t>
            </w:r>
          </w:p>
          <w:p w14:paraId="1F123211" w14:textId="77777777" w:rsidR="0001224D" w:rsidRPr="00D30505" w:rsidRDefault="0001224D" w:rsidP="0001224D">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lastRenderedPageBreak/>
              <w:t xml:space="preserve">UE selects and reports </w:t>
            </w:r>
            <w:r w:rsidRPr="00034491">
              <w:rPr>
                <w:rFonts w:ascii="Times New Roman" w:hAnsi="Times New Roman"/>
                <w:i/>
                <w:iCs/>
                <w:strike/>
                <w:color w:val="FF0000"/>
              </w:rPr>
              <w:t>a subset</w:t>
            </w:r>
            <w:r w:rsidRPr="00034491">
              <w:rPr>
                <w:rFonts w:ascii="Times New Roman" w:hAnsi="Times New Roman"/>
                <w:i/>
                <w:iCs/>
                <w:color w:val="FF0000"/>
              </w:rPr>
              <w:t xml:space="preserve"> one </w:t>
            </w:r>
            <w:r w:rsidRPr="00D30505">
              <w:rPr>
                <w:rFonts w:ascii="Times New Roman" w:hAnsi="Times New Roman"/>
                <w:i/>
                <w:iCs/>
              </w:rPr>
              <w:t xml:space="preserve">of the </w:t>
            </w:r>
            <w:r>
              <w:rPr>
                <w:rFonts w:ascii="Times New Roman" w:hAnsi="Times New Roman"/>
                <w:i/>
                <w:iCs/>
              </w:rPr>
              <w:t xml:space="preserve">following </w:t>
            </w:r>
            <w:r w:rsidRPr="00D30505">
              <w:rPr>
                <w:rFonts w:ascii="Times New Roman" w:hAnsi="Times New Roman"/>
                <w:i/>
                <w:iCs/>
              </w:rPr>
              <w:t>categories</w:t>
            </w:r>
            <w:r>
              <w:rPr>
                <w:rFonts w:ascii="Times New Roman" w:hAnsi="Times New Roman"/>
                <w:i/>
                <w:iCs/>
              </w:rPr>
              <w:t xml:space="preserve">, </w:t>
            </w:r>
            <w:r w:rsidRPr="003303FB">
              <w:rPr>
                <w:rFonts w:ascii="Times New Roman" w:hAnsi="Times New Roman"/>
                <w:i/>
                <w:iCs/>
                <w:color w:val="FF0000"/>
              </w:rPr>
              <w:t>UE reports the supported implementations for the supported category</w:t>
            </w:r>
          </w:p>
          <w:p w14:paraId="181767EE" w14:textId="77777777" w:rsidR="0001224D" w:rsidRPr="00D30505" w:rsidRDefault="0001224D" w:rsidP="0001224D">
            <w:pPr>
              <w:pStyle w:val="ListParagraph"/>
              <w:numPr>
                <w:ilvl w:val="0"/>
                <w:numId w:val="49"/>
              </w:numPr>
              <w:spacing w:line="240" w:lineRule="auto"/>
              <w:contextualSpacing/>
              <w:rPr>
                <w:rFonts w:ascii="Times New Roman" w:hAnsi="Times New Roman"/>
                <w:i/>
                <w:iCs/>
              </w:rPr>
            </w:pPr>
            <w:r w:rsidRPr="00D30505">
              <w:rPr>
                <w:rFonts w:ascii="Times New Roman" w:hAnsi="Times New Roman"/>
                <w:i/>
                <w:iCs/>
              </w:rPr>
              <w:t>Alt2: Full power capability is indicated based on one of the following categories</w:t>
            </w:r>
          </w:p>
          <w:tbl>
            <w:tblPr>
              <w:tblW w:w="6529" w:type="dxa"/>
              <w:tblInd w:w="1075" w:type="dxa"/>
              <w:tblLayout w:type="fixed"/>
              <w:tblCellMar>
                <w:left w:w="0" w:type="dxa"/>
                <w:right w:w="0" w:type="dxa"/>
              </w:tblCellMar>
              <w:tblLook w:val="04A0" w:firstRow="1" w:lastRow="0" w:firstColumn="1" w:lastColumn="0" w:noHBand="0" w:noVBand="1"/>
            </w:tblPr>
            <w:tblGrid>
              <w:gridCol w:w="2065"/>
              <w:gridCol w:w="4464"/>
            </w:tblGrid>
            <w:tr w:rsidR="0001224D" w:rsidRPr="00D30505" w14:paraId="35F68F33" w14:textId="77777777" w:rsidTr="00B778FF">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AE050" w14:textId="77777777" w:rsidR="0001224D" w:rsidRPr="00D30505" w:rsidRDefault="0001224D" w:rsidP="0001224D">
                  <w:pPr>
                    <w:spacing w:after="0" w:line="240" w:lineRule="auto"/>
                    <w:contextualSpacing/>
                    <w:rPr>
                      <w:b/>
                      <w:bCs/>
                      <w:i/>
                      <w:iCs/>
                      <w:sz w:val="22"/>
                      <w:szCs w:val="22"/>
                    </w:rPr>
                  </w:pPr>
                  <w:r w:rsidRPr="00D30505">
                    <w:rPr>
                      <w:b/>
                      <w:bCs/>
                      <w:i/>
                      <w:iCs/>
                      <w:sz w:val="22"/>
                      <w:szCs w:val="22"/>
                    </w:rPr>
                    <w:t>Indicated Category</w:t>
                  </w:r>
                </w:p>
              </w:tc>
              <w:tc>
                <w:tcPr>
                  <w:tcW w:w="4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C4883" w14:textId="77777777" w:rsidR="0001224D" w:rsidRPr="00D30505" w:rsidRDefault="0001224D" w:rsidP="0001224D">
                  <w:pPr>
                    <w:spacing w:after="0" w:line="240" w:lineRule="auto"/>
                    <w:contextualSpacing/>
                    <w:rPr>
                      <w:i/>
                      <w:iCs/>
                      <w:sz w:val="22"/>
                      <w:szCs w:val="22"/>
                    </w:rPr>
                  </w:pPr>
                  <w:r w:rsidRPr="00D30505">
                    <w:rPr>
                      <w:b/>
                      <w:bCs/>
                      <w:i/>
                      <w:iCs/>
                      <w:sz w:val="22"/>
                      <w:szCs w:val="22"/>
                    </w:rPr>
                    <w:t>Supported implementations for Ng=4</w:t>
                  </w:r>
                </w:p>
              </w:tc>
            </w:tr>
            <w:tr w:rsidR="0001224D" w:rsidRPr="00D30505" w14:paraId="74D9C600" w14:textId="77777777" w:rsidTr="00B778FF">
              <w:trPr>
                <w:trHeight w:val="33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0678D" w14:textId="77777777" w:rsidR="0001224D" w:rsidRPr="00D30505" w:rsidRDefault="0001224D" w:rsidP="0001224D">
                  <w:pPr>
                    <w:spacing w:after="0" w:line="240" w:lineRule="auto"/>
                    <w:contextualSpacing/>
                    <w:rPr>
                      <w:i/>
                      <w:iCs/>
                      <w:sz w:val="22"/>
                      <w:szCs w:val="22"/>
                    </w:rPr>
                  </w:pPr>
                  <w:r w:rsidRPr="00D30505">
                    <w:rPr>
                      <w:i/>
                      <w:iCs/>
                      <w:sz w:val="22"/>
                      <w:szCs w:val="22"/>
                    </w:rPr>
                    <w:t>Category 1</w:t>
                  </w:r>
                </w:p>
              </w:tc>
              <w:tc>
                <w:tcPr>
                  <w:tcW w:w="4464" w:type="dxa"/>
                  <w:tcBorders>
                    <w:top w:val="nil"/>
                    <w:left w:val="nil"/>
                    <w:bottom w:val="single" w:sz="8" w:space="0" w:color="auto"/>
                    <w:right w:val="single" w:sz="8" w:space="0" w:color="auto"/>
                  </w:tcBorders>
                  <w:tcMar>
                    <w:top w:w="0" w:type="dxa"/>
                    <w:left w:w="108" w:type="dxa"/>
                    <w:bottom w:w="0" w:type="dxa"/>
                    <w:right w:w="108" w:type="dxa"/>
                  </w:tcMar>
                  <w:hideMark/>
                </w:tcPr>
                <w:p w14:paraId="11F165C4" w14:textId="77777777" w:rsidR="0001224D" w:rsidRPr="00D30505" w:rsidRDefault="0001224D" w:rsidP="0001224D">
                  <w:pPr>
                    <w:spacing w:after="0" w:line="240" w:lineRule="auto"/>
                    <w:contextualSpacing/>
                    <w:rPr>
                      <w:i/>
                      <w:iCs/>
                      <w:sz w:val="22"/>
                      <w:szCs w:val="22"/>
                      <w:lang w:eastAsia="zh-CN"/>
                    </w:rPr>
                  </w:pPr>
                  <w:r w:rsidRPr="00D30505">
                    <w:rPr>
                      <w:i/>
                      <w:iCs/>
                      <w:sz w:val="22"/>
                      <w:szCs w:val="22"/>
                      <w:lang w:eastAsia="zh-CN"/>
                    </w:rPr>
                    <w:t>Full power is supported by one of antenna groups</w:t>
                  </w:r>
                  <w:r>
                    <w:rPr>
                      <w:i/>
                      <w:iCs/>
                      <w:sz w:val="22"/>
                      <w:szCs w:val="22"/>
                      <w:lang w:eastAsia="zh-CN"/>
                    </w:rPr>
                    <w:t xml:space="preserve">: </w:t>
                  </w:r>
                  <w:r w:rsidRPr="00034491">
                    <w:rPr>
                      <w:i/>
                      <w:iCs/>
                      <w:color w:val="FF0000"/>
                      <w:sz w:val="22"/>
                      <w:szCs w:val="22"/>
                      <w:lang w:eastAsia="zh-CN"/>
                      <w14:ligatures w14:val="standardContextual"/>
                    </w:rPr>
                    <w:t>(x,0,0,0), (</w:t>
                  </w:r>
                  <w:proofErr w:type="gramStart"/>
                  <w:r w:rsidRPr="00034491">
                    <w:rPr>
                      <w:i/>
                      <w:iCs/>
                      <w:color w:val="FF0000"/>
                      <w:sz w:val="22"/>
                      <w:szCs w:val="22"/>
                      <w:lang w:eastAsia="zh-CN"/>
                      <w14:ligatures w14:val="standardContextual"/>
                    </w:rPr>
                    <w:t>0,x</w:t>
                  </w:r>
                  <w:proofErr w:type="gramEnd"/>
                  <w:r w:rsidRPr="00034491">
                    <w:rPr>
                      <w:i/>
                      <w:iCs/>
                      <w:color w:val="FF0000"/>
                      <w:sz w:val="22"/>
                      <w:szCs w:val="22"/>
                      <w:lang w:eastAsia="zh-CN"/>
                      <w14:ligatures w14:val="standardContextual"/>
                    </w:rPr>
                    <w:t>,0,0), (0,0,x,0), (0,0,0,x),</w:t>
                  </w:r>
                </w:p>
              </w:tc>
            </w:tr>
            <w:tr w:rsidR="0001224D" w:rsidRPr="00D30505" w14:paraId="15F89428" w14:textId="77777777" w:rsidTr="00B778FF">
              <w:trPr>
                <w:trHeight w:val="34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DD7DF" w14:textId="77777777" w:rsidR="0001224D" w:rsidRPr="00D30505" w:rsidRDefault="0001224D" w:rsidP="0001224D">
                  <w:pPr>
                    <w:spacing w:after="0" w:line="240" w:lineRule="auto"/>
                    <w:contextualSpacing/>
                    <w:rPr>
                      <w:i/>
                      <w:iCs/>
                      <w:sz w:val="22"/>
                      <w:szCs w:val="22"/>
                    </w:rPr>
                  </w:pPr>
                  <w:r w:rsidRPr="00D30505">
                    <w:rPr>
                      <w:i/>
                      <w:iCs/>
                      <w:sz w:val="22"/>
                      <w:szCs w:val="22"/>
                    </w:rPr>
                    <w:t>Category 2</w:t>
                  </w:r>
                </w:p>
              </w:tc>
              <w:tc>
                <w:tcPr>
                  <w:tcW w:w="4464" w:type="dxa"/>
                  <w:tcBorders>
                    <w:top w:val="nil"/>
                    <w:left w:val="nil"/>
                    <w:bottom w:val="single" w:sz="8" w:space="0" w:color="auto"/>
                    <w:right w:val="single" w:sz="8" w:space="0" w:color="auto"/>
                  </w:tcBorders>
                  <w:tcMar>
                    <w:top w:w="0" w:type="dxa"/>
                    <w:left w:w="108" w:type="dxa"/>
                    <w:bottom w:w="0" w:type="dxa"/>
                    <w:right w:w="108" w:type="dxa"/>
                  </w:tcMar>
                  <w:hideMark/>
                </w:tcPr>
                <w:p w14:paraId="199F792E" w14:textId="77777777" w:rsidR="0001224D" w:rsidRPr="00D30505" w:rsidRDefault="0001224D" w:rsidP="0001224D">
                  <w:pPr>
                    <w:spacing w:after="0" w:line="240" w:lineRule="auto"/>
                    <w:contextualSpacing/>
                    <w:rPr>
                      <w:i/>
                      <w:iCs/>
                      <w:sz w:val="22"/>
                      <w:szCs w:val="22"/>
                      <w:lang w:eastAsia="zh-CN"/>
                    </w:rPr>
                  </w:pPr>
                  <w:r w:rsidRPr="00D30505">
                    <w:rPr>
                      <w:i/>
                      <w:iCs/>
                      <w:sz w:val="22"/>
                      <w:szCs w:val="22"/>
                      <w:lang w:eastAsia="zh-CN"/>
                    </w:rPr>
                    <w:t>Full power is supported by two antenna groups</w:t>
                  </w:r>
                  <w:r>
                    <w:rPr>
                      <w:i/>
                      <w:iCs/>
                      <w:sz w:val="22"/>
                      <w:szCs w:val="22"/>
                      <w:lang w:eastAsia="zh-CN"/>
                    </w:rPr>
                    <w:t xml:space="preserve">: </w:t>
                  </w:r>
                  <w:r w:rsidRPr="00034491">
                    <w:rPr>
                      <w:i/>
                      <w:iCs/>
                      <w:color w:val="FF0000"/>
                      <w:sz w:val="22"/>
                      <w:szCs w:val="22"/>
                      <w:lang w:eastAsia="zh-CN"/>
                      <w14:ligatures w14:val="standardContextual"/>
                    </w:rPr>
                    <w:t>(</w:t>
                  </w:r>
                  <w:proofErr w:type="gramStart"/>
                  <w:r w:rsidRPr="00034491">
                    <w:rPr>
                      <w:i/>
                      <w:iCs/>
                      <w:color w:val="FF0000"/>
                      <w:sz w:val="22"/>
                      <w:szCs w:val="22"/>
                      <w:lang w:eastAsia="zh-CN"/>
                      <w14:ligatures w14:val="standardContextual"/>
                    </w:rPr>
                    <w:t>x,x</w:t>
                  </w:r>
                  <w:proofErr w:type="gramEnd"/>
                  <w:r w:rsidRPr="00034491">
                    <w:rPr>
                      <w:i/>
                      <w:iCs/>
                      <w:color w:val="FF0000"/>
                      <w:sz w:val="22"/>
                      <w:szCs w:val="22"/>
                      <w:lang w:eastAsia="zh-CN"/>
                      <w14:ligatures w14:val="standardContextual"/>
                    </w:rPr>
                    <w:t>,0,0), (x,0,0,x), (0,x,x,0), (0,0,x,x), (x,0,x,0), (0,x,0,x)</w:t>
                  </w:r>
                </w:p>
              </w:tc>
            </w:tr>
            <w:tr w:rsidR="0001224D" w:rsidRPr="00D30505" w14:paraId="439EA08B" w14:textId="77777777" w:rsidTr="00B778FF">
              <w:trPr>
                <w:trHeight w:val="25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89014" w14:textId="77777777" w:rsidR="0001224D" w:rsidRPr="00D30505" w:rsidRDefault="0001224D" w:rsidP="0001224D">
                  <w:pPr>
                    <w:spacing w:after="0" w:line="240" w:lineRule="auto"/>
                    <w:contextualSpacing/>
                    <w:rPr>
                      <w:i/>
                      <w:iCs/>
                      <w:sz w:val="22"/>
                      <w:szCs w:val="22"/>
                    </w:rPr>
                  </w:pPr>
                  <w:r w:rsidRPr="00D30505">
                    <w:rPr>
                      <w:i/>
                      <w:iCs/>
                      <w:sz w:val="22"/>
                      <w:szCs w:val="22"/>
                    </w:rPr>
                    <w:t xml:space="preserve">Category </w:t>
                  </w:r>
                  <w:r>
                    <w:rPr>
                      <w:i/>
                      <w:iCs/>
                      <w:sz w:val="22"/>
                      <w:szCs w:val="22"/>
                    </w:rPr>
                    <w:t>3</w:t>
                  </w:r>
                </w:p>
              </w:tc>
              <w:tc>
                <w:tcPr>
                  <w:tcW w:w="4464" w:type="dxa"/>
                  <w:tcBorders>
                    <w:top w:val="nil"/>
                    <w:left w:val="nil"/>
                    <w:bottom w:val="single" w:sz="8" w:space="0" w:color="auto"/>
                    <w:right w:val="single" w:sz="8" w:space="0" w:color="auto"/>
                  </w:tcBorders>
                  <w:tcMar>
                    <w:top w:w="0" w:type="dxa"/>
                    <w:left w:w="108" w:type="dxa"/>
                    <w:bottom w:w="0" w:type="dxa"/>
                    <w:right w:w="108" w:type="dxa"/>
                  </w:tcMar>
                  <w:hideMark/>
                </w:tcPr>
                <w:p w14:paraId="6C9C4F64" w14:textId="77777777" w:rsidR="0001224D" w:rsidRPr="00D30505" w:rsidRDefault="0001224D" w:rsidP="0001224D">
                  <w:pPr>
                    <w:spacing w:after="0" w:line="240" w:lineRule="auto"/>
                    <w:contextualSpacing/>
                    <w:rPr>
                      <w:i/>
                      <w:iCs/>
                      <w:sz w:val="22"/>
                      <w:szCs w:val="22"/>
                      <w:lang w:eastAsia="zh-CN"/>
                    </w:rPr>
                  </w:pPr>
                  <w:r w:rsidRPr="00D30505">
                    <w:rPr>
                      <w:i/>
                      <w:iCs/>
                      <w:sz w:val="22"/>
                      <w:szCs w:val="22"/>
                      <w:lang w:eastAsia="zh-CN"/>
                    </w:rPr>
                    <w:t xml:space="preserve">Full power is supported by </w:t>
                  </w:r>
                  <w:r>
                    <w:rPr>
                      <w:i/>
                      <w:iCs/>
                      <w:sz w:val="22"/>
                      <w:szCs w:val="22"/>
                      <w:lang w:eastAsia="zh-CN"/>
                    </w:rPr>
                    <w:t>three</w:t>
                  </w:r>
                  <w:r w:rsidRPr="00D30505">
                    <w:rPr>
                      <w:i/>
                      <w:iCs/>
                      <w:sz w:val="22"/>
                      <w:szCs w:val="22"/>
                      <w:lang w:eastAsia="zh-CN"/>
                    </w:rPr>
                    <w:t xml:space="preserve"> antenna groups</w:t>
                  </w:r>
                  <w:r>
                    <w:rPr>
                      <w:i/>
                      <w:iCs/>
                      <w:sz w:val="22"/>
                      <w:szCs w:val="22"/>
                      <w:lang w:eastAsia="zh-CN"/>
                    </w:rPr>
                    <w:t xml:space="preserve">: </w:t>
                  </w:r>
                  <w:r w:rsidRPr="00034491">
                    <w:rPr>
                      <w:i/>
                      <w:iCs/>
                      <w:color w:val="FF0000"/>
                      <w:sz w:val="22"/>
                      <w:szCs w:val="22"/>
                      <w:lang w:eastAsia="zh-CN"/>
                      <w14:ligatures w14:val="standardContextual"/>
                    </w:rPr>
                    <w:t>(</w:t>
                  </w:r>
                  <w:proofErr w:type="gramStart"/>
                  <w:r w:rsidRPr="00034491">
                    <w:rPr>
                      <w:i/>
                      <w:iCs/>
                      <w:color w:val="FF0000"/>
                      <w:sz w:val="22"/>
                      <w:szCs w:val="22"/>
                      <w:lang w:eastAsia="zh-CN"/>
                      <w14:ligatures w14:val="standardContextual"/>
                    </w:rPr>
                    <w:t>x,x</w:t>
                  </w:r>
                  <w:proofErr w:type="gramEnd"/>
                  <w:r w:rsidRPr="00034491">
                    <w:rPr>
                      <w:i/>
                      <w:iCs/>
                      <w:color w:val="FF0000"/>
                      <w:sz w:val="22"/>
                      <w:szCs w:val="22"/>
                      <w:lang w:eastAsia="zh-CN"/>
                      <w14:ligatures w14:val="standardContextual"/>
                    </w:rPr>
                    <w:t>,x,0), (x,x,0,x), (x,0,x,x), (0,x,x,x)</w:t>
                  </w:r>
                </w:p>
              </w:tc>
            </w:tr>
          </w:tbl>
          <w:p w14:paraId="3781E005" w14:textId="77777777" w:rsidR="0001224D" w:rsidRDefault="0001224D" w:rsidP="0001224D">
            <w:pPr>
              <w:spacing w:before="0" w:after="0" w:line="240" w:lineRule="auto"/>
              <w:contextualSpacing/>
              <w:rPr>
                <w:lang w:eastAsia="zh-CN"/>
              </w:rPr>
            </w:pPr>
          </w:p>
          <w:p w14:paraId="0C7BEC66" w14:textId="77777777" w:rsidR="0001224D" w:rsidRDefault="0001224D" w:rsidP="0001224D">
            <w:pPr>
              <w:spacing w:before="0" w:after="0" w:line="240" w:lineRule="auto"/>
              <w:contextualSpacing/>
              <w:rPr>
                <w:lang w:eastAsia="zh-CN"/>
              </w:rPr>
            </w:pPr>
            <w:r>
              <w:rPr>
                <w:lang w:eastAsia="zh-CN"/>
              </w:rPr>
              <w:t>Proposal 6.2: support.</w:t>
            </w:r>
          </w:p>
          <w:p w14:paraId="6DCED507" w14:textId="77777777" w:rsidR="0001224D" w:rsidRPr="00414863" w:rsidRDefault="0001224D" w:rsidP="0001224D">
            <w:pPr>
              <w:spacing w:before="0" w:after="0" w:line="240" w:lineRule="auto"/>
              <w:contextualSpacing/>
              <w:rPr>
                <w:rFonts w:eastAsiaTheme="minorHAnsi"/>
                <w:color w:val="000000"/>
              </w:rPr>
            </w:pPr>
          </w:p>
        </w:tc>
      </w:tr>
      <w:tr w:rsidR="0001224D" w14:paraId="28F4770F" w14:textId="77777777" w:rsidTr="00A72ACF">
        <w:tc>
          <w:tcPr>
            <w:tcW w:w="2070" w:type="dxa"/>
          </w:tcPr>
          <w:p w14:paraId="57F7897C" w14:textId="614E4F25" w:rsidR="0001224D" w:rsidRPr="00414863" w:rsidRDefault="00746C58" w:rsidP="0001224D">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lastRenderedPageBreak/>
              <w:t>L</w:t>
            </w:r>
            <w:r>
              <w:rPr>
                <w:rFonts w:eastAsiaTheme="minorEastAsia"/>
                <w:bCs/>
                <w:iCs/>
                <w:color w:val="000000" w:themeColor="text1"/>
                <w:lang w:eastAsia="zh-CN"/>
              </w:rPr>
              <w:t>enovo</w:t>
            </w:r>
          </w:p>
        </w:tc>
        <w:tc>
          <w:tcPr>
            <w:tcW w:w="8100" w:type="dxa"/>
          </w:tcPr>
          <w:p w14:paraId="407A5DE7" w14:textId="34B1ABF7" w:rsidR="0001224D" w:rsidRDefault="00746C58" w:rsidP="0001224D">
            <w:pPr>
              <w:spacing w:before="0" w:after="0" w:line="240" w:lineRule="auto"/>
              <w:contextualSpacing/>
              <w:rPr>
                <w:lang w:eastAsia="zh-CN"/>
              </w:rPr>
            </w:pPr>
            <w:r>
              <w:rPr>
                <w:rFonts w:hint="eastAsia"/>
                <w:lang w:eastAsia="zh-CN"/>
              </w:rPr>
              <w:t>P</w:t>
            </w:r>
            <w:r>
              <w:rPr>
                <w:lang w:eastAsia="zh-CN"/>
              </w:rPr>
              <w:t>6.1: Not support. With this reporting, the gNB does not know which TPMI should be indicated for full power transmission.</w:t>
            </w:r>
          </w:p>
          <w:p w14:paraId="3BE677F7" w14:textId="42740D0A" w:rsidR="00746C58" w:rsidRDefault="00746C58" w:rsidP="0001224D">
            <w:pPr>
              <w:spacing w:before="0" w:after="0" w:line="240" w:lineRule="auto"/>
              <w:contextualSpacing/>
              <w:rPr>
                <w:lang w:eastAsia="zh-CN"/>
              </w:rPr>
            </w:pPr>
            <w:r>
              <w:rPr>
                <w:rFonts w:hint="eastAsia"/>
                <w:lang w:eastAsia="zh-CN"/>
              </w:rPr>
              <w:t>P</w:t>
            </w:r>
            <w:r>
              <w:rPr>
                <w:lang w:eastAsia="zh-CN"/>
              </w:rPr>
              <w:t>6.2: Support.</w:t>
            </w:r>
          </w:p>
          <w:p w14:paraId="4E623768" w14:textId="40EBB5BB" w:rsidR="009B14AA" w:rsidRPr="005F561A" w:rsidRDefault="00746C58" w:rsidP="00E32F3A">
            <w:pPr>
              <w:spacing w:before="0" w:after="0" w:line="240" w:lineRule="auto"/>
              <w:contextualSpacing/>
              <w:rPr>
                <w:lang w:eastAsia="zh-CN"/>
              </w:rPr>
            </w:pPr>
            <w:r>
              <w:rPr>
                <w:rFonts w:hint="eastAsia"/>
                <w:lang w:eastAsia="zh-CN"/>
              </w:rPr>
              <w:t>P</w:t>
            </w:r>
            <w:r>
              <w:rPr>
                <w:lang w:eastAsia="zh-CN"/>
              </w:rPr>
              <w:t>6.3</w:t>
            </w:r>
            <w:r w:rsidR="00E32F3A">
              <w:rPr>
                <w:lang w:eastAsia="zh-CN"/>
              </w:rPr>
              <w:t>/4</w:t>
            </w:r>
            <w:r>
              <w:rPr>
                <w:lang w:eastAsia="zh-CN"/>
              </w:rPr>
              <w:t>:</w:t>
            </w:r>
            <w:r w:rsidR="009B14AA">
              <w:rPr>
                <w:lang w:eastAsia="zh-CN"/>
              </w:rPr>
              <w:t xml:space="preserve"> </w:t>
            </w:r>
            <w:r w:rsidR="00825ED1">
              <w:rPr>
                <w:lang w:eastAsia="zh-CN"/>
              </w:rPr>
              <w:t>Seem not needed, but f</w:t>
            </w:r>
            <w:r w:rsidR="009B14AA">
              <w:rPr>
                <w:lang w:eastAsia="zh-CN"/>
              </w:rPr>
              <w:t>ine with it.</w:t>
            </w:r>
          </w:p>
        </w:tc>
      </w:tr>
      <w:tr w:rsidR="00862881" w14:paraId="0EC88A5E" w14:textId="77777777" w:rsidTr="00A72ACF">
        <w:tc>
          <w:tcPr>
            <w:tcW w:w="2070" w:type="dxa"/>
          </w:tcPr>
          <w:p w14:paraId="458851F7" w14:textId="3094ED2B" w:rsidR="00862881" w:rsidRPr="00414863" w:rsidRDefault="00862881" w:rsidP="00862881">
            <w:pPr>
              <w:spacing w:before="0" w:after="0" w:line="240" w:lineRule="auto"/>
              <w:contextualSpacing/>
              <w:rPr>
                <w:rFonts w:eastAsiaTheme="minorEastAsia"/>
                <w:bCs/>
                <w:iCs/>
                <w:color w:val="000000" w:themeColor="text1"/>
                <w:lang w:eastAsia="zh-CN"/>
              </w:rPr>
            </w:pPr>
            <w:r>
              <w:rPr>
                <w:rFonts w:hint="eastAsia"/>
                <w:lang w:val="en-US" w:eastAsia="zh-CN"/>
              </w:rPr>
              <w:t>ZTE</w:t>
            </w:r>
          </w:p>
        </w:tc>
        <w:tc>
          <w:tcPr>
            <w:tcW w:w="8100" w:type="dxa"/>
          </w:tcPr>
          <w:p w14:paraId="5C5B53F9" w14:textId="77777777" w:rsidR="00862881" w:rsidRDefault="00862881" w:rsidP="00862881">
            <w:pPr>
              <w:snapToGrid w:val="0"/>
              <w:spacing w:beforeLines="30" w:before="72" w:afterLines="30" w:after="72" w:line="288" w:lineRule="auto"/>
            </w:pPr>
            <w:r>
              <w:rPr>
                <w:rFonts w:hint="eastAsia"/>
                <w:lang w:eastAsia="zh-CN"/>
              </w:rPr>
              <w:t>Proposal 6.</w:t>
            </w:r>
            <w:r>
              <w:rPr>
                <w:rFonts w:hint="eastAsia"/>
                <w:lang w:val="en-US" w:eastAsia="zh-CN"/>
              </w:rPr>
              <w:t>1</w:t>
            </w:r>
            <w:r>
              <w:rPr>
                <w:rFonts w:hint="eastAsia"/>
                <w:lang w:eastAsia="zh-CN"/>
              </w:rPr>
              <w:t xml:space="preserve">: </w:t>
            </w:r>
            <w:r>
              <w:rPr>
                <w:rFonts w:hint="eastAsia"/>
                <w:lang w:val="en-US" w:eastAsia="zh-CN"/>
              </w:rPr>
              <w:t>We suggest to make category 1 and 2 clearer as follows. Category 3 is not necessary and can be removed</w:t>
            </w:r>
            <w:r>
              <w:rPr>
                <w:rFonts w:hint="eastAsia"/>
                <w:lang w:eastAsia="zh-CN"/>
              </w:rPr>
              <w:t>.</w:t>
            </w:r>
            <w:r>
              <w:rPr>
                <w:rFonts w:hint="eastAsia"/>
                <w:lang w:val="en-US" w:eastAsia="zh-CN"/>
              </w:rPr>
              <w:t xml:space="preserve"> </w:t>
            </w:r>
          </w:p>
          <w:tbl>
            <w:tblPr>
              <w:tblW w:w="0" w:type="auto"/>
              <w:tblInd w:w="1075" w:type="dxa"/>
              <w:tblLayout w:type="fixed"/>
              <w:tblCellMar>
                <w:left w:w="0" w:type="dxa"/>
                <w:right w:w="0" w:type="dxa"/>
              </w:tblCellMar>
              <w:tblLook w:val="04A0" w:firstRow="1" w:lastRow="0" w:firstColumn="1" w:lastColumn="0" w:noHBand="0" w:noVBand="1"/>
            </w:tblPr>
            <w:tblGrid>
              <w:gridCol w:w="2065"/>
              <w:gridCol w:w="4120"/>
            </w:tblGrid>
            <w:tr w:rsidR="00862881" w14:paraId="0A1F754D" w14:textId="77777777" w:rsidTr="00B778FF">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170FE" w14:textId="77777777" w:rsidR="00862881" w:rsidRDefault="00862881" w:rsidP="00862881">
                  <w:pPr>
                    <w:spacing w:after="0" w:line="240" w:lineRule="auto"/>
                    <w:contextualSpacing/>
                    <w:rPr>
                      <w:b/>
                      <w:bCs/>
                      <w:i/>
                      <w:iCs/>
                      <w14:ligatures w14:val="standardContextual"/>
                    </w:rPr>
                  </w:pPr>
                  <w:r>
                    <w:rPr>
                      <w:b/>
                      <w:bCs/>
                      <w:i/>
                      <w:iCs/>
                      <w14:ligatures w14:val="standardContextual"/>
                    </w:rPr>
                    <w:t>Indicated Category</w:t>
                  </w:r>
                </w:p>
              </w:tc>
              <w:tc>
                <w:tcPr>
                  <w:tcW w:w="4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88B93" w14:textId="77777777" w:rsidR="00862881" w:rsidRDefault="00862881" w:rsidP="00862881">
                  <w:pPr>
                    <w:spacing w:after="0" w:line="240" w:lineRule="auto"/>
                    <w:contextualSpacing/>
                    <w:rPr>
                      <w:i/>
                      <w:iCs/>
                      <w14:ligatures w14:val="standardContextual"/>
                    </w:rPr>
                  </w:pPr>
                  <w:r>
                    <w:rPr>
                      <w:rFonts w:hint="eastAsia"/>
                      <w:b/>
                      <w:bCs/>
                      <w:i/>
                      <w:iCs/>
                      <w14:ligatures w14:val="standardContextual"/>
                    </w:rPr>
                    <w:t>F</w:t>
                  </w:r>
                  <w:r>
                    <w:rPr>
                      <w:b/>
                      <w:bCs/>
                      <w:i/>
                      <w:iCs/>
                      <w14:ligatures w14:val="standardContextual"/>
                    </w:rPr>
                    <w:t>or Ng=</w:t>
                  </w:r>
                  <w:r>
                    <w:rPr>
                      <w:rFonts w:hint="eastAsia"/>
                      <w:b/>
                      <w:bCs/>
                      <w:i/>
                      <w:iCs/>
                      <w14:ligatures w14:val="standardContextual"/>
                    </w:rPr>
                    <w:t xml:space="preserve">4, </w:t>
                  </w:r>
                  <w:r>
                    <w:rPr>
                      <w:b/>
                      <w:bCs/>
                      <w:i/>
                      <w:iCs/>
                      <w14:ligatures w14:val="standardContextual"/>
                    </w:rPr>
                    <w:t>Full power is supported by:</w:t>
                  </w:r>
                </w:p>
              </w:tc>
            </w:tr>
            <w:tr w:rsidR="00862881" w14:paraId="40FCF9BF" w14:textId="77777777" w:rsidTr="00B778FF">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E3B7DA" w14:textId="77777777" w:rsidR="00862881" w:rsidRDefault="00862881" w:rsidP="00862881">
                  <w:pPr>
                    <w:spacing w:after="0" w:line="240" w:lineRule="auto"/>
                    <w:contextualSpacing/>
                    <w:rPr>
                      <w:i/>
                      <w:iCs/>
                      <w14:ligatures w14:val="standardContextual"/>
                    </w:rPr>
                  </w:pPr>
                  <w:r>
                    <w:rPr>
                      <w:i/>
                      <w:iCs/>
                      <w14:ligatures w14:val="standardContextual"/>
                    </w:rPr>
                    <w:t>Category 1</w:t>
                  </w:r>
                </w:p>
              </w:tc>
              <w:tc>
                <w:tcPr>
                  <w:tcW w:w="4120" w:type="dxa"/>
                  <w:tcBorders>
                    <w:top w:val="nil"/>
                    <w:left w:val="nil"/>
                    <w:bottom w:val="single" w:sz="8" w:space="0" w:color="auto"/>
                    <w:right w:val="single" w:sz="8" w:space="0" w:color="auto"/>
                  </w:tcBorders>
                  <w:tcMar>
                    <w:top w:w="0" w:type="dxa"/>
                    <w:left w:w="108" w:type="dxa"/>
                    <w:bottom w:w="0" w:type="dxa"/>
                    <w:right w:w="108" w:type="dxa"/>
                  </w:tcMar>
                </w:tcPr>
                <w:p w14:paraId="02111ED5" w14:textId="77777777" w:rsidR="00862881" w:rsidRDefault="00862881" w:rsidP="00862881">
                  <w:pPr>
                    <w:spacing w:after="0" w:line="240" w:lineRule="auto"/>
                    <w:contextualSpacing/>
                    <w:rPr>
                      <w:i/>
                      <w:iCs/>
                      <w14:ligatures w14:val="standardContextual"/>
                    </w:rPr>
                  </w:pPr>
                  <w:r>
                    <w:rPr>
                      <w:i/>
                      <w:iCs/>
                      <w14:ligatures w14:val="standardContextual"/>
                    </w:rPr>
                    <w:t xml:space="preserve">Full power is supported by one of antenna groups: </w:t>
                  </w:r>
                </w:p>
                <w:p w14:paraId="65D895F0" w14:textId="77777777" w:rsidR="00862881" w:rsidRDefault="00862881" w:rsidP="00862881">
                  <w:pPr>
                    <w:spacing w:after="0" w:line="240" w:lineRule="auto"/>
                    <w:contextualSpacing/>
                    <w:rPr>
                      <w:i/>
                      <w:iCs/>
                      <w14:ligatures w14:val="standardContextual"/>
                    </w:rPr>
                  </w:pPr>
                  <w:r>
                    <w:rPr>
                      <w:i/>
                      <w:iCs/>
                      <w14:ligatures w14:val="standardContextual"/>
                    </w:rPr>
                    <w:t xml:space="preserve">(x,0,0,0) </w:t>
                  </w:r>
                </w:p>
              </w:tc>
            </w:tr>
            <w:tr w:rsidR="00862881" w14:paraId="1A1DAF0F" w14:textId="77777777" w:rsidTr="00B778FF">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05F1E6" w14:textId="77777777" w:rsidR="00862881" w:rsidRDefault="00862881" w:rsidP="00862881">
                  <w:pPr>
                    <w:spacing w:after="0" w:line="240" w:lineRule="auto"/>
                    <w:contextualSpacing/>
                    <w:rPr>
                      <w:i/>
                      <w:iCs/>
                      <w14:ligatures w14:val="standardContextual"/>
                    </w:rPr>
                  </w:pPr>
                  <w:r>
                    <w:rPr>
                      <w:i/>
                      <w:iCs/>
                      <w14:ligatures w14:val="standardContextual"/>
                    </w:rPr>
                    <w:t xml:space="preserve">Category </w:t>
                  </w:r>
                  <w:r>
                    <w:rPr>
                      <w:rFonts w:hint="eastAsia"/>
                      <w:i/>
                      <w:iCs/>
                      <w14:ligatures w14:val="standardContextual"/>
                    </w:rPr>
                    <w:t>2</w:t>
                  </w:r>
                </w:p>
              </w:tc>
              <w:tc>
                <w:tcPr>
                  <w:tcW w:w="4120" w:type="dxa"/>
                  <w:tcBorders>
                    <w:top w:val="nil"/>
                    <w:left w:val="nil"/>
                    <w:bottom w:val="single" w:sz="8" w:space="0" w:color="auto"/>
                    <w:right w:val="single" w:sz="8" w:space="0" w:color="auto"/>
                  </w:tcBorders>
                  <w:tcMar>
                    <w:top w:w="0" w:type="dxa"/>
                    <w:left w:w="108" w:type="dxa"/>
                    <w:bottom w:w="0" w:type="dxa"/>
                    <w:right w:w="108" w:type="dxa"/>
                  </w:tcMar>
                </w:tcPr>
                <w:p w14:paraId="331DD268" w14:textId="77777777" w:rsidR="00862881" w:rsidRDefault="00862881" w:rsidP="00862881">
                  <w:pPr>
                    <w:spacing w:after="0" w:line="240" w:lineRule="auto"/>
                    <w:contextualSpacing/>
                    <w:rPr>
                      <w:i/>
                      <w:iCs/>
                      <w14:ligatures w14:val="standardContextual"/>
                    </w:rPr>
                  </w:pPr>
                  <w:r>
                    <w:rPr>
                      <w:i/>
                      <w:iCs/>
                      <w14:ligatures w14:val="standardContextual"/>
                    </w:rPr>
                    <w:t>Full power is supported by two non-adjacent antenna groups: (x,</w:t>
                  </w:r>
                  <w:proofErr w:type="gramStart"/>
                  <w:r>
                    <w:rPr>
                      <w:i/>
                      <w:iCs/>
                      <w14:ligatures w14:val="standardContextual"/>
                    </w:rPr>
                    <w:t>0,x</w:t>
                  </w:r>
                  <w:proofErr w:type="gramEnd"/>
                  <w:r>
                    <w:rPr>
                      <w:i/>
                      <w:iCs/>
                      <w14:ligatures w14:val="standardContextual"/>
                    </w:rPr>
                    <w:t xml:space="preserve">,0) </w:t>
                  </w:r>
                </w:p>
              </w:tc>
            </w:tr>
          </w:tbl>
          <w:p w14:paraId="7FD18CAA" w14:textId="77777777" w:rsidR="00862881" w:rsidRDefault="00862881" w:rsidP="00862881">
            <w:pPr>
              <w:spacing w:before="0" w:after="0" w:line="240" w:lineRule="auto"/>
              <w:contextualSpacing/>
              <w:rPr>
                <w:lang w:val="en-US" w:eastAsia="zh-CN"/>
              </w:rPr>
            </w:pPr>
          </w:p>
          <w:p w14:paraId="250E5B22" w14:textId="77777777" w:rsidR="00862881" w:rsidRDefault="00862881" w:rsidP="00862881">
            <w:pPr>
              <w:spacing w:before="0" w:after="0" w:line="240" w:lineRule="auto"/>
              <w:contextualSpacing/>
              <w:rPr>
                <w:lang w:eastAsia="zh-CN"/>
              </w:rPr>
            </w:pPr>
            <w:r>
              <w:rPr>
                <w:rFonts w:hint="eastAsia"/>
                <w:lang w:eastAsia="zh-CN"/>
              </w:rPr>
              <w:t>Proposal 6.2: Support.</w:t>
            </w:r>
          </w:p>
          <w:p w14:paraId="32CAE71E" w14:textId="77777777" w:rsidR="00862881" w:rsidRDefault="00862881" w:rsidP="00862881">
            <w:pPr>
              <w:spacing w:before="0" w:after="0" w:line="240" w:lineRule="auto"/>
              <w:contextualSpacing/>
              <w:rPr>
                <w:lang w:eastAsia="zh-CN"/>
              </w:rPr>
            </w:pPr>
            <w:r>
              <w:rPr>
                <w:rFonts w:hint="eastAsia"/>
                <w:lang w:eastAsia="zh-CN"/>
              </w:rPr>
              <w:t xml:space="preserve">Proposal 6.3: </w:t>
            </w:r>
            <w:r>
              <w:rPr>
                <w:rFonts w:hint="eastAsia"/>
                <w:lang w:val="en-US" w:eastAsia="zh-CN"/>
              </w:rPr>
              <w:t>OK</w:t>
            </w:r>
            <w:r>
              <w:rPr>
                <w:rFonts w:hint="eastAsia"/>
                <w:lang w:eastAsia="zh-CN"/>
              </w:rPr>
              <w:t>.</w:t>
            </w:r>
          </w:p>
          <w:p w14:paraId="19BD5091" w14:textId="2D11337B" w:rsidR="00862881" w:rsidRDefault="00862881" w:rsidP="00862881">
            <w:pPr>
              <w:spacing w:before="0" w:after="0" w:line="240" w:lineRule="auto"/>
              <w:contextualSpacing/>
              <w:rPr>
                <w:lang w:eastAsia="zh-CN"/>
              </w:rPr>
            </w:pPr>
            <w:r>
              <w:rPr>
                <w:rFonts w:hint="eastAsia"/>
                <w:lang w:eastAsia="zh-CN"/>
              </w:rPr>
              <w:t xml:space="preserve">Proposal 6.4: </w:t>
            </w:r>
            <w:r>
              <w:rPr>
                <w:rFonts w:hint="eastAsia"/>
                <w:lang w:val="en-US" w:eastAsia="zh-CN"/>
              </w:rPr>
              <w:t>OK</w:t>
            </w:r>
            <w:r>
              <w:rPr>
                <w:rFonts w:hint="eastAsia"/>
                <w:lang w:eastAsia="zh-CN"/>
              </w:rPr>
              <w:t>.</w:t>
            </w:r>
          </w:p>
        </w:tc>
      </w:tr>
      <w:tr w:rsidR="0001224D" w14:paraId="2A623B6A" w14:textId="77777777" w:rsidTr="00A72ACF">
        <w:trPr>
          <w:trHeight w:val="224"/>
        </w:trPr>
        <w:tc>
          <w:tcPr>
            <w:tcW w:w="2070" w:type="dxa"/>
          </w:tcPr>
          <w:p w14:paraId="3E70FAC3" w14:textId="5699A8DD" w:rsidR="0001224D" w:rsidRDefault="00D64E09" w:rsidP="0001224D">
            <w:pPr>
              <w:spacing w:before="0" w:after="0" w:line="240" w:lineRule="auto"/>
              <w:contextualSpacing/>
              <w:rPr>
                <w:lang w:eastAsia="zh-CN"/>
              </w:rPr>
            </w:pPr>
            <w:r>
              <w:rPr>
                <w:rFonts w:hint="eastAsia"/>
                <w:lang w:eastAsia="zh-CN"/>
              </w:rPr>
              <w:t>X</w:t>
            </w:r>
            <w:r>
              <w:rPr>
                <w:lang w:eastAsia="zh-CN"/>
              </w:rPr>
              <w:t>iaomi</w:t>
            </w:r>
          </w:p>
        </w:tc>
        <w:tc>
          <w:tcPr>
            <w:tcW w:w="8100" w:type="dxa"/>
          </w:tcPr>
          <w:p w14:paraId="424B8B68" w14:textId="2130773B" w:rsidR="00D64E09" w:rsidRDefault="00D64E09" w:rsidP="00D64E09">
            <w:pPr>
              <w:spacing w:after="0" w:line="240" w:lineRule="auto"/>
              <w:contextualSpacing/>
              <w:rPr>
                <w:lang w:eastAsia="zh-CN"/>
              </w:rPr>
            </w:pPr>
            <w:r>
              <w:rPr>
                <w:lang w:eastAsia="zh-CN"/>
              </w:rPr>
              <w:t xml:space="preserve">Proposal 6.1: </w:t>
            </w:r>
            <w:r w:rsidR="003227CD">
              <w:rPr>
                <w:lang w:eastAsia="zh-CN"/>
              </w:rPr>
              <w:t xml:space="preserve">Similar view that the </w:t>
            </w:r>
            <w:r w:rsidR="003227CD" w:rsidRPr="003227CD">
              <w:rPr>
                <w:lang w:eastAsia="zh-CN"/>
              </w:rPr>
              <w:t>gNB does not know which antenna group(s) can deliver full power</w:t>
            </w:r>
            <w:r w:rsidR="007343A4">
              <w:rPr>
                <w:lang w:eastAsia="zh-CN"/>
              </w:rPr>
              <w:t>.</w:t>
            </w:r>
          </w:p>
          <w:p w14:paraId="672FEC25" w14:textId="0E45EBA8" w:rsidR="00D64E09" w:rsidRDefault="00D64E09" w:rsidP="00D64E09">
            <w:pPr>
              <w:spacing w:after="0" w:line="240" w:lineRule="auto"/>
              <w:contextualSpacing/>
              <w:rPr>
                <w:lang w:eastAsia="zh-CN"/>
              </w:rPr>
            </w:pPr>
            <w:r>
              <w:rPr>
                <w:lang w:eastAsia="zh-CN"/>
              </w:rPr>
              <w:t>Proposal 6.2: Support this precoder.</w:t>
            </w:r>
          </w:p>
          <w:p w14:paraId="34833FB4" w14:textId="77777777" w:rsidR="00D64E09" w:rsidRDefault="00D64E09" w:rsidP="00D64E09">
            <w:pPr>
              <w:spacing w:after="0" w:line="240" w:lineRule="auto"/>
              <w:contextualSpacing/>
              <w:rPr>
                <w:lang w:eastAsia="zh-CN"/>
              </w:rPr>
            </w:pPr>
            <w:r>
              <w:rPr>
                <w:lang w:eastAsia="zh-CN"/>
              </w:rPr>
              <w:t>Proposal 6.3: Support.</w:t>
            </w:r>
          </w:p>
          <w:p w14:paraId="0F50D0AD" w14:textId="2A2FA453" w:rsidR="0001224D" w:rsidRDefault="00D64E09" w:rsidP="00D64E09">
            <w:pPr>
              <w:spacing w:before="0" w:after="0" w:line="240" w:lineRule="auto"/>
              <w:contextualSpacing/>
              <w:rPr>
                <w:lang w:eastAsia="zh-CN"/>
              </w:rPr>
            </w:pPr>
            <w:r>
              <w:rPr>
                <w:lang w:eastAsia="zh-CN"/>
              </w:rPr>
              <w:t>Proposal 6.4: Support.</w:t>
            </w:r>
          </w:p>
        </w:tc>
      </w:tr>
      <w:tr w:rsidR="003D1A8B" w14:paraId="0060633C" w14:textId="77777777" w:rsidTr="00A72ACF">
        <w:trPr>
          <w:trHeight w:val="224"/>
        </w:trPr>
        <w:tc>
          <w:tcPr>
            <w:tcW w:w="2070" w:type="dxa"/>
          </w:tcPr>
          <w:p w14:paraId="158E1EB0" w14:textId="793D4B00" w:rsidR="003D1A8B" w:rsidRDefault="003D1A8B" w:rsidP="003D1A8B">
            <w:pPr>
              <w:spacing w:before="0" w:after="0" w:line="240" w:lineRule="auto"/>
              <w:contextualSpacing/>
            </w:pPr>
            <w:proofErr w:type="spellStart"/>
            <w:r>
              <w:rPr>
                <w:rFonts w:eastAsiaTheme="minorEastAsia" w:hint="eastAsia"/>
                <w:bCs/>
                <w:iCs/>
                <w:color w:val="000000" w:themeColor="text1"/>
                <w:lang w:eastAsia="zh-CN"/>
              </w:rPr>
              <w:t>R</w:t>
            </w:r>
            <w:r>
              <w:rPr>
                <w:rFonts w:eastAsiaTheme="minorEastAsia"/>
                <w:bCs/>
                <w:iCs/>
                <w:color w:val="000000" w:themeColor="text1"/>
                <w:lang w:eastAsia="zh-CN"/>
              </w:rPr>
              <w:t>uijie</w:t>
            </w:r>
            <w:proofErr w:type="spellEnd"/>
          </w:p>
        </w:tc>
        <w:tc>
          <w:tcPr>
            <w:tcW w:w="8100" w:type="dxa"/>
          </w:tcPr>
          <w:p w14:paraId="3F7349D8" w14:textId="77777777" w:rsidR="003D1A8B" w:rsidRPr="00C7437E" w:rsidRDefault="003D1A8B" w:rsidP="003D1A8B">
            <w:pPr>
              <w:contextualSpacing/>
            </w:pPr>
            <w:r>
              <w:t>Update p</w:t>
            </w:r>
            <w:r w:rsidRPr="00C7437E">
              <w:t xml:space="preserve">roposal </w:t>
            </w:r>
            <w:r>
              <w:t>6</w:t>
            </w:r>
            <w:r w:rsidRPr="00C7437E">
              <w:t xml:space="preserve">.1: </w:t>
            </w:r>
            <w:r>
              <w:t>Not s</w:t>
            </w:r>
            <w:r w:rsidRPr="00C7437E">
              <w:t>upport.</w:t>
            </w:r>
          </w:p>
          <w:p w14:paraId="44E4AD46" w14:textId="77777777" w:rsidR="003D1A8B" w:rsidRPr="00C7437E" w:rsidRDefault="003D1A8B" w:rsidP="003D1A8B">
            <w:pPr>
              <w:contextualSpacing/>
            </w:pPr>
            <w:r w:rsidRPr="00C7437E">
              <w:rPr>
                <w:rFonts w:hint="eastAsia"/>
              </w:rPr>
              <w:t>P</w:t>
            </w:r>
            <w:r w:rsidRPr="00C7437E">
              <w:t xml:space="preserve">roposal </w:t>
            </w:r>
            <w:r>
              <w:t>6</w:t>
            </w:r>
            <w:r w:rsidRPr="00C7437E">
              <w:t>.2: Support.</w:t>
            </w:r>
          </w:p>
          <w:p w14:paraId="13D82D0D" w14:textId="77777777" w:rsidR="003D1A8B" w:rsidRPr="00C7437E" w:rsidRDefault="003D1A8B" w:rsidP="003D1A8B">
            <w:pPr>
              <w:contextualSpacing/>
            </w:pPr>
            <w:r w:rsidRPr="00C7437E">
              <w:rPr>
                <w:rFonts w:hint="eastAsia"/>
              </w:rPr>
              <w:t>P</w:t>
            </w:r>
            <w:r w:rsidRPr="00C7437E">
              <w:t xml:space="preserve">roposal </w:t>
            </w:r>
            <w:r>
              <w:t>6</w:t>
            </w:r>
            <w:r w:rsidRPr="00C7437E">
              <w:t xml:space="preserve">.3: </w:t>
            </w:r>
            <w:r>
              <w:t>S</w:t>
            </w:r>
            <w:r w:rsidRPr="00C7437E">
              <w:t>upport.</w:t>
            </w:r>
          </w:p>
          <w:p w14:paraId="083BFCDD" w14:textId="6744FE4C" w:rsidR="003D1A8B" w:rsidRDefault="003D1A8B" w:rsidP="003D1A8B">
            <w:pPr>
              <w:spacing w:before="0" w:after="0" w:line="240" w:lineRule="auto"/>
              <w:contextualSpacing/>
            </w:pPr>
            <w:r w:rsidRPr="00C7437E">
              <w:rPr>
                <w:rFonts w:hint="eastAsia"/>
              </w:rPr>
              <w:t>P</w:t>
            </w:r>
            <w:r w:rsidRPr="00C7437E">
              <w:t xml:space="preserve">roposal </w:t>
            </w:r>
            <w:r>
              <w:t>6</w:t>
            </w:r>
            <w:r w:rsidRPr="00C7437E">
              <w:t>.</w:t>
            </w:r>
            <w:r>
              <w:t>4:</w:t>
            </w:r>
            <w:r w:rsidRPr="00C7437E">
              <w:t xml:space="preserve"> Support.</w:t>
            </w:r>
          </w:p>
        </w:tc>
      </w:tr>
      <w:tr w:rsidR="00467042" w14:paraId="7DCB5596" w14:textId="77777777" w:rsidTr="00A72ACF">
        <w:trPr>
          <w:trHeight w:val="224"/>
        </w:trPr>
        <w:tc>
          <w:tcPr>
            <w:tcW w:w="2070" w:type="dxa"/>
          </w:tcPr>
          <w:p w14:paraId="0CCBAA13" w14:textId="7E97B109" w:rsidR="00467042" w:rsidRPr="00467042" w:rsidRDefault="00467042" w:rsidP="00467042">
            <w:pPr>
              <w:spacing w:before="0" w:after="0" w:line="240" w:lineRule="auto"/>
              <w:contextualSpacing/>
              <w:rPr>
                <w:rFonts w:eastAsia="MS Mincho"/>
                <w:lang w:eastAsia="ja-JP"/>
              </w:rPr>
            </w:pPr>
            <w:r>
              <w:rPr>
                <w:rFonts w:eastAsia="MS Mincho" w:hint="eastAsia"/>
                <w:lang w:eastAsia="ja-JP"/>
              </w:rPr>
              <w:t>K</w:t>
            </w:r>
            <w:r>
              <w:rPr>
                <w:rFonts w:eastAsia="MS Mincho"/>
                <w:lang w:eastAsia="ja-JP"/>
              </w:rPr>
              <w:t>DDI</w:t>
            </w:r>
          </w:p>
        </w:tc>
        <w:tc>
          <w:tcPr>
            <w:tcW w:w="8100" w:type="dxa"/>
          </w:tcPr>
          <w:p w14:paraId="4D9EE692" w14:textId="104FE772" w:rsidR="00467042" w:rsidRDefault="00467042" w:rsidP="00467042">
            <w:pPr>
              <w:spacing w:before="0" w:after="0" w:line="240" w:lineRule="auto"/>
              <w:contextualSpacing/>
              <w:rPr>
                <w:lang w:val="en-US" w:eastAsia="zh-CN"/>
              </w:rPr>
            </w:pPr>
            <w:r>
              <w:rPr>
                <w:rFonts w:hint="eastAsia"/>
                <w:lang w:val="en-US" w:eastAsia="zh-CN"/>
              </w:rPr>
              <w:t>P</w:t>
            </w:r>
            <w:r>
              <w:rPr>
                <w:lang w:val="en-US" w:eastAsia="zh-CN"/>
              </w:rPr>
              <w:t xml:space="preserve">6.1: </w:t>
            </w:r>
            <w:r w:rsidRPr="00F23BB1">
              <w:rPr>
                <w:lang w:val="en-US" w:eastAsia="zh-CN"/>
              </w:rPr>
              <w:t>Like several other</w:t>
            </w:r>
            <w:r>
              <w:rPr>
                <w:lang w:val="en-US" w:eastAsia="zh-CN"/>
              </w:rPr>
              <w:t xml:space="preserve"> companies</w:t>
            </w:r>
            <w:r w:rsidRPr="00F23BB1">
              <w:rPr>
                <w:lang w:val="en-US" w:eastAsia="zh-CN"/>
              </w:rPr>
              <w:t xml:space="preserve">, we cannot support this proposal because gNB does not know which </w:t>
            </w:r>
            <w:r>
              <w:rPr>
                <w:lang w:val="en-US" w:eastAsia="zh-CN"/>
              </w:rPr>
              <w:t>antenna</w:t>
            </w:r>
            <w:r w:rsidRPr="00F23BB1">
              <w:rPr>
                <w:lang w:val="en-US" w:eastAsia="zh-CN"/>
              </w:rPr>
              <w:t xml:space="preserve"> group supports full power and, consequently, </w:t>
            </w:r>
            <w:r w:rsidR="00E252EC">
              <w:rPr>
                <w:lang w:val="en-US" w:eastAsia="zh-CN"/>
              </w:rPr>
              <w:t xml:space="preserve">gNB </w:t>
            </w:r>
            <w:r w:rsidRPr="00F23BB1">
              <w:rPr>
                <w:lang w:val="en-US" w:eastAsia="zh-CN"/>
              </w:rPr>
              <w:t>cannot select the appropriate TPMI</w:t>
            </w:r>
            <w:r>
              <w:rPr>
                <w:lang w:val="en-US" w:eastAsia="zh-CN"/>
              </w:rPr>
              <w:t xml:space="preserve"> in this proposal</w:t>
            </w:r>
            <w:r w:rsidRPr="00F23BB1">
              <w:rPr>
                <w:lang w:val="en-US" w:eastAsia="zh-CN"/>
              </w:rPr>
              <w:t>.</w:t>
            </w:r>
          </w:p>
          <w:p w14:paraId="64005B15" w14:textId="77777777" w:rsidR="00467042" w:rsidRDefault="00467042" w:rsidP="00467042">
            <w:pPr>
              <w:spacing w:before="0" w:after="0" w:line="240" w:lineRule="auto"/>
              <w:contextualSpacing/>
              <w:rPr>
                <w:lang w:val="en-US" w:eastAsia="zh-CN"/>
              </w:rPr>
            </w:pPr>
            <w:r>
              <w:rPr>
                <w:lang w:val="en-US" w:eastAsia="zh-CN"/>
              </w:rPr>
              <w:t>P6.2: support.</w:t>
            </w:r>
          </w:p>
          <w:p w14:paraId="7C4853FF" w14:textId="7CB331FB" w:rsidR="00467042" w:rsidRDefault="00467042" w:rsidP="00467042">
            <w:pPr>
              <w:spacing w:before="0" w:after="0" w:line="240" w:lineRule="auto"/>
              <w:contextualSpacing/>
              <w:rPr>
                <w:lang w:eastAsia="zh-CN"/>
              </w:rPr>
            </w:pPr>
            <w:r>
              <w:rPr>
                <w:rFonts w:hint="eastAsia"/>
                <w:lang w:val="en-US" w:eastAsia="zh-CN"/>
              </w:rPr>
              <w:t>P</w:t>
            </w:r>
            <w:r>
              <w:rPr>
                <w:lang w:val="en-US" w:eastAsia="zh-CN"/>
              </w:rPr>
              <w:t>6.3: OK.</w:t>
            </w:r>
          </w:p>
        </w:tc>
      </w:tr>
      <w:tr w:rsidR="00150722" w14:paraId="2265EA99" w14:textId="77777777" w:rsidTr="00A72ACF">
        <w:trPr>
          <w:trHeight w:val="224"/>
        </w:trPr>
        <w:tc>
          <w:tcPr>
            <w:tcW w:w="2070" w:type="dxa"/>
          </w:tcPr>
          <w:p w14:paraId="7C9F4510" w14:textId="47208B94" w:rsidR="00150722" w:rsidRPr="00150722" w:rsidRDefault="00150722" w:rsidP="00150722">
            <w:pPr>
              <w:spacing w:before="0" w:after="0" w:line="240" w:lineRule="auto"/>
              <w:contextualSpacing/>
              <w:rPr>
                <w:rFonts w:eastAsia="MS Mincho"/>
                <w:lang w:eastAsia="ja-JP"/>
              </w:rPr>
            </w:pPr>
            <w:r>
              <w:rPr>
                <w:rFonts w:eastAsia="MS Mincho" w:hint="eastAsia"/>
                <w:lang w:eastAsia="ja-JP"/>
              </w:rPr>
              <w:t>S</w:t>
            </w:r>
            <w:r>
              <w:rPr>
                <w:rFonts w:eastAsia="MS Mincho"/>
                <w:lang w:eastAsia="ja-JP"/>
              </w:rPr>
              <w:t>harp</w:t>
            </w:r>
          </w:p>
        </w:tc>
        <w:tc>
          <w:tcPr>
            <w:tcW w:w="8100" w:type="dxa"/>
          </w:tcPr>
          <w:p w14:paraId="5CD44FE9" w14:textId="57E63F2F" w:rsidR="00150722" w:rsidRDefault="00150722" w:rsidP="00150722">
            <w:pPr>
              <w:spacing w:after="0" w:line="240" w:lineRule="auto"/>
              <w:contextualSpacing/>
              <w:rPr>
                <w:lang w:eastAsia="zh-CN"/>
              </w:rPr>
            </w:pPr>
            <w:r>
              <w:rPr>
                <w:lang w:eastAsia="zh-CN"/>
              </w:rPr>
              <w:t>Proposal 6.1: Not support, but we believe that full power transmission mode 2 should be supported for Ng=4.</w:t>
            </w:r>
          </w:p>
          <w:p w14:paraId="580A78D5" w14:textId="71BFDA63" w:rsidR="00150722" w:rsidRDefault="00150722" w:rsidP="00150722">
            <w:pPr>
              <w:spacing w:after="0" w:line="240" w:lineRule="auto"/>
              <w:contextualSpacing/>
              <w:rPr>
                <w:lang w:eastAsia="zh-CN"/>
              </w:rPr>
            </w:pPr>
            <w:r>
              <w:rPr>
                <w:lang w:eastAsia="zh-CN"/>
              </w:rPr>
              <w:t>Proposal 6.2: Support.</w:t>
            </w:r>
          </w:p>
          <w:p w14:paraId="24CA5F65" w14:textId="77777777" w:rsidR="00150722" w:rsidRDefault="00150722" w:rsidP="00150722">
            <w:pPr>
              <w:spacing w:after="0" w:line="240" w:lineRule="auto"/>
              <w:contextualSpacing/>
              <w:rPr>
                <w:lang w:eastAsia="zh-CN"/>
              </w:rPr>
            </w:pPr>
            <w:r>
              <w:rPr>
                <w:lang w:eastAsia="zh-CN"/>
              </w:rPr>
              <w:t>Proposal 6.3: Support.</w:t>
            </w:r>
          </w:p>
          <w:p w14:paraId="05297479" w14:textId="02BA5B45" w:rsidR="00150722" w:rsidRDefault="00150722" w:rsidP="00150722">
            <w:pPr>
              <w:spacing w:before="0" w:after="0" w:line="240" w:lineRule="auto"/>
              <w:contextualSpacing/>
            </w:pPr>
            <w:r>
              <w:rPr>
                <w:lang w:eastAsia="zh-CN"/>
              </w:rPr>
              <w:t>Proposal 6.4: Support.</w:t>
            </w:r>
          </w:p>
        </w:tc>
      </w:tr>
      <w:tr w:rsidR="00150722" w14:paraId="6A80CA9E" w14:textId="77777777" w:rsidTr="00A72ACF">
        <w:trPr>
          <w:trHeight w:val="224"/>
        </w:trPr>
        <w:tc>
          <w:tcPr>
            <w:tcW w:w="2070" w:type="dxa"/>
          </w:tcPr>
          <w:p w14:paraId="3AE5C29A" w14:textId="72FAB255" w:rsidR="00150722" w:rsidRDefault="00FF199C" w:rsidP="00150722">
            <w:pPr>
              <w:spacing w:before="0" w:after="0" w:line="240" w:lineRule="auto"/>
              <w:contextualSpacing/>
            </w:pPr>
            <w:r>
              <w:t>Apple</w:t>
            </w:r>
          </w:p>
        </w:tc>
        <w:tc>
          <w:tcPr>
            <w:tcW w:w="8100" w:type="dxa"/>
          </w:tcPr>
          <w:p w14:paraId="2D0DDB5F" w14:textId="77777777" w:rsidR="00150722" w:rsidRDefault="00FF199C" w:rsidP="00150722">
            <w:pPr>
              <w:spacing w:before="0" w:after="0" w:line="240" w:lineRule="auto"/>
              <w:contextualSpacing/>
            </w:pPr>
            <w:r>
              <w:t>Updated P6.1: we do not see how this proposal works if gNB does not know which antenna group(s). It seems that companies are not changing their views and it can be difficult to achieve consensus. It may be better that we stick with RAN1#114 conclusion.</w:t>
            </w:r>
          </w:p>
          <w:p w14:paraId="171E7890" w14:textId="77777777" w:rsidR="00FF199C" w:rsidRDefault="00FF199C" w:rsidP="00150722">
            <w:pPr>
              <w:spacing w:before="0" w:after="0" w:line="240" w:lineRule="auto"/>
              <w:contextualSpacing/>
            </w:pPr>
            <w:r>
              <w:t>P6.2: no strong view</w:t>
            </w:r>
          </w:p>
          <w:p w14:paraId="3358A99A" w14:textId="77777777" w:rsidR="00FF199C" w:rsidRDefault="00FF199C" w:rsidP="00150722">
            <w:pPr>
              <w:spacing w:before="0" w:after="0" w:line="240" w:lineRule="auto"/>
              <w:contextualSpacing/>
            </w:pPr>
            <w:r>
              <w:lastRenderedPageBreak/>
              <w:t>P6.3: no strong view. It is a good clarification, but we think the spec works ok even without the sentence.</w:t>
            </w:r>
          </w:p>
          <w:p w14:paraId="1B6771AD" w14:textId="5DC25A06" w:rsidR="00FF199C" w:rsidRDefault="00FF199C" w:rsidP="00150722">
            <w:pPr>
              <w:spacing w:before="0" w:after="0" w:line="240" w:lineRule="auto"/>
              <w:contextualSpacing/>
            </w:pPr>
            <w:r>
              <w:t>P6.4</w:t>
            </w:r>
            <w:r w:rsidR="00623E33">
              <w:t xml:space="preserve">: </w:t>
            </w:r>
            <w:r w:rsidR="004726E6">
              <w:t>support</w:t>
            </w:r>
          </w:p>
        </w:tc>
      </w:tr>
      <w:tr w:rsidR="00150722" w14:paraId="3B10F581" w14:textId="77777777" w:rsidTr="00A72ACF">
        <w:trPr>
          <w:trHeight w:val="206"/>
        </w:trPr>
        <w:tc>
          <w:tcPr>
            <w:tcW w:w="2070" w:type="dxa"/>
          </w:tcPr>
          <w:p w14:paraId="69EA0841" w14:textId="77777777" w:rsidR="00150722" w:rsidRDefault="00150722" w:rsidP="00150722">
            <w:pPr>
              <w:spacing w:before="0" w:after="0" w:line="240" w:lineRule="auto"/>
              <w:contextualSpacing/>
              <w:rPr>
                <w:lang w:eastAsia="zh-CN"/>
              </w:rPr>
            </w:pPr>
          </w:p>
        </w:tc>
        <w:tc>
          <w:tcPr>
            <w:tcW w:w="8100" w:type="dxa"/>
          </w:tcPr>
          <w:p w14:paraId="524BA54A" w14:textId="77777777" w:rsidR="00150722" w:rsidRPr="003578DC" w:rsidRDefault="00150722" w:rsidP="00150722">
            <w:pPr>
              <w:spacing w:before="0" w:after="0" w:line="240" w:lineRule="auto"/>
              <w:contextualSpacing/>
              <w:rPr>
                <w:lang w:eastAsia="zh-CN"/>
              </w:rPr>
            </w:pPr>
          </w:p>
        </w:tc>
      </w:tr>
    </w:tbl>
    <w:p w14:paraId="14A725BD" w14:textId="77777777" w:rsidR="007E052B" w:rsidRDefault="007E052B" w:rsidP="00203AF9">
      <w:pPr>
        <w:spacing w:after="0" w:line="240" w:lineRule="auto"/>
        <w:contextualSpacing/>
        <w:jc w:val="center"/>
        <w:rPr>
          <w:sz w:val="22"/>
          <w:szCs w:val="22"/>
        </w:rPr>
      </w:pPr>
    </w:p>
    <w:p w14:paraId="6B5F8F43" w14:textId="77777777" w:rsidR="007E052B" w:rsidRDefault="007E052B" w:rsidP="00203AF9">
      <w:pPr>
        <w:spacing w:after="0" w:line="240" w:lineRule="auto"/>
        <w:contextualSpacing/>
        <w:jc w:val="both"/>
        <w:rPr>
          <w:sz w:val="22"/>
          <w:szCs w:val="22"/>
          <w:lang w:val="en-US"/>
        </w:rPr>
      </w:pPr>
    </w:p>
    <w:p w14:paraId="2FEC0DEB" w14:textId="77777777" w:rsidR="007E052B" w:rsidRDefault="007E052B" w:rsidP="00203AF9">
      <w:pPr>
        <w:spacing w:after="0" w:line="240" w:lineRule="auto"/>
        <w:contextualSpacing/>
        <w:jc w:val="both"/>
        <w:rPr>
          <w:sz w:val="22"/>
          <w:szCs w:val="22"/>
          <w:lang w:val="en-US"/>
        </w:rPr>
      </w:pPr>
    </w:p>
    <w:p w14:paraId="251E099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5CE8FB8D" w14:textId="0742519E" w:rsidR="0007547C" w:rsidRPr="003D13A3" w:rsidRDefault="004B7080" w:rsidP="004B7080">
      <w:pPr>
        <w:snapToGrid w:val="0"/>
        <w:spacing w:after="0" w:line="240" w:lineRule="auto"/>
        <w:ind w:firstLine="288"/>
        <w:contextualSpacing/>
        <w:jc w:val="both"/>
        <w:rPr>
          <w:sz w:val="22"/>
          <w:szCs w:val="22"/>
          <w:lang w:val="en-AU"/>
        </w:rPr>
      </w:pPr>
      <w:r>
        <w:rPr>
          <w:sz w:val="22"/>
          <w:szCs w:val="22"/>
          <w:lang w:val="en-AU"/>
        </w:rPr>
        <w:t xml:space="preserve">There are several contributions and proposal for </w:t>
      </w:r>
      <w:r w:rsidR="0007547C" w:rsidRPr="003D13A3">
        <w:rPr>
          <w:sz w:val="22"/>
          <w:szCs w:val="22"/>
          <w:lang w:val="en-AU"/>
        </w:rPr>
        <w:t>align</w:t>
      </w:r>
      <w:r>
        <w:rPr>
          <w:sz w:val="22"/>
          <w:szCs w:val="22"/>
          <w:lang w:val="en-AU"/>
        </w:rPr>
        <w:t>ing</w:t>
      </w:r>
      <w:r w:rsidR="0007547C" w:rsidRPr="003D13A3">
        <w:rPr>
          <w:sz w:val="22"/>
          <w:szCs w:val="22"/>
          <w:lang w:val="en-AU"/>
        </w:rPr>
        <w:t xml:space="preserve"> TPMI indication between 38.211 and 38.212 specifications, and inclu</w:t>
      </w:r>
      <w:r>
        <w:rPr>
          <w:sz w:val="22"/>
          <w:szCs w:val="22"/>
          <w:lang w:val="en-AU"/>
        </w:rPr>
        <w:t>sion of</w:t>
      </w:r>
      <w:r w:rsidR="0007547C" w:rsidRPr="003D13A3">
        <w:rPr>
          <w:sz w:val="22"/>
          <w:szCs w:val="22"/>
          <w:lang w:val="en-AU"/>
        </w:rPr>
        <w:t xml:space="preserve"> indication of TPMI for full power mode</w:t>
      </w:r>
      <w:r>
        <w:rPr>
          <w:sz w:val="22"/>
          <w:szCs w:val="22"/>
          <w:lang w:val="en-AU"/>
        </w:rPr>
        <w:t xml:space="preserve"> </w:t>
      </w:r>
      <w:r w:rsidR="0007547C" w:rsidRPr="003D13A3">
        <w:rPr>
          <w:sz w:val="22"/>
          <w:szCs w:val="22"/>
          <w:lang w:val="en-AU"/>
        </w:rPr>
        <w:t>[5]</w:t>
      </w:r>
      <w:r w:rsidR="00DA029E" w:rsidRPr="003D13A3">
        <w:rPr>
          <w:sz w:val="22"/>
          <w:szCs w:val="22"/>
          <w:lang w:val="en-AU"/>
        </w:rPr>
        <w:t xml:space="preserve">, [13], </w:t>
      </w:r>
      <w:r w:rsidR="009E3C43">
        <w:rPr>
          <w:sz w:val="22"/>
          <w:szCs w:val="22"/>
          <w:lang w:val="en-AU"/>
        </w:rPr>
        <w:t>[16],</w:t>
      </w:r>
      <w:r w:rsidR="00BE7F18">
        <w:rPr>
          <w:sz w:val="22"/>
          <w:szCs w:val="22"/>
          <w:lang w:val="en-AU"/>
        </w:rPr>
        <w:t xml:space="preserve"> [17],</w:t>
      </w:r>
      <w:r w:rsidR="009E3C43">
        <w:rPr>
          <w:sz w:val="22"/>
          <w:szCs w:val="22"/>
          <w:lang w:val="en-AU"/>
        </w:rPr>
        <w:t xml:space="preserve"> </w:t>
      </w:r>
      <w:r w:rsidR="0007547C" w:rsidRPr="003D13A3">
        <w:rPr>
          <w:sz w:val="22"/>
          <w:szCs w:val="22"/>
          <w:lang w:val="en-AU"/>
        </w:rPr>
        <w:t>[22]</w:t>
      </w:r>
      <w:r w:rsidR="006D4E4E">
        <w:rPr>
          <w:sz w:val="22"/>
          <w:szCs w:val="22"/>
          <w:lang w:val="en-AU"/>
        </w:rPr>
        <w:t>, [25]</w:t>
      </w:r>
      <w:r w:rsidR="0007547C" w:rsidRPr="003D13A3">
        <w:rPr>
          <w:sz w:val="22"/>
          <w:szCs w:val="22"/>
          <w:lang w:val="en-AU"/>
        </w:rPr>
        <w:t xml:space="preserve">. </w:t>
      </w:r>
      <w:r>
        <w:rPr>
          <w:sz w:val="22"/>
          <w:szCs w:val="22"/>
          <w:lang w:val="en-AU"/>
        </w:rPr>
        <w:t>Proposal 7.1 is based on [5]</w:t>
      </w:r>
      <w:r w:rsidR="000B7447">
        <w:rPr>
          <w:sz w:val="22"/>
          <w:szCs w:val="22"/>
          <w:lang w:val="en-AU"/>
        </w:rPr>
        <w:t>,</w:t>
      </w:r>
      <w:r>
        <w:rPr>
          <w:sz w:val="22"/>
          <w:szCs w:val="22"/>
          <w:lang w:val="en-AU"/>
        </w:rPr>
        <w:t xml:space="preserve"> which seems to be the most comprehensive proposal, </w:t>
      </w:r>
      <w:r w:rsidR="000B7447">
        <w:rPr>
          <w:sz w:val="22"/>
          <w:szCs w:val="22"/>
          <w:lang w:val="en-AU"/>
        </w:rPr>
        <w:t>and</w:t>
      </w:r>
      <w:r>
        <w:rPr>
          <w:sz w:val="22"/>
          <w:szCs w:val="22"/>
          <w:lang w:val="en-AU"/>
        </w:rPr>
        <w:t xml:space="preserve"> it encompasses proposals in other contributions.</w:t>
      </w:r>
    </w:p>
    <w:p w14:paraId="7107311A" w14:textId="77777777" w:rsidR="0007547C" w:rsidRPr="003D13A3" w:rsidRDefault="0007547C" w:rsidP="00203AF9">
      <w:pPr>
        <w:snapToGrid w:val="0"/>
        <w:spacing w:after="0" w:line="240" w:lineRule="auto"/>
        <w:contextualSpacing/>
        <w:rPr>
          <w:b/>
          <w:i/>
          <w:sz w:val="22"/>
          <w:szCs w:val="22"/>
          <w:highlight w:val="yellow"/>
        </w:rPr>
      </w:pPr>
    </w:p>
    <w:p w14:paraId="3BF3AD54" w14:textId="4B67AE4D" w:rsidR="0007547C" w:rsidRPr="003D13A3" w:rsidRDefault="0007547C" w:rsidP="00203AF9">
      <w:pPr>
        <w:snapToGrid w:val="0"/>
        <w:spacing w:after="0" w:line="240" w:lineRule="auto"/>
        <w:contextualSpacing/>
        <w:rPr>
          <w:b/>
          <w:i/>
          <w:sz w:val="22"/>
          <w:szCs w:val="22"/>
        </w:rPr>
      </w:pPr>
      <w:r w:rsidRPr="003D13A3">
        <w:rPr>
          <w:b/>
          <w:i/>
          <w:sz w:val="22"/>
          <w:szCs w:val="22"/>
          <w:highlight w:val="yellow"/>
        </w:rPr>
        <w:t>Proposal 7.1:</w:t>
      </w:r>
      <w:r w:rsidRPr="003D13A3">
        <w:rPr>
          <w:b/>
          <w:i/>
          <w:sz w:val="22"/>
          <w:szCs w:val="22"/>
        </w:rPr>
        <w:t xml:space="preserve"> </w:t>
      </w:r>
      <w:r w:rsidR="00B123EC" w:rsidRPr="003D13A3">
        <w:rPr>
          <w:bCs/>
          <w:i/>
          <w:sz w:val="22"/>
          <w:szCs w:val="22"/>
        </w:rPr>
        <w:t>Adopt</w:t>
      </w:r>
      <w:r w:rsidRPr="003D13A3">
        <w:rPr>
          <w:bCs/>
          <w:i/>
          <w:sz w:val="22"/>
          <w:szCs w:val="22"/>
        </w:rPr>
        <w:t xml:space="preserve"> the following text proposal to TS 38.212.</w:t>
      </w:r>
    </w:p>
    <w:tbl>
      <w:tblPr>
        <w:tblStyle w:val="TableGrid"/>
        <w:tblW w:w="0" w:type="auto"/>
        <w:tblLook w:val="04A0" w:firstRow="1" w:lastRow="0" w:firstColumn="1" w:lastColumn="0" w:noHBand="0" w:noVBand="1"/>
      </w:tblPr>
      <w:tblGrid>
        <w:gridCol w:w="9347"/>
      </w:tblGrid>
      <w:tr w:rsidR="0007547C" w14:paraId="75059B54" w14:textId="77777777" w:rsidTr="00A72ACF">
        <w:tc>
          <w:tcPr>
            <w:tcW w:w="9307" w:type="dxa"/>
          </w:tcPr>
          <w:p w14:paraId="0E4D4529" w14:textId="77777777" w:rsidR="0007547C" w:rsidRDefault="0007547C" w:rsidP="00203AF9">
            <w:pPr>
              <w:snapToGrid w:val="0"/>
              <w:spacing w:before="0" w:after="0" w:line="240" w:lineRule="auto"/>
              <w:contextualSpacing/>
              <w:rPr>
                <w:sz w:val="22"/>
              </w:rPr>
            </w:pPr>
            <w:r>
              <w:rPr>
                <w:sz w:val="22"/>
              </w:rPr>
              <w:t>===========================Start of text proposal to TS 38.212=====================</w:t>
            </w:r>
          </w:p>
          <w:p w14:paraId="456300F9" w14:textId="77777777" w:rsidR="0007547C" w:rsidRPr="00DF7722" w:rsidRDefault="0007547C" w:rsidP="00203AF9">
            <w:pPr>
              <w:keepNext/>
              <w:keepLines/>
              <w:spacing w:before="0" w:after="0" w:line="240" w:lineRule="auto"/>
              <w:contextualSpacing/>
              <w:outlineLvl w:val="4"/>
              <w:rPr>
                <w:rFonts w:ascii="Arial" w:hAnsi="Arial"/>
                <w:sz w:val="22"/>
              </w:rPr>
            </w:pPr>
            <w:bookmarkStart w:id="26" w:name="_Toc19798776"/>
            <w:bookmarkStart w:id="27" w:name="_Toc26467247"/>
            <w:bookmarkStart w:id="28" w:name="_Toc29326608"/>
            <w:bookmarkStart w:id="29" w:name="_Toc29327758"/>
            <w:bookmarkStart w:id="30" w:name="_Toc36045948"/>
            <w:bookmarkStart w:id="31" w:name="_Toc36046208"/>
            <w:bookmarkStart w:id="32" w:name="_Toc36046354"/>
            <w:bookmarkStart w:id="33" w:name="_Toc45209271"/>
            <w:bookmarkStart w:id="34" w:name="_Toc51852445"/>
            <w:bookmarkStart w:id="35" w:name="_Toc129874527"/>
            <w:r w:rsidRPr="00DF7722">
              <w:rPr>
                <w:rFonts w:ascii="Arial" w:hAnsi="Arial" w:hint="eastAsia"/>
                <w:sz w:val="22"/>
              </w:rPr>
              <w:t>7.3.1.1.2</w:t>
            </w:r>
            <w:r w:rsidRPr="00DF7722">
              <w:rPr>
                <w:rFonts w:ascii="Arial" w:hAnsi="Arial" w:hint="eastAsia"/>
                <w:sz w:val="22"/>
              </w:rPr>
              <w:tab/>
              <w:t>Format 0_1</w:t>
            </w:r>
            <w:bookmarkEnd w:id="26"/>
            <w:bookmarkEnd w:id="27"/>
            <w:bookmarkEnd w:id="28"/>
            <w:bookmarkEnd w:id="29"/>
            <w:bookmarkEnd w:id="30"/>
            <w:bookmarkEnd w:id="31"/>
            <w:bookmarkEnd w:id="32"/>
            <w:bookmarkEnd w:id="33"/>
            <w:bookmarkEnd w:id="34"/>
            <w:bookmarkEnd w:id="35"/>
          </w:p>
          <w:p w14:paraId="02292A73"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004E3707" w14:textId="77777777" w:rsidR="0007547C" w:rsidRPr="00AC081C" w:rsidRDefault="0007547C" w:rsidP="00203AF9">
            <w:pPr>
              <w:spacing w:before="0" w:after="0" w:line="240" w:lineRule="auto"/>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53A1B254"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7D43267C" w14:textId="77777777" w:rsidR="0007547C" w:rsidRPr="006C07F2" w:rsidRDefault="0007547C" w:rsidP="00203AF9">
            <w:pPr>
              <w:spacing w:before="0" w:after="0" w:line="240" w:lineRule="auto"/>
              <w:ind w:leftChars="283" w:left="848" w:hangingChars="141" w:hanging="282"/>
              <w:contextualSpacing/>
              <w:rPr>
                <w:i/>
              </w:rPr>
            </w:pPr>
            <w:r w:rsidRPr="006C07F2">
              <w:rPr>
                <w:iCs/>
              </w:rPr>
              <w:t>-</w:t>
            </w:r>
            <w:r w:rsidRPr="006C07F2">
              <w:rPr>
                <w:iCs/>
              </w:rPr>
              <w:tab/>
              <w:t xml:space="preserve">8 bits according to Table 7.3.1.1.2-5F for 8 antenna ports, if </w:t>
            </w:r>
            <w:proofErr w:type="spellStart"/>
            <w:r w:rsidRPr="006C07F2">
              <w:rPr>
                <w:i/>
                <w:iCs/>
              </w:rPr>
              <w:t>CodebookType</w:t>
            </w:r>
            <w:proofErr w:type="spellEnd"/>
            <w:r w:rsidRPr="006C07F2">
              <w:rPr>
                <w:iCs/>
              </w:rPr>
              <w:t>=</w:t>
            </w:r>
            <w:r w:rsidRPr="006C07F2">
              <w:rPr>
                <w:i/>
                <w:iCs/>
              </w:rPr>
              <w:t xml:space="preserve">Codebook4, </w:t>
            </w:r>
            <w:r w:rsidRPr="006C07F2">
              <w:rPr>
                <w:iCs/>
              </w:rPr>
              <w:t xml:space="preserve">transform precoder is disabled, </w:t>
            </w:r>
            <w:proofErr w:type="spellStart"/>
            <w:r w:rsidRPr="006C07F2">
              <w:rPr>
                <w:i/>
                <w:iCs/>
              </w:rPr>
              <w:t>maxRank</w:t>
            </w:r>
            <w:proofErr w:type="spellEnd"/>
            <w:r w:rsidRPr="006C07F2">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Pr>
                <w:i/>
                <w:iCs/>
              </w:rPr>
              <w:t xml:space="preserve"> </w:t>
            </w:r>
            <w:r w:rsidRPr="006C07F2">
              <w:rPr>
                <w:iCs/>
              </w:rPr>
              <w:t xml:space="preserve">and according to </w:t>
            </w:r>
            <w:proofErr w:type="spellStart"/>
            <w:r w:rsidRPr="006C07F2">
              <w:rPr>
                <w:i/>
              </w:rPr>
              <w:t>maxRank</w:t>
            </w:r>
            <w:proofErr w:type="spellEnd"/>
            <w:r w:rsidRPr="006C07F2">
              <w:rPr>
                <w:i/>
              </w:rPr>
              <w:t>;</w:t>
            </w:r>
          </w:p>
          <w:p w14:paraId="14285B29"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7.3.1.1.2-5G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disabled, </w:t>
            </w:r>
            <w:proofErr w:type="spellStart"/>
            <w:r w:rsidRPr="002D74F8">
              <w:rPr>
                <w:i/>
                <w:iCs/>
              </w:rPr>
              <w:t>maxRank</w:t>
            </w:r>
            <w:proofErr w:type="spellEnd"/>
            <w:r w:rsidRPr="002D74F8">
              <w:rPr>
                <w:iCs/>
              </w:rPr>
              <w:t xml:space="preserve">=2, 3 or 4,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w:t>
            </w:r>
            <w:proofErr w:type="spellStart"/>
            <w:r w:rsidRPr="002D74F8">
              <w:rPr>
                <w:i/>
              </w:rPr>
              <w:t>maxRank</w:t>
            </w:r>
            <w:proofErr w:type="spellEnd"/>
            <w:r w:rsidRPr="002D74F8">
              <w:rPr>
                <w:i/>
              </w:rPr>
              <w:t>;</w:t>
            </w:r>
          </w:p>
          <w:p w14:paraId="6B3DEDF6"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3 bits according to Table 7.3.1.1.2-5H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Cs/>
              </w:rPr>
              <w:t>.</w:t>
            </w:r>
          </w:p>
          <w:p w14:paraId="41DEEDCE"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10 bits according to </w:t>
            </w:r>
            <w:bookmarkStart w:id="36" w:name="OLE_LINK26"/>
            <w:r w:rsidRPr="002D74F8">
              <w:rPr>
                <w:iCs/>
              </w:rPr>
              <w:t>Table 7.3.1.1.2-5I</w:t>
            </w:r>
            <w:bookmarkEnd w:id="36"/>
            <w:r w:rsidRPr="002D74F8">
              <w:rPr>
                <w:iCs/>
              </w:rPr>
              <w:t xml:space="preserve"> for 8 antenna ports, if </w:t>
            </w:r>
            <w:proofErr w:type="spellStart"/>
            <w:r w:rsidRPr="002D74F8">
              <w:rPr>
                <w:i/>
                <w:iCs/>
              </w:rPr>
              <w:t>CodebookType</w:t>
            </w:r>
            <w:proofErr w:type="spellEnd"/>
            <w:r w:rsidRPr="002D74F8">
              <w:rPr>
                <w:iCs/>
              </w:rPr>
              <w:t>=</w:t>
            </w:r>
            <w:r w:rsidRPr="002D74F8">
              <w:rPr>
                <w:i/>
                <w:iCs/>
              </w:rPr>
              <w:t xml:space="preserve">Codebook2, </w:t>
            </w:r>
            <w:r w:rsidRPr="002D74F8">
              <w:rPr>
                <w:iCs/>
              </w:rPr>
              <w:t xml:space="preserve">transform precoder is disabled, </w:t>
            </w:r>
            <w:proofErr w:type="spellStart"/>
            <w:r w:rsidRPr="002D74F8">
              <w:rPr>
                <w:i/>
                <w:iCs/>
              </w:rPr>
              <w:t>maxRank</w:t>
            </w:r>
            <w:proofErr w:type="spellEnd"/>
            <w:r w:rsidRPr="002D74F8">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sidRPr="002D74F8">
              <w:rPr>
                <w:iCs/>
              </w:rPr>
              <w:t xml:space="preserve"> and according to </w:t>
            </w:r>
            <w:proofErr w:type="spellStart"/>
            <w:r w:rsidRPr="002D74F8">
              <w:rPr>
                <w:i/>
              </w:rPr>
              <w:t>maxRank</w:t>
            </w:r>
            <w:proofErr w:type="spellEnd"/>
            <w:r w:rsidRPr="002D74F8">
              <w:rPr>
                <w:i/>
              </w:rPr>
              <w:t>;</w:t>
            </w:r>
          </w:p>
          <w:p w14:paraId="2055BFFF"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5, 9 or 10 bits according to Table 7.3.1.1.2-5J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r w:rsidRPr="002D74F8">
              <w:rPr>
                <w:i/>
                <w:iCs/>
              </w:rPr>
              <w:t>maxRank</w:t>
            </w:r>
            <w:proofErr w:type="spellEnd"/>
            <w:r w:rsidRPr="002D74F8">
              <w:rPr>
                <w:iCs/>
              </w:rPr>
              <w:t>;</w:t>
            </w:r>
          </w:p>
          <w:p w14:paraId="14B34A0B"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10 bits according to Table 7.3.1.1.2-5K for 8 antenna ports, if </w:t>
            </w:r>
            <w:proofErr w:type="spellStart"/>
            <w:r w:rsidRPr="002D74F8">
              <w:rPr>
                <w:i/>
                <w:iCs/>
              </w:rPr>
              <w:t>CodebookType</w:t>
            </w:r>
            <w:proofErr w:type="spellEnd"/>
            <w:r w:rsidRPr="002D74F8">
              <w:rPr>
                <w:iCs/>
              </w:rPr>
              <w:t>=</w:t>
            </w:r>
            <w:r w:rsidRPr="002D74F8">
              <w:rPr>
                <w:i/>
                <w:iCs/>
              </w:rPr>
              <w:t xml:space="preserve">Codebook3, </w:t>
            </w:r>
            <w:r w:rsidRPr="002D74F8">
              <w:rPr>
                <w:iCs/>
              </w:rPr>
              <w:t xml:space="preserve">transform precoder is disabled, </w:t>
            </w:r>
            <w:proofErr w:type="spellStart"/>
            <w:r w:rsidRPr="002D74F8">
              <w:rPr>
                <w:i/>
                <w:iCs/>
              </w:rPr>
              <w:t>maxRank</w:t>
            </w:r>
            <w:proofErr w:type="spellEnd"/>
            <w:r w:rsidRPr="002D74F8">
              <w:rPr>
                <w:iCs/>
              </w:rPr>
              <w:t xml:space="preserve">=5, 6, 7 or 8, and according to </w:t>
            </w:r>
            <w:proofErr w:type="spellStart"/>
            <w:r w:rsidRPr="002D74F8">
              <w:rPr>
                <w:i/>
              </w:rPr>
              <w:t>maxRank</w:t>
            </w:r>
            <w:proofErr w:type="spellEnd"/>
            <w:r w:rsidRPr="002D74F8">
              <w:rPr>
                <w:i/>
              </w:rPr>
              <w:t>;</w:t>
            </w:r>
          </w:p>
          <w:p w14:paraId="3D2C4883"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4, 7, 9 or 10 bits according to Table 7.3.1.1.2-5L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r w:rsidRPr="002D74F8">
              <w:rPr>
                <w:i/>
                <w:iCs/>
              </w:rPr>
              <w:t>maxRank</w:t>
            </w:r>
            <w:proofErr w:type="spellEnd"/>
            <w:r w:rsidRPr="002D74F8">
              <w:rPr>
                <w:iCs/>
              </w:rPr>
              <w:t>;</w:t>
            </w:r>
          </w:p>
          <w:p w14:paraId="66E68C20"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7.3.1.1.2-5M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disabled, </w:t>
            </w:r>
            <w:proofErr w:type="spellStart"/>
            <w:r w:rsidRPr="002D74F8">
              <w:rPr>
                <w:i/>
                <w:iCs/>
              </w:rPr>
              <w:t>maxRank</w:t>
            </w:r>
            <w:proofErr w:type="spellEnd"/>
            <w:r w:rsidRPr="002D74F8">
              <w:rPr>
                <w:iCs/>
              </w:rPr>
              <w:t>=2 or 3</w:t>
            </w:r>
            <w:r>
              <w:rPr>
                <w:iCs/>
              </w:rPr>
              <w:t xml:space="preserve"> </w:t>
            </w:r>
            <w:r w:rsidRPr="0011750D">
              <w:rPr>
                <w:iCs/>
                <w:color w:val="FF0000"/>
              </w:rPr>
              <w:t>or 4</w:t>
            </w:r>
            <w:r w:rsidRPr="002D74F8">
              <w:rPr>
                <w:iCs/>
              </w:rPr>
              <w:t xml:space="preserve">,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w:t>
            </w:r>
            <w:proofErr w:type="spellStart"/>
            <w:r w:rsidRPr="002D74F8">
              <w:rPr>
                <w:i/>
              </w:rPr>
              <w:t>maxRank</w:t>
            </w:r>
            <w:proofErr w:type="spellEnd"/>
            <w:r w:rsidRPr="002D74F8">
              <w:rPr>
                <w:i/>
              </w:rPr>
              <w:t>;</w:t>
            </w:r>
          </w:p>
          <w:p w14:paraId="359A8CDB"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4 bits according to Table 7.3.1.1.2-5N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w:t>
            </w:r>
          </w:p>
          <w:p w14:paraId="051A7040"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6</w:t>
            </w:r>
            <w:r w:rsidRPr="0011750D">
              <w:rPr>
                <w:iCs/>
                <w:color w:val="FF0000"/>
              </w:rPr>
              <w:t>, 9 or 10</w:t>
            </w:r>
            <w:r w:rsidRPr="002D74F8">
              <w:rPr>
                <w:iCs/>
              </w:rPr>
              <w:t xml:space="preserve"> bits according to Table 7.3.1.1.2-5O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=1</w:t>
            </w:r>
            <w:r w:rsidRPr="0011750D">
              <w:rPr>
                <w:iCs/>
                <w:color w:val="FF0000"/>
              </w:rPr>
              <w:t>, 2, 3,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w:t>
            </w:r>
          </w:p>
          <w:p w14:paraId="6250EDB0" w14:textId="77777777" w:rsidR="0007547C" w:rsidRPr="00387A40" w:rsidRDefault="0007547C" w:rsidP="00203AF9">
            <w:pPr>
              <w:spacing w:before="0" w:after="0" w:line="240" w:lineRule="auto"/>
              <w:ind w:leftChars="283" w:left="848" w:hangingChars="141" w:hanging="282"/>
              <w:contextualSpacing/>
              <w:rPr>
                <w:iCs/>
                <w:color w:val="FF0000"/>
              </w:rPr>
            </w:pPr>
            <w:r w:rsidRPr="002D74F8">
              <w:rPr>
                <w:iCs/>
              </w:rPr>
              <w:t>-</w:t>
            </w:r>
            <w:r w:rsidRPr="002D74F8">
              <w:rPr>
                <w:iCs/>
              </w:rPr>
              <w:tab/>
              <w:t>5, 7</w:t>
            </w:r>
            <w:r>
              <w:rPr>
                <w:iCs/>
              </w:rPr>
              <w:t>,</w:t>
            </w:r>
            <w:r w:rsidRPr="0011750D">
              <w:rPr>
                <w:iCs/>
                <w:color w:val="FF0000"/>
              </w:rPr>
              <w:t xml:space="preserve"> </w:t>
            </w:r>
            <w:proofErr w:type="gramStart"/>
            <w:r w:rsidRPr="00A31215">
              <w:rPr>
                <w:iCs/>
                <w:strike/>
              </w:rPr>
              <w:t>or</w:t>
            </w:r>
            <w:r w:rsidRPr="0011750D">
              <w:rPr>
                <w:iCs/>
                <w:color w:val="FF0000"/>
              </w:rPr>
              <w:t xml:space="preserve"> </w:t>
            </w:r>
            <w:r>
              <w:rPr>
                <w:iCs/>
              </w:rPr>
              <w:t xml:space="preserve"> </w:t>
            </w:r>
            <w:r w:rsidRPr="002D74F8">
              <w:rPr>
                <w:iCs/>
              </w:rPr>
              <w:t>9</w:t>
            </w:r>
            <w:proofErr w:type="gramEnd"/>
            <w:r w:rsidRPr="002D74F8">
              <w:rPr>
                <w:iCs/>
              </w:rPr>
              <w:t xml:space="preserve"> </w:t>
            </w:r>
            <w:r w:rsidRPr="0011750D">
              <w:rPr>
                <w:iCs/>
                <w:color w:val="FF0000"/>
              </w:rPr>
              <w:t>or 10</w:t>
            </w:r>
            <w:r>
              <w:rPr>
                <w:iCs/>
              </w:rPr>
              <w:t xml:space="preserve"> </w:t>
            </w:r>
            <w:r w:rsidRPr="002D74F8">
              <w:rPr>
                <w:iCs/>
              </w:rPr>
              <w:t xml:space="preserve">bits according to Table 7.3.1.1.2-5P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w:t>
            </w:r>
            <w:r w:rsidRPr="00A31215">
              <w:rPr>
                <w:iCs/>
                <w:strike/>
              </w:rPr>
              <w:t xml:space="preserve">or </w:t>
            </w:r>
            <w:r w:rsidRPr="002D74F8">
              <w:rPr>
                <w:iCs/>
              </w:rPr>
              <w:t>3</w:t>
            </w:r>
            <w:r w:rsidRPr="0011750D">
              <w:rPr>
                <w:iCs/>
                <w:color w:val="FF0000"/>
              </w:rPr>
              <w:t>, or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transform precoder and </w:t>
            </w:r>
            <w:proofErr w:type="spellStart"/>
            <w:r w:rsidRPr="002D74F8">
              <w:rPr>
                <w:i/>
                <w:iCs/>
              </w:rPr>
              <w:t>maxRank</w:t>
            </w:r>
            <w:proofErr w:type="spellEnd"/>
            <w:r w:rsidRPr="002D74F8">
              <w:rPr>
                <w:iCs/>
              </w:rPr>
              <w:t>;</w:t>
            </w:r>
          </w:p>
          <w:p w14:paraId="55BB59BE" w14:textId="77777777" w:rsidR="0007547C" w:rsidRPr="0011750D" w:rsidRDefault="0007547C" w:rsidP="00203AF9">
            <w:pPr>
              <w:spacing w:before="0" w:after="0" w:line="240" w:lineRule="auto"/>
              <w:ind w:leftChars="283" w:left="848" w:hangingChars="141" w:hanging="282"/>
              <w:contextualSpacing/>
              <w:rPr>
                <w:i/>
                <w:color w:val="FF0000"/>
              </w:rPr>
            </w:pPr>
            <w:r w:rsidRPr="00387A40">
              <w:rPr>
                <w:iCs/>
                <w:color w:val="FF0000"/>
              </w:rPr>
              <w:lastRenderedPageBreak/>
              <w:t>-</w:t>
            </w:r>
            <w:r w:rsidRPr="00387A40">
              <w:rPr>
                <w:iCs/>
                <w:color w:val="FF0000"/>
              </w:rPr>
              <w:tab/>
              <w:t>8 bits according to</w:t>
            </w:r>
            <w:r w:rsidRPr="0011750D">
              <w:rPr>
                <w:iCs/>
                <w:color w:val="FF0000"/>
              </w:rPr>
              <w:t xml:space="preserve"> Table 7.3.1.1.2-5Q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Codebook4,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r w:rsidRPr="0011750D">
              <w:rPr>
                <w:i/>
                <w:color w:val="FF0000"/>
              </w:rPr>
              <w:t>maxRank</w:t>
            </w:r>
            <w:proofErr w:type="spellEnd"/>
            <w:r w:rsidRPr="0011750D">
              <w:rPr>
                <w:i/>
                <w:color w:val="FF0000"/>
              </w:rPr>
              <w:t>;</w:t>
            </w:r>
          </w:p>
          <w:p w14:paraId="0F6EC1F1" w14:textId="77777777" w:rsidR="0007547C" w:rsidRPr="0011750D" w:rsidRDefault="0007547C" w:rsidP="00203AF9">
            <w:pPr>
              <w:spacing w:before="0" w:after="0" w:line="240" w:lineRule="auto"/>
              <w:ind w:leftChars="283" w:left="848" w:hangingChars="141" w:hanging="282"/>
              <w:contextualSpacing/>
              <w:rPr>
                <w:i/>
                <w:color w:val="FF0000"/>
              </w:rPr>
            </w:pPr>
            <w:r w:rsidRPr="0011750D">
              <w:rPr>
                <w:iCs/>
                <w:color w:val="FF0000"/>
              </w:rPr>
              <w:t>-</w:t>
            </w:r>
            <w:r w:rsidRPr="0011750D">
              <w:rPr>
                <w:iCs/>
                <w:color w:val="FF0000"/>
              </w:rPr>
              <w:tab/>
              <w:t xml:space="preserve">10 bits according to Table 7.3.1.1.2-5R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Codebook2,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r w:rsidRPr="0011750D">
              <w:rPr>
                <w:i/>
                <w:color w:val="FF0000"/>
              </w:rPr>
              <w:t>maxRank</w:t>
            </w:r>
            <w:proofErr w:type="spellEnd"/>
            <w:r w:rsidRPr="0011750D">
              <w:rPr>
                <w:i/>
                <w:color w:val="FF0000"/>
              </w:rPr>
              <w:t>;</w:t>
            </w:r>
          </w:p>
          <w:p w14:paraId="2712EDF4" w14:textId="77777777" w:rsidR="0007547C" w:rsidRPr="0011750D" w:rsidRDefault="0007547C" w:rsidP="00203AF9">
            <w:pPr>
              <w:spacing w:before="0" w:after="0" w:line="240" w:lineRule="auto"/>
              <w:ind w:leftChars="283" w:left="848" w:hangingChars="141" w:hanging="282"/>
              <w:contextualSpacing/>
              <w:rPr>
                <w:iCs/>
                <w:color w:val="FF0000"/>
              </w:rPr>
            </w:pPr>
            <w:r w:rsidRPr="0011750D">
              <w:rPr>
                <w:iCs/>
                <w:color w:val="FF0000"/>
              </w:rPr>
              <w:t>-</w:t>
            </w:r>
            <w:r w:rsidRPr="0011750D">
              <w:rPr>
                <w:iCs/>
                <w:color w:val="FF0000"/>
              </w:rPr>
              <w:tab/>
              <w:t xml:space="preserve">10 bits according to Table 7.3.1.1.2-5S for 8 antenna ports, if </w:t>
            </w:r>
            <w:proofErr w:type="spellStart"/>
            <w:r w:rsidRPr="0011750D">
              <w:rPr>
                <w:i/>
                <w:iCs/>
                <w:color w:val="FF0000"/>
              </w:rPr>
              <w:t>CodebookType</w:t>
            </w:r>
            <w:proofErr w:type="spellEnd"/>
            <w:r w:rsidRPr="0011750D">
              <w:rPr>
                <w:iCs/>
                <w:color w:val="FF0000"/>
              </w:rPr>
              <w:t>=</w:t>
            </w:r>
            <w:r w:rsidRPr="0011750D">
              <w:rPr>
                <w:i/>
                <w:iCs/>
                <w:color w:val="FF0000"/>
              </w:rPr>
              <w:t>Codebook3</w:t>
            </w:r>
            <w:r w:rsidRPr="0011750D">
              <w:rPr>
                <w:iCs/>
                <w:color w:val="FF0000"/>
              </w:rPr>
              <w:t xml:space="preserve">, transform precoder is disabled, </w:t>
            </w:r>
            <w:proofErr w:type="spellStart"/>
            <w:r w:rsidRPr="0011750D">
              <w:rPr>
                <w:i/>
                <w:iCs/>
                <w:color w:val="FF0000"/>
              </w:rPr>
              <w:t>maxRank</w:t>
            </w:r>
            <w:proofErr w:type="spellEnd"/>
            <w:r w:rsidRPr="0011750D">
              <w:rPr>
                <w:i/>
                <w:iCs/>
                <w:color w:val="FF0000"/>
              </w:rPr>
              <w:t xml:space="preserve"> </w:t>
            </w:r>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fullpowerMode1,</w:t>
            </w:r>
            <w:r w:rsidRPr="0011750D">
              <w:rPr>
                <w:iCs/>
                <w:color w:val="FF0000"/>
              </w:rPr>
              <w:t xml:space="preserve"> and according to </w:t>
            </w:r>
            <w:proofErr w:type="spellStart"/>
            <w:r w:rsidRPr="0011750D">
              <w:rPr>
                <w:i/>
                <w:iCs/>
                <w:color w:val="FF0000"/>
              </w:rPr>
              <w:t>maxRank</w:t>
            </w:r>
            <w:proofErr w:type="spellEnd"/>
            <w:r w:rsidRPr="0011750D">
              <w:rPr>
                <w:iCs/>
                <w:color w:val="FF0000"/>
              </w:rPr>
              <w:t>;</w:t>
            </w:r>
          </w:p>
          <w:p w14:paraId="1C3F7459" w14:textId="77777777" w:rsidR="0007547C" w:rsidRPr="002D74F8" w:rsidRDefault="0007547C" w:rsidP="00203AF9">
            <w:pPr>
              <w:spacing w:before="0" w:after="0" w:line="240" w:lineRule="auto"/>
              <w:ind w:leftChars="283" w:left="848" w:hangingChars="141" w:hanging="282"/>
              <w:contextualSpacing/>
              <w:rPr>
                <w:iCs/>
              </w:rPr>
            </w:pPr>
          </w:p>
          <w:p w14:paraId="495F317B"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63FA0988" w14:textId="77777777" w:rsidR="0007547C" w:rsidRPr="00AC24F5" w:rsidRDefault="0007547C" w:rsidP="00203AF9">
            <w:pPr>
              <w:keepNext/>
              <w:keepLines/>
              <w:spacing w:before="0" w:after="0" w:line="240" w:lineRule="auto"/>
              <w:contextualSpacing/>
              <w:jc w:val="center"/>
              <w:rPr>
                <w:rFonts w:ascii="Arial" w:hAnsi="Arial"/>
                <w:b/>
                <w:i/>
                <w:iCs/>
              </w:rPr>
            </w:pPr>
            <w:r w:rsidRPr="00AC24F5">
              <w:rPr>
                <w:rFonts w:ascii="Arial" w:hAnsi="Arial"/>
                <w:b/>
              </w:rPr>
              <w:t xml:space="preserve">Table </w:t>
            </w:r>
            <w:r w:rsidRPr="00AC24F5">
              <w:rPr>
                <w:rFonts w:ascii="Arial" w:hAnsi="Arial" w:hint="eastAsia"/>
                <w:b/>
              </w:rPr>
              <w:t>7.3.1.1.2</w:t>
            </w:r>
            <w:r w:rsidRPr="00AC24F5">
              <w:rPr>
                <w:rFonts w:ascii="Arial" w:hAnsi="Arial"/>
                <w:b/>
              </w:rPr>
              <w:t>-5M</w:t>
            </w:r>
            <w:r w:rsidRPr="00AC24F5">
              <w:rPr>
                <w:rFonts w:ascii="Arial" w:hAnsi="Arial" w:hint="eastAsia"/>
                <w:b/>
              </w:rPr>
              <w:t xml:space="preserve">: </w:t>
            </w:r>
            <w:r w:rsidRPr="00AC24F5">
              <w:rPr>
                <w:rFonts w:ascii="Arial" w:hAnsi="Arial"/>
                <w:b/>
              </w:rPr>
              <w:t>Precoding information and number of layers</w:t>
            </w:r>
            <w:r w:rsidRPr="00AC24F5">
              <w:rPr>
                <w:rFonts w:ascii="Arial" w:hAnsi="Arial" w:hint="eastAsia"/>
                <w:b/>
              </w:rPr>
              <w:t xml:space="preserve">, for </w:t>
            </w:r>
            <w:r w:rsidRPr="00AC24F5">
              <w:rPr>
                <w:rFonts w:ascii="Arial" w:hAnsi="Arial"/>
                <w:b/>
              </w:rPr>
              <w:t>8</w:t>
            </w:r>
            <w:r w:rsidRPr="00AC24F5">
              <w:rPr>
                <w:rFonts w:ascii="Arial" w:hAnsi="Arial" w:hint="eastAsia"/>
                <w:b/>
              </w:rPr>
              <w:t xml:space="preserve"> antenna ports, if </w:t>
            </w:r>
            <w:r w:rsidRPr="00AC24F5">
              <w:rPr>
                <w:rFonts w:ascii="Arial" w:hAnsi="Arial"/>
                <w:b/>
              </w:rPr>
              <w:t>transform</w:t>
            </w:r>
            <w:r w:rsidRPr="00AC24F5">
              <w:rPr>
                <w:rFonts w:ascii="Arial" w:hAnsi="Arial" w:hint="eastAsia"/>
                <w:b/>
              </w:rPr>
              <w:t xml:space="preserve"> p</w:t>
            </w:r>
            <w:r w:rsidRPr="00AC24F5">
              <w:rPr>
                <w:rFonts w:ascii="Arial" w:hAnsi="Arial"/>
                <w:b/>
              </w:rPr>
              <w:t>recoder</w:t>
            </w:r>
            <w:r w:rsidRPr="00AC24F5">
              <w:rPr>
                <w:rFonts w:ascii="Arial" w:hAnsi="Arial" w:hint="eastAsia"/>
                <w:b/>
              </w:rPr>
              <w:t xml:space="preserve"> is</w:t>
            </w:r>
            <w:r w:rsidRPr="00AC24F5">
              <w:rPr>
                <w:rFonts w:ascii="Arial" w:hAnsi="Arial"/>
                <w:b/>
              </w:rPr>
              <w:t xml:space="preserve"> disabled,</w:t>
            </w:r>
            <w:r w:rsidRPr="00AC24F5">
              <w:rPr>
                <w:rFonts w:ascii="Arial" w:hAnsi="Arial" w:hint="eastAsia"/>
                <w:b/>
              </w:rPr>
              <w:t xml:space="preserve"> </w:t>
            </w:r>
            <w:proofErr w:type="spellStart"/>
            <w:r w:rsidRPr="00AC24F5">
              <w:rPr>
                <w:rFonts w:ascii="Arial" w:hAnsi="Arial"/>
                <w:b/>
                <w:i/>
                <w:iCs/>
              </w:rPr>
              <w:t>maxRank</w:t>
            </w:r>
            <w:proofErr w:type="spellEnd"/>
            <w:r w:rsidRPr="00AC24F5">
              <w:rPr>
                <w:rFonts w:ascii="Arial" w:hAnsi="Arial" w:hint="eastAsia"/>
                <w:b/>
                <w:iCs/>
              </w:rPr>
              <w:t xml:space="preserve"> = </w:t>
            </w:r>
            <w:r w:rsidRPr="00AC24F5">
              <w:rPr>
                <w:rFonts w:ascii="Arial" w:hAnsi="Arial"/>
                <w:b/>
                <w:iCs/>
              </w:rPr>
              <w:t xml:space="preserve">2, 3 or 4, </w:t>
            </w:r>
            <w:proofErr w:type="spellStart"/>
            <w:r w:rsidRPr="00AC24F5">
              <w:rPr>
                <w:rFonts w:ascii="Arial" w:hAnsi="Arial"/>
                <w:b/>
                <w:i/>
                <w:iCs/>
              </w:rPr>
              <w:t>CodebookType</w:t>
            </w:r>
            <w:proofErr w:type="spellEnd"/>
            <w:r w:rsidRPr="00AC24F5">
              <w:rPr>
                <w:rFonts w:ascii="Arial" w:hAnsi="Arial"/>
                <w:b/>
                <w:i/>
                <w:iCs/>
              </w:rPr>
              <w:t xml:space="preserve">=Codebook4, </w:t>
            </w:r>
            <w:r w:rsidRPr="00AC24F5">
              <w:rPr>
                <w:rFonts w:ascii="Arial" w:hAnsi="Arial"/>
                <w:b/>
              </w:rPr>
              <w:t xml:space="preserve">and </w:t>
            </w:r>
            <w:proofErr w:type="spellStart"/>
            <w:r w:rsidRPr="00AC24F5">
              <w:rPr>
                <w:rFonts w:ascii="Arial" w:hAnsi="Arial"/>
                <w:b/>
                <w:i/>
              </w:rPr>
              <w:t>ul-FullPowerTransmission</w:t>
            </w:r>
            <w:proofErr w:type="spellEnd"/>
            <w:r w:rsidRPr="00AC24F5">
              <w:rPr>
                <w:rFonts w:ascii="Arial" w:hAnsi="Arial"/>
                <w:b/>
              </w:rPr>
              <w:t xml:space="preserve"> configured to </w:t>
            </w:r>
            <w:r w:rsidRPr="00AC24F5">
              <w:rPr>
                <w:rFonts w:ascii="Arial" w:hAnsi="Arial"/>
                <w:b/>
                <w:i/>
              </w:rPr>
              <w:t>fullpowerMode1</w:t>
            </w:r>
          </w:p>
          <w:tbl>
            <w:tblPr>
              <w:tblStyle w:val="TableGrid11"/>
              <w:tblW w:w="8604" w:type="dxa"/>
              <w:tblLook w:val="04A0" w:firstRow="1" w:lastRow="0" w:firstColumn="1" w:lastColumn="0" w:noHBand="0" w:noVBand="1"/>
            </w:tblPr>
            <w:tblGrid>
              <w:gridCol w:w="1134"/>
              <w:gridCol w:w="1584"/>
              <w:gridCol w:w="1134"/>
              <w:gridCol w:w="1584"/>
              <w:gridCol w:w="1584"/>
              <w:gridCol w:w="1584"/>
            </w:tblGrid>
            <w:tr w:rsidR="0007547C" w:rsidRPr="00AC24F5" w14:paraId="094C37C8" w14:textId="77777777" w:rsidTr="009D04C8">
              <w:trPr>
                <w:trHeight w:val="424"/>
              </w:trPr>
              <w:tc>
                <w:tcPr>
                  <w:tcW w:w="1134" w:type="dxa"/>
                </w:tcPr>
                <w:p w14:paraId="0A4C9C0C"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380B3294" w14:textId="77777777" w:rsidR="0007547C" w:rsidRPr="00AC24F5" w:rsidRDefault="0007547C" w:rsidP="00203AF9">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2</w:t>
                  </w:r>
                </w:p>
              </w:tc>
              <w:tc>
                <w:tcPr>
                  <w:tcW w:w="1134" w:type="dxa"/>
                </w:tcPr>
                <w:p w14:paraId="20A036C7"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3D62300F" w14:textId="77777777" w:rsidR="0007547C" w:rsidRPr="00AC24F5" w:rsidRDefault="0007547C" w:rsidP="00203AF9">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3</w:t>
                  </w:r>
                </w:p>
              </w:tc>
              <w:tc>
                <w:tcPr>
                  <w:tcW w:w="1584" w:type="dxa"/>
                </w:tcPr>
                <w:p w14:paraId="7ADA7907" w14:textId="77777777" w:rsidR="0007547C" w:rsidRPr="00270C22" w:rsidRDefault="0007547C" w:rsidP="00203AF9">
                  <w:pPr>
                    <w:spacing w:after="0" w:line="240" w:lineRule="auto"/>
                    <w:contextualSpacing/>
                    <w:rPr>
                      <w:color w:val="FF0000"/>
                    </w:rPr>
                  </w:pPr>
                  <w:r w:rsidRPr="00270C22">
                    <w:rPr>
                      <w:rFonts w:ascii="Arial" w:hAnsi="Arial"/>
                      <w:color w:val="FF0000"/>
                      <w:sz w:val="18"/>
                    </w:rPr>
                    <w:t>Bit field mapped to index</w:t>
                  </w:r>
                </w:p>
              </w:tc>
              <w:tc>
                <w:tcPr>
                  <w:tcW w:w="1584" w:type="dxa"/>
                </w:tcPr>
                <w:p w14:paraId="2A61E99F" w14:textId="77777777" w:rsidR="0007547C" w:rsidRPr="00270C22" w:rsidRDefault="0007547C" w:rsidP="00203AF9">
                  <w:pPr>
                    <w:spacing w:after="0" w:line="240" w:lineRule="auto"/>
                    <w:contextualSpacing/>
                    <w:rPr>
                      <w:color w:val="FF0000"/>
                    </w:rPr>
                  </w:pPr>
                  <w:proofErr w:type="spellStart"/>
                  <w:r w:rsidRPr="00270C22">
                    <w:rPr>
                      <w:rFonts w:ascii="Arial" w:hAnsi="Arial"/>
                      <w:i/>
                      <w:color w:val="FF0000"/>
                      <w:sz w:val="18"/>
                    </w:rPr>
                    <w:t>maxRank</w:t>
                  </w:r>
                  <w:proofErr w:type="spellEnd"/>
                  <w:r w:rsidRPr="00270C22">
                    <w:rPr>
                      <w:rFonts w:ascii="Arial" w:hAnsi="Arial"/>
                      <w:i/>
                      <w:color w:val="FF0000"/>
                      <w:sz w:val="18"/>
                    </w:rPr>
                    <w:t xml:space="preserve"> = 4</w:t>
                  </w:r>
                </w:p>
              </w:tc>
            </w:tr>
            <w:tr w:rsidR="0007547C" w:rsidRPr="00AC24F5" w14:paraId="29C4A792" w14:textId="77777777" w:rsidTr="009D04C8">
              <w:tc>
                <w:tcPr>
                  <w:tcW w:w="1134" w:type="dxa"/>
                </w:tcPr>
                <w:p w14:paraId="4C049DE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682B04E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TPMI=0</w:t>
                  </w:r>
                </w:p>
              </w:tc>
              <w:tc>
                <w:tcPr>
                  <w:tcW w:w="1134" w:type="dxa"/>
                </w:tcPr>
                <w:p w14:paraId="5569000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3832865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TPMI=0</w:t>
                  </w:r>
                </w:p>
              </w:tc>
              <w:tc>
                <w:tcPr>
                  <w:tcW w:w="1584" w:type="dxa"/>
                </w:tcPr>
                <w:p w14:paraId="0557F513" w14:textId="77777777" w:rsidR="0007547C" w:rsidRPr="00270C22" w:rsidRDefault="0007547C" w:rsidP="00203AF9">
                  <w:pPr>
                    <w:spacing w:after="0" w:line="240" w:lineRule="auto"/>
                    <w:contextualSpacing/>
                    <w:rPr>
                      <w:color w:val="FF0000"/>
                    </w:rPr>
                  </w:pPr>
                  <w:r w:rsidRPr="00270C22">
                    <w:rPr>
                      <w:rFonts w:ascii="Arial" w:hAnsi="Arial"/>
                      <w:color w:val="FF0000"/>
                      <w:sz w:val="18"/>
                    </w:rPr>
                    <w:t>0</w:t>
                  </w:r>
                </w:p>
              </w:tc>
              <w:tc>
                <w:tcPr>
                  <w:tcW w:w="1584" w:type="dxa"/>
                </w:tcPr>
                <w:p w14:paraId="1A6181FE" w14:textId="77777777" w:rsidR="0007547C" w:rsidRPr="00270C22" w:rsidRDefault="0007547C" w:rsidP="00203AF9">
                  <w:pPr>
                    <w:spacing w:after="0" w:line="240" w:lineRule="auto"/>
                    <w:contextualSpacing/>
                    <w:rPr>
                      <w:color w:val="FF0000"/>
                    </w:rPr>
                  </w:pPr>
                  <w:r w:rsidRPr="00270C22">
                    <w:rPr>
                      <w:rFonts w:ascii="Arial" w:hAnsi="Arial"/>
                      <w:color w:val="FF0000"/>
                      <w:sz w:val="18"/>
                    </w:rPr>
                    <w:t>1 layer: TPMI=0</w:t>
                  </w:r>
                </w:p>
              </w:tc>
            </w:tr>
            <w:tr w:rsidR="0007547C" w:rsidRPr="00AC24F5" w14:paraId="1FCBE8F1" w14:textId="77777777" w:rsidTr="009D04C8">
              <w:tc>
                <w:tcPr>
                  <w:tcW w:w="1134" w:type="dxa"/>
                </w:tcPr>
                <w:p w14:paraId="785D4BA6"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E2C27A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6EFAE1C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9B55A07"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D4B8F64"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46C8C8CB"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0DD0EADA" w14:textId="77777777" w:rsidTr="009D04C8">
              <w:tc>
                <w:tcPr>
                  <w:tcW w:w="1134" w:type="dxa"/>
                </w:tcPr>
                <w:p w14:paraId="6CB42D2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5736306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TPMI=7</w:t>
                  </w:r>
                </w:p>
              </w:tc>
              <w:tc>
                <w:tcPr>
                  <w:tcW w:w="1134" w:type="dxa"/>
                </w:tcPr>
                <w:p w14:paraId="54ECA30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1537572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TPMI=7</w:t>
                  </w:r>
                </w:p>
              </w:tc>
              <w:tc>
                <w:tcPr>
                  <w:tcW w:w="1584" w:type="dxa"/>
                </w:tcPr>
                <w:p w14:paraId="07174691" w14:textId="77777777" w:rsidR="0007547C" w:rsidRPr="00270C22" w:rsidRDefault="0007547C" w:rsidP="00203AF9">
                  <w:pPr>
                    <w:spacing w:after="0" w:line="240" w:lineRule="auto"/>
                    <w:contextualSpacing/>
                    <w:rPr>
                      <w:color w:val="FF0000"/>
                    </w:rPr>
                  </w:pPr>
                  <w:r w:rsidRPr="00270C22">
                    <w:rPr>
                      <w:rFonts w:ascii="Arial" w:hAnsi="Arial"/>
                      <w:color w:val="FF0000"/>
                      <w:sz w:val="18"/>
                    </w:rPr>
                    <w:t>7</w:t>
                  </w:r>
                </w:p>
              </w:tc>
              <w:tc>
                <w:tcPr>
                  <w:tcW w:w="1584" w:type="dxa"/>
                </w:tcPr>
                <w:p w14:paraId="22FAE286" w14:textId="77777777" w:rsidR="0007547C" w:rsidRPr="00270C22" w:rsidRDefault="0007547C" w:rsidP="00203AF9">
                  <w:pPr>
                    <w:spacing w:after="0" w:line="240" w:lineRule="auto"/>
                    <w:contextualSpacing/>
                    <w:rPr>
                      <w:color w:val="FF0000"/>
                    </w:rPr>
                  </w:pPr>
                  <w:r w:rsidRPr="00270C22">
                    <w:rPr>
                      <w:rFonts w:ascii="Arial" w:hAnsi="Arial"/>
                      <w:color w:val="FF0000"/>
                      <w:sz w:val="18"/>
                    </w:rPr>
                    <w:t>1 layer: TPMI=7</w:t>
                  </w:r>
                </w:p>
              </w:tc>
            </w:tr>
            <w:tr w:rsidR="0007547C" w:rsidRPr="00AC24F5" w14:paraId="70F76DC4" w14:textId="77777777" w:rsidTr="009D04C8">
              <w:tc>
                <w:tcPr>
                  <w:tcW w:w="1134" w:type="dxa"/>
                </w:tcPr>
                <w:p w14:paraId="22CE5B3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618DA19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TPMI=8</w:t>
                  </w:r>
                </w:p>
              </w:tc>
              <w:tc>
                <w:tcPr>
                  <w:tcW w:w="1134" w:type="dxa"/>
                </w:tcPr>
                <w:p w14:paraId="117D3DE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0CBCA029"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TPMI=8</w:t>
                  </w:r>
                </w:p>
              </w:tc>
              <w:tc>
                <w:tcPr>
                  <w:tcW w:w="1584" w:type="dxa"/>
                </w:tcPr>
                <w:p w14:paraId="3B59052F" w14:textId="77777777" w:rsidR="0007547C" w:rsidRPr="00270C22" w:rsidRDefault="0007547C" w:rsidP="00203AF9">
                  <w:pPr>
                    <w:spacing w:after="0" w:line="240" w:lineRule="auto"/>
                    <w:contextualSpacing/>
                    <w:rPr>
                      <w:color w:val="FF0000"/>
                    </w:rPr>
                  </w:pPr>
                  <w:r w:rsidRPr="00270C22">
                    <w:rPr>
                      <w:rFonts w:ascii="Arial" w:hAnsi="Arial"/>
                      <w:color w:val="FF0000"/>
                      <w:sz w:val="18"/>
                    </w:rPr>
                    <w:t>8</w:t>
                  </w:r>
                </w:p>
              </w:tc>
              <w:tc>
                <w:tcPr>
                  <w:tcW w:w="1584" w:type="dxa"/>
                </w:tcPr>
                <w:p w14:paraId="6128B011" w14:textId="77777777" w:rsidR="0007547C" w:rsidRPr="00270C22" w:rsidRDefault="0007547C" w:rsidP="00203AF9">
                  <w:pPr>
                    <w:spacing w:after="0" w:line="240" w:lineRule="auto"/>
                    <w:contextualSpacing/>
                    <w:rPr>
                      <w:color w:val="FF0000"/>
                    </w:rPr>
                  </w:pPr>
                  <w:r w:rsidRPr="00270C22">
                    <w:rPr>
                      <w:rFonts w:ascii="Arial" w:hAnsi="Arial"/>
                      <w:color w:val="FF0000"/>
                      <w:sz w:val="18"/>
                    </w:rPr>
                    <w:t>2 layers: TPMI=8</w:t>
                  </w:r>
                </w:p>
              </w:tc>
            </w:tr>
            <w:tr w:rsidR="0007547C" w:rsidRPr="00AC24F5" w14:paraId="4773E58F" w14:textId="77777777" w:rsidTr="009D04C8">
              <w:tc>
                <w:tcPr>
                  <w:tcW w:w="1134" w:type="dxa"/>
                </w:tcPr>
                <w:p w14:paraId="5F3AE02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70B5296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710339D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3CE3DF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3A2C7012"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55D42A9E"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2A2ED758" w14:textId="77777777" w:rsidTr="009D04C8">
              <w:tc>
                <w:tcPr>
                  <w:tcW w:w="1134" w:type="dxa"/>
                </w:tcPr>
                <w:p w14:paraId="443A89F2"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14CAF17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134" w:type="dxa"/>
                </w:tcPr>
                <w:p w14:paraId="489D3E7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537125F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584" w:type="dxa"/>
                </w:tcPr>
                <w:p w14:paraId="36CAD91D" w14:textId="77777777" w:rsidR="0007547C" w:rsidRPr="00270C22" w:rsidRDefault="0007547C" w:rsidP="00203AF9">
                  <w:pPr>
                    <w:spacing w:after="0" w:line="240" w:lineRule="auto"/>
                    <w:contextualSpacing/>
                    <w:rPr>
                      <w:color w:val="FF0000"/>
                    </w:rPr>
                  </w:pPr>
                  <w:r w:rsidRPr="00270C22">
                    <w:rPr>
                      <w:rFonts w:ascii="Arial" w:hAnsi="Arial"/>
                      <w:color w:val="FF0000"/>
                      <w:sz w:val="18"/>
                    </w:rPr>
                    <w:t>35</w:t>
                  </w:r>
                </w:p>
              </w:tc>
              <w:tc>
                <w:tcPr>
                  <w:tcW w:w="1584" w:type="dxa"/>
                </w:tcPr>
                <w:p w14:paraId="1EF7F997" w14:textId="77777777" w:rsidR="0007547C" w:rsidRPr="00270C22" w:rsidRDefault="0007547C" w:rsidP="00203AF9">
                  <w:pPr>
                    <w:spacing w:after="0" w:line="240" w:lineRule="auto"/>
                    <w:contextualSpacing/>
                    <w:rPr>
                      <w:color w:val="FF0000"/>
                    </w:rPr>
                  </w:pPr>
                  <w:r w:rsidRPr="00270C22">
                    <w:rPr>
                      <w:rFonts w:ascii="Arial" w:hAnsi="Arial"/>
                      <w:color w:val="FF0000"/>
                      <w:sz w:val="18"/>
                    </w:rPr>
                    <w:t>2 layers: TPMI=35</w:t>
                  </w:r>
                </w:p>
              </w:tc>
            </w:tr>
            <w:tr w:rsidR="0007547C" w:rsidRPr="00AC24F5" w14:paraId="5F278D33" w14:textId="77777777" w:rsidTr="009D04C8">
              <w:tc>
                <w:tcPr>
                  <w:tcW w:w="1134" w:type="dxa"/>
                </w:tcPr>
                <w:p w14:paraId="62081B5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5EFC35B6" w14:textId="77777777" w:rsidR="0007547C" w:rsidRDefault="0007547C" w:rsidP="00203AF9">
                  <w:pPr>
                    <w:keepNext/>
                    <w:keepLines/>
                    <w:spacing w:after="0" w:line="240" w:lineRule="auto"/>
                    <w:contextualSpacing/>
                    <w:jc w:val="center"/>
                    <w:rPr>
                      <w:rFonts w:ascii="Arial" w:hAnsi="Arial"/>
                      <w:strike/>
                      <w:color w:val="FF0000"/>
                      <w:sz w:val="18"/>
                    </w:rPr>
                  </w:pPr>
                  <w:r w:rsidRPr="00AC24F5">
                    <w:rPr>
                      <w:rFonts w:ascii="Arial" w:hAnsi="Arial"/>
                      <w:sz w:val="18"/>
                    </w:rPr>
                    <w:t xml:space="preserve">1 layer: </w:t>
                  </w:r>
                  <w:r w:rsidRPr="00A31215">
                    <w:rPr>
                      <w:rFonts w:ascii="Arial" w:hAnsi="Arial"/>
                      <w:strike/>
                      <w:sz w:val="18"/>
                    </w:rPr>
                    <w:t>TPMI=0 in Table 6.3.1.5-9 of [4, TS 38.211]</w:t>
                  </w:r>
                </w:p>
                <w:p w14:paraId="6C0EBB2A" w14:textId="28E411AC" w:rsidR="001B6E3F" w:rsidRPr="001B6E3F" w:rsidRDefault="001B6E3F" w:rsidP="00203AF9">
                  <w:pPr>
                    <w:keepNext/>
                    <w:keepLines/>
                    <w:spacing w:after="0" w:line="240" w:lineRule="auto"/>
                    <w:contextualSpacing/>
                    <w:jc w:val="center"/>
                    <w:rPr>
                      <w:rFonts w:ascii="Arial" w:hAnsi="Arial"/>
                      <w:sz w:val="18"/>
                    </w:rPr>
                  </w:pPr>
                  <w:r w:rsidRPr="001B6E3F">
                    <w:rPr>
                      <w:rFonts w:ascii="Arial" w:hAnsi="Arial"/>
                      <w:color w:val="FF0000"/>
                      <w:sz w:val="18"/>
                    </w:rPr>
                    <w:t>255</w:t>
                  </w:r>
                </w:p>
              </w:tc>
              <w:tc>
                <w:tcPr>
                  <w:tcW w:w="1134" w:type="dxa"/>
                </w:tcPr>
                <w:p w14:paraId="0C2F282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0825322C"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 layers: TPMI=36</w:t>
                  </w:r>
                </w:p>
              </w:tc>
              <w:tc>
                <w:tcPr>
                  <w:tcW w:w="1584" w:type="dxa"/>
                </w:tcPr>
                <w:p w14:paraId="16028413" w14:textId="77777777" w:rsidR="0007547C" w:rsidRPr="00270C22" w:rsidRDefault="0007547C" w:rsidP="00203AF9">
                  <w:pPr>
                    <w:spacing w:after="0" w:line="240" w:lineRule="auto"/>
                    <w:contextualSpacing/>
                    <w:rPr>
                      <w:color w:val="FF0000"/>
                    </w:rPr>
                  </w:pPr>
                  <w:r w:rsidRPr="00270C22">
                    <w:rPr>
                      <w:rFonts w:ascii="Arial" w:hAnsi="Arial"/>
                      <w:color w:val="FF0000"/>
                      <w:sz w:val="18"/>
                    </w:rPr>
                    <w:t>36</w:t>
                  </w:r>
                </w:p>
              </w:tc>
              <w:tc>
                <w:tcPr>
                  <w:tcW w:w="1584" w:type="dxa"/>
                </w:tcPr>
                <w:p w14:paraId="79918851" w14:textId="77777777" w:rsidR="0007547C" w:rsidRPr="00270C22" w:rsidRDefault="0007547C" w:rsidP="00203AF9">
                  <w:pPr>
                    <w:spacing w:after="0" w:line="240" w:lineRule="auto"/>
                    <w:contextualSpacing/>
                    <w:rPr>
                      <w:color w:val="FF0000"/>
                    </w:rPr>
                  </w:pPr>
                  <w:r w:rsidRPr="00270C22">
                    <w:rPr>
                      <w:rFonts w:ascii="Arial" w:hAnsi="Arial"/>
                      <w:color w:val="FF0000"/>
                      <w:sz w:val="18"/>
                    </w:rPr>
                    <w:t>3 layers: TPMI=36</w:t>
                  </w:r>
                </w:p>
              </w:tc>
            </w:tr>
            <w:tr w:rsidR="0007547C" w:rsidRPr="00AC24F5" w14:paraId="1E0E8000" w14:textId="77777777" w:rsidTr="009D04C8">
              <w:tc>
                <w:tcPr>
                  <w:tcW w:w="1134" w:type="dxa"/>
                </w:tcPr>
                <w:p w14:paraId="0B60CE7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37</w:t>
                  </w:r>
                </w:p>
              </w:tc>
              <w:tc>
                <w:tcPr>
                  <w:tcW w:w="1584" w:type="dxa"/>
                </w:tcPr>
                <w:p w14:paraId="1BDCBAFE" w14:textId="75091AD3"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2 layers: </w:t>
                  </w:r>
                  <w:r w:rsidRPr="00A31215">
                    <w:rPr>
                      <w:rFonts w:ascii="Arial" w:hAnsi="Arial"/>
                      <w:strike/>
                      <w:sz w:val="18"/>
                    </w:rPr>
                    <w:t>TPMI=16 in Table 6.3.1.5-30 of [4, TS 38.211]</w:t>
                  </w:r>
                  <w:r w:rsidR="00270C22">
                    <w:rPr>
                      <w:rFonts w:ascii="Arial" w:hAnsi="Arial"/>
                      <w:strike/>
                      <w:color w:val="FF0000"/>
                      <w:sz w:val="18"/>
                    </w:rPr>
                    <w:t xml:space="preserve"> </w:t>
                  </w:r>
                  <w:r w:rsidRPr="00270C22">
                    <w:rPr>
                      <w:rFonts w:ascii="Arial" w:hAnsi="Arial"/>
                      <w:color w:val="FF0000"/>
                      <w:sz w:val="18"/>
                    </w:rPr>
                    <w:t>256</w:t>
                  </w:r>
                </w:p>
              </w:tc>
              <w:tc>
                <w:tcPr>
                  <w:tcW w:w="1134" w:type="dxa"/>
                </w:tcPr>
                <w:p w14:paraId="7DFE520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09CBEE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3853F217"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077B3E37"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2C781650" w14:textId="77777777" w:rsidTr="009D04C8">
              <w:tc>
                <w:tcPr>
                  <w:tcW w:w="1134" w:type="dxa"/>
                </w:tcPr>
                <w:p w14:paraId="2D51466F"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38-63</w:t>
                  </w:r>
                </w:p>
              </w:tc>
              <w:tc>
                <w:tcPr>
                  <w:tcW w:w="1584" w:type="dxa"/>
                </w:tcPr>
                <w:p w14:paraId="2207E046"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reserved</w:t>
                  </w:r>
                </w:p>
              </w:tc>
              <w:tc>
                <w:tcPr>
                  <w:tcW w:w="1134" w:type="dxa"/>
                </w:tcPr>
                <w:p w14:paraId="2333B00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91</w:t>
                  </w:r>
                </w:p>
              </w:tc>
              <w:tc>
                <w:tcPr>
                  <w:tcW w:w="1584" w:type="dxa"/>
                </w:tcPr>
                <w:p w14:paraId="10F3D049"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 layers: TPMI=91</w:t>
                  </w:r>
                </w:p>
              </w:tc>
              <w:tc>
                <w:tcPr>
                  <w:tcW w:w="1584" w:type="dxa"/>
                </w:tcPr>
                <w:p w14:paraId="748A43A7" w14:textId="77777777" w:rsidR="0007547C" w:rsidRPr="00270C22" w:rsidRDefault="0007547C" w:rsidP="00203AF9">
                  <w:pPr>
                    <w:spacing w:after="0" w:line="240" w:lineRule="auto"/>
                    <w:contextualSpacing/>
                    <w:rPr>
                      <w:color w:val="FF0000"/>
                    </w:rPr>
                  </w:pPr>
                  <w:r w:rsidRPr="00270C22">
                    <w:rPr>
                      <w:rFonts w:ascii="Arial" w:hAnsi="Arial"/>
                      <w:color w:val="FF0000"/>
                      <w:sz w:val="18"/>
                    </w:rPr>
                    <w:t>91</w:t>
                  </w:r>
                </w:p>
              </w:tc>
              <w:tc>
                <w:tcPr>
                  <w:tcW w:w="1584" w:type="dxa"/>
                </w:tcPr>
                <w:p w14:paraId="77525447" w14:textId="77777777" w:rsidR="0007547C" w:rsidRPr="00270C22" w:rsidRDefault="0007547C" w:rsidP="00203AF9">
                  <w:pPr>
                    <w:spacing w:after="0" w:line="240" w:lineRule="auto"/>
                    <w:contextualSpacing/>
                    <w:rPr>
                      <w:color w:val="FF0000"/>
                    </w:rPr>
                  </w:pPr>
                  <w:r w:rsidRPr="00270C22">
                    <w:rPr>
                      <w:rFonts w:ascii="Arial" w:hAnsi="Arial"/>
                      <w:color w:val="FF0000"/>
                      <w:sz w:val="18"/>
                    </w:rPr>
                    <w:t>3 layers: TPMI=91</w:t>
                  </w:r>
                </w:p>
              </w:tc>
            </w:tr>
            <w:tr w:rsidR="0007547C" w:rsidRPr="00AC24F5" w14:paraId="33447CC7" w14:textId="77777777" w:rsidTr="009D04C8">
              <w:tc>
                <w:tcPr>
                  <w:tcW w:w="1134" w:type="dxa"/>
                </w:tcPr>
                <w:p w14:paraId="15FCD1E8"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1F0D78C4"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62DEB59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92</w:t>
                  </w:r>
                </w:p>
              </w:tc>
              <w:tc>
                <w:tcPr>
                  <w:tcW w:w="1584" w:type="dxa"/>
                </w:tcPr>
                <w:p w14:paraId="14EA5401" w14:textId="3EBF9FD9"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1 layer: </w:t>
                  </w:r>
                  <w:r w:rsidRPr="00A31215">
                    <w:rPr>
                      <w:rFonts w:ascii="Arial" w:hAnsi="Arial"/>
                      <w:strike/>
                      <w:sz w:val="18"/>
                    </w:rPr>
                    <w:t>TPMI=0 in Table 6.3.1.5-9 of [4, TS 38.211]</w:t>
                  </w:r>
                  <w:r w:rsidR="00270C22" w:rsidRPr="00270C22">
                    <w:rPr>
                      <w:rFonts w:ascii="Arial" w:hAnsi="Arial"/>
                      <w:color w:val="FF0000"/>
                      <w:sz w:val="18"/>
                    </w:rPr>
                    <w:t xml:space="preserve"> </w:t>
                  </w:r>
                  <w:r w:rsidRPr="00270C22">
                    <w:rPr>
                      <w:rFonts w:ascii="Arial" w:hAnsi="Arial"/>
                      <w:color w:val="FF0000"/>
                      <w:sz w:val="18"/>
                    </w:rPr>
                    <w:t>255</w:t>
                  </w:r>
                </w:p>
              </w:tc>
              <w:tc>
                <w:tcPr>
                  <w:tcW w:w="1584" w:type="dxa"/>
                </w:tcPr>
                <w:p w14:paraId="7CA56986" w14:textId="77777777" w:rsidR="0007547C" w:rsidRPr="00270C22" w:rsidRDefault="0007547C" w:rsidP="00203AF9">
                  <w:pPr>
                    <w:spacing w:after="0" w:line="240" w:lineRule="auto"/>
                    <w:contextualSpacing/>
                    <w:rPr>
                      <w:color w:val="FF0000"/>
                    </w:rPr>
                  </w:pPr>
                  <w:r w:rsidRPr="00270C22">
                    <w:rPr>
                      <w:rFonts w:ascii="Arial" w:hAnsi="Arial"/>
                      <w:color w:val="FF0000"/>
                      <w:sz w:val="18"/>
                    </w:rPr>
                    <w:t>92</w:t>
                  </w:r>
                </w:p>
              </w:tc>
              <w:tc>
                <w:tcPr>
                  <w:tcW w:w="1584" w:type="dxa"/>
                </w:tcPr>
                <w:p w14:paraId="70CE3E9A" w14:textId="77777777" w:rsidR="0007547C" w:rsidRPr="00270C22" w:rsidRDefault="0007547C" w:rsidP="00203AF9">
                  <w:pPr>
                    <w:spacing w:after="0" w:line="240" w:lineRule="auto"/>
                    <w:contextualSpacing/>
                    <w:rPr>
                      <w:color w:val="FF0000"/>
                    </w:rPr>
                  </w:pPr>
                  <w:r w:rsidRPr="00270C22">
                    <w:rPr>
                      <w:rFonts w:ascii="Arial" w:hAnsi="Arial"/>
                      <w:color w:val="FF0000"/>
                      <w:sz w:val="18"/>
                    </w:rPr>
                    <w:t>4 layers: TPMI=92</w:t>
                  </w:r>
                </w:p>
              </w:tc>
            </w:tr>
            <w:tr w:rsidR="0007547C" w:rsidRPr="00AC24F5" w14:paraId="6E3682D2" w14:textId="77777777" w:rsidTr="009D04C8">
              <w:tc>
                <w:tcPr>
                  <w:tcW w:w="1134" w:type="dxa"/>
                </w:tcPr>
                <w:p w14:paraId="6573A83F"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210A5D71"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25AF88C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93</w:t>
                  </w:r>
                </w:p>
              </w:tc>
              <w:tc>
                <w:tcPr>
                  <w:tcW w:w="1584" w:type="dxa"/>
                </w:tcPr>
                <w:p w14:paraId="5A1DF947" w14:textId="586416CE"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2 layers: </w:t>
                  </w:r>
                  <w:r w:rsidRPr="00A31215">
                    <w:rPr>
                      <w:rFonts w:ascii="Arial" w:hAnsi="Arial"/>
                      <w:strike/>
                      <w:sz w:val="18"/>
                    </w:rPr>
                    <w:t>TPMI=16 in Table 6.3.1.5-30 of [4, TS 38.211]</w:t>
                  </w:r>
                  <w:r w:rsidR="00270C22">
                    <w:rPr>
                      <w:rFonts w:ascii="Arial" w:hAnsi="Arial"/>
                      <w:sz w:val="18"/>
                    </w:rPr>
                    <w:t xml:space="preserve"> </w:t>
                  </w:r>
                  <w:r w:rsidRPr="00163542">
                    <w:rPr>
                      <w:rFonts w:ascii="Arial" w:hAnsi="Arial"/>
                      <w:color w:val="FF0000"/>
                      <w:sz w:val="18"/>
                    </w:rPr>
                    <w:t>256</w:t>
                  </w:r>
                </w:p>
              </w:tc>
              <w:tc>
                <w:tcPr>
                  <w:tcW w:w="1584" w:type="dxa"/>
                </w:tcPr>
                <w:p w14:paraId="4AF0F63A" w14:textId="77777777" w:rsidR="0007547C" w:rsidRPr="00163542" w:rsidRDefault="0007547C" w:rsidP="00203AF9">
                  <w:pPr>
                    <w:spacing w:after="0" w:line="240" w:lineRule="auto"/>
                    <w:contextualSpacing/>
                    <w:rPr>
                      <w:color w:val="FF0000"/>
                    </w:rPr>
                  </w:pPr>
                  <w:r w:rsidRPr="00163542">
                    <w:rPr>
                      <w:rFonts w:ascii="Arial" w:hAnsi="Arial"/>
                      <w:color w:val="FF0000"/>
                      <w:sz w:val="18"/>
                    </w:rPr>
                    <w:t>…</w:t>
                  </w:r>
                </w:p>
              </w:tc>
              <w:tc>
                <w:tcPr>
                  <w:tcW w:w="1584" w:type="dxa"/>
                </w:tcPr>
                <w:p w14:paraId="1922FC52" w14:textId="77777777" w:rsidR="0007547C" w:rsidRPr="00163542" w:rsidRDefault="0007547C" w:rsidP="00203AF9">
                  <w:pPr>
                    <w:spacing w:after="0" w:line="240" w:lineRule="auto"/>
                    <w:contextualSpacing/>
                    <w:rPr>
                      <w:color w:val="FF0000"/>
                    </w:rPr>
                  </w:pPr>
                  <w:r w:rsidRPr="00163542">
                    <w:rPr>
                      <w:rFonts w:ascii="Arial" w:hAnsi="Arial"/>
                      <w:color w:val="FF0000"/>
                      <w:sz w:val="18"/>
                    </w:rPr>
                    <w:t>…</w:t>
                  </w:r>
                </w:p>
              </w:tc>
            </w:tr>
            <w:tr w:rsidR="0007547C" w:rsidRPr="00AC24F5" w14:paraId="0781549A" w14:textId="77777777" w:rsidTr="009D04C8">
              <w:tc>
                <w:tcPr>
                  <w:tcW w:w="1134" w:type="dxa"/>
                </w:tcPr>
                <w:p w14:paraId="3C45927F"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411F4AB"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4FE4187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94</w:t>
                  </w:r>
                </w:p>
              </w:tc>
              <w:tc>
                <w:tcPr>
                  <w:tcW w:w="1584" w:type="dxa"/>
                </w:tcPr>
                <w:p w14:paraId="7C8C617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3 layers: </w:t>
                  </w:r>
                  <w:r w:rsidRPr="008F6396">
                    <w:rPr>
                      <w:rFonts w:ascii="Arial" w:hAnsi="Arial"/>
                      <w:color w:val="FF0000"/>
                      <w:sz w:val="18"/>
                    </w:rPr>
                    <w:t>257</w:t>
                  </w:r>
                </w:p>
              </w:tc>
              <w:tc>
                <w:tcPr>
                  <w:tcW w:w="1584" w:type="dxa"/>
                </w:tcPr>
                <w:p w14:paraId="30847F01" w14:textId="77777777" w:rsidR="0007547C" w:rsidRPr="008F6396" w:rsidRDefault="0007547C" w:rsidP="00203AF9">
                  <w:pPr>
                    <w:spacing w:after="0" w:line="240" w:lineRule="auto"/>
                    <w:contextualSpacing/>
                    <w:rPr>
                      <w:color w:val="FF0000"/>
                    </w:rPr>
                  </w:pPr>
                  <w:r w:rsidRPr="008F6396">
                    <w:rPr>
                      <w:rFonts w:ascii="Arial" w:hAnsi="Arial"/>
                      <w:color w:val="FF0000"/>
                      <w:sz w:val="18"/>
                    </w:rPr>
                    <w:t>161</w:t>
                  </w:r>
                </w:p>
              </w:tc>
              <w:tc>
                <w:tcPr>
                  <w:tcW w:w="1584" w:type="dxa"/>
                </w:tcPr>
                <w:p w14:paraId="6609229A" w14:textId="77777777" w:rsidR="0007547C" w:rsidRPr="008F6396" w:rsidRDefault="0007547C" w:rsidP="00203AF9">
                  <w:pPr>
                    <w:spacing w:after="0" w:line="240" w:lineRule="auto"/>
                    <w:contextualSpacing/>
                    <w:rPr>
                      <w:color w:val="FF0000"/>
                    </w:rPr>
                  </w:pPr>
                  <w:r w:rsidRPr="008F6396">
                    <w:rPr>
                      <w:rFonts w:ascii="Arial" w:hAnsi="Arial"/>
                      <w:color w:val="FF0000"/>
                      <w:sz w:val="18"/>
                    </w:rPr>
                    <w:t>4 layers: TPMI=161</w:t>
                  </w:r>
                </w:p>
              </w:tc>
            </w:tr>
            <w:tr w:rsidR="0007547C" w:rsidRPr="00AC24F5" w14:paraId="15AA99BF" w14:textId="77777777" w:rsidTr="009D04C8">
              <w:tc>
                <w:tcPr>
                  <w:tcW w:w="1134" w:type="dxa"/>
                </w:tcPr>
                <w:p w14:paraId="07974595"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15509FE"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466D3D3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95-127</w:t>
                  </w:r>
                </w:p>
              </w:tc>
              <w:tc>
                <w:tcPr>
                  <w:tcW w:w="1584" w:type="dxa"/>
                </w:tcPr>
                <w:p w14:paraId="67D1A4E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reserved</w:t>
                  </w:r>
                </w:p>
              </w:tc>
              <w:tc>
                <w:tcPr>
                  <w:tcW w:w="1584" w:type="dxa"/>
                </w:tcPr>
                <w:p w14:paraId="70AFB716" w14:textId="77777777" w:rsidR="0007547C" w:rsidRPr="008F6396" w:rsidRDefault="0007547C" w:rsidP="00203AF9">
                  <w:pPr>
                    <w:spacing w:after="0" w:line="240" w:lineRule="auto"/>
                    <w:contextualSpacing/>
                    <w:rPr>
                      <w:color w:val="FF0000"/>
                    </w:rPr>
                  </w:pPr>
                  <w:r w:rsidRPr="008F6396">
                    <w:rPr>
                      <w:color w:val="FF0000"/>
                    </w:rPr>
                    <w:t>162</w:t>
                  </w:r>
                </w:p>
              </w:tc>
              <w:tc>
                <w:tcPr>
                  <w:tcW w:w="1584" w:type="dxa"/>
                </w:tcPr>
                <w:p w14:paraId="200FB54A" w14:textId="77777777" w:rsidR="0007547C" w:rsidRPr="009D04C8" w:rsidRDefault="0007547C" w:rsidP="00203AF9">
                  <w:pPr>
                    <w:spacing w:after="0" w:line="240" w:lineRule="auto"/>
                    <w:contextualSpacing/>
                    <w:rPr>
                      <w:rFonts w:ascii="Arial" w:hAnsi="Arial"/>
                      <w:color w:val="FF0000"/>
                      <w:sz w:val="18"/>
                    </w:rPr>
                  </w:pPr>
                  <w:r w:rsidRPr="008F6396">
                    <w:rPr>
                      <w:rFonts w:ascii="Arial" w:hAnsi="Arial"/>
                      <w:color w:val="FF0000"/>
                      <w:sz w:val="18"/>
                    </w:rPr>
                    <w:t>1 layer: TPMI=255</w:t>
                  </w:r>
                </w:p>
              </w:tc>
            </w:tr>
            <w:tr w:rsidR="0007547C" w:rsidRPr="00AC24F5" w14:paraId="77B0B12F" w14:textId="77777777" w:rsidTr="009D04C8">
              <w:tc>
                <w:tcPr>
                  <w:tcW w:w="1134" w:type="dxa"/>
                </w:tcPr>
                <w:p w14:paraId="4CD90143"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3C124F1E"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2571FB55"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20C39FA8"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0BD0B737"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163</w:t>
                  </w:r>
                </w:p>
              </w:tc>
              <w:tc>
                <w:tcPr>
                  <w:tcW w:w="1584" w:type="dxa"/>
                </w:tcPr>
                <w:p w14:paraId="611181E2"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2 layers: TPMI=256</w:t>
                  </w:r>
                </w:p>
              </w:tc>
            </w:tr>
            <w:tr w:rsidR="0007547C" w:rsidRPr="00AC24F5" w14:paraId="0D5EAF18" w14:textId="77777777" w:rsidTr="009D04C8">
              <w:tc>
                <w:tcPr>
                  <w:tcW w:w="1134" w:type="dxa"/>
                </w:tcPr>
                <w:p w14:paraId="508A6277"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7F05BF3"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0B0468A0"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432E7274"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7E9AC0C"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164</w:t>
                  </w:r>
                </w:p>
              </w:tc>
              <w:tc>
                <w:tcPr>
                  <w:tcW w:w="1584" w:type="dxa"/>
                </w:tcPr>
                <w:p w14:paraId="0A7A3562"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3 layers: TPMI=257</w:t>
                  </w:r>
                </w:p>
              </w:tc>
            </w:tr>
            <w:tr w:rsidR="0007547C" w:rsidRPr="00AC24F5" w14:paraId="7F561ABD" w14:textId="77777777" w:rsidTr="009D04C8">
              <w:tc>
                <w:tcPr>
                  <w:tcW w:w="1134" w:type="dxa"/>
                </w:tcPr>
                <w:p w14:paraId="046FF1EE"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5A0F281"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1A841DCD"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977FA44"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AC8F6C4"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165-255</w:t>
                  </w:r>
                </w:p>
              </w:tc>
              <w:tc>
                <w:tcPr>
                  <w:tcW w:w="1584" w:type="dxa"/>
                </w:tcPr>
                <w:p w14:paraId="3AAFA4E8"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reserved</w:t>
                  </w:r>
                </w:p>
              </w:tc>
            </w:tr>
          </w:tbl>
          <w:p w14:paraId="5348F910" w14:textId="77777777" w:rsidR="00645105" w:rsidRDefault="00645105" w:rsidP="00203AF9">
            <w:pPr>
              <w:keepNext/>
              <w:keepLines/>
              <w:spacing w:before="0" w:after="0" w:line="240" w:lineRule="auto"/>
              <w:contextualSpacing/>
              <w:jc w:val="center"/>
              <w:rPr>
                <w:rFonts w:ascii="Arial" w:hAnsi="Arial"/>
                <w:b/>
              </w:rPr>
            </w:pPr>
          </w:p>
          <w:p w14:paraId="254CC949" w14:textId="69328C9B" w:rsidR="0007547C" w:rsidRPr="00F0510B" w:rsidRDefault="0007547C" w:rsidP="00203AF9">
            <w:pPr>
              <w:keepNext/>
              <w:keepLines/>
              <w:spacing w:before="0" w:after="0" w:line="240" w:lineRule="auto"/>
              <w:contextualSpacing/>
              <w:jc w:val="center"/>
              <w:rPr>
                <w:rFonts w:ascii="Arial" w:hAnsi="Arial"/>
                <w:b/>
              </w:rPr>
            </w:pPr>
            <w:r w:rsidRPr="00F0510B">
              <w:rPr>
                <w:rFonts w:ascii="Arial" w:hAnsi="Arial"/>
                <w:b/>
              </w:rPr>
              <w:t xml:space="preserve">Table </w:t>
            </w:r>
            <w:r w:rsidRPr="00F0510B">
              <w:rPr>
                <w:rFonts w:ascii="Arial" w:hAnsi="Arial" w:hint="eastAsia"/>
                <w:b/>
              </w:rPr>
              <w:t>7.3.1.1.2</w:t>
            </w:r>
            <w:r w:rsidRPr="00F0510B">
              <w:rPr>
                <w:rFonts w:ascii="Arial" w:hAnsi="Arial"/>
                <w:b/>
              </w:rPr>
              <w:t>-5N</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 </w:t>
            </w:r>
            <w:proofErr w:type="spellStart"/>
            <w:r w:rsidRPr="00F0510B">
              <w:rPr>
                <w:rFonts w:ascii="Arial" w:hAnsi="Arial"/>
                <w:b/>
                <w:i/>
              </w:rPr>
              <w:t>maxRank</w:t>
            </w:r>
            <w:proofErr w:type="spellEnd"/>
            <w:r w:rsidRPr="00F0510B">
              <w:rPr>
                <w:rFonts w:ascii="Arial" w:hAnsi="Arial"/>
                <w:b/>
              </w:rPr>
              <w:t>=1 if transform is disabled</w:t>
            </w:r>
            <w:r w:rsidRPr="00F0510B">
              <w:rPr>
                <w:rFonts w:ascii="Arial" w:hAnsi="Arial"/>
                <w:b/>
                <w:iCs/>
              </w:rPr>
              <w:t xml:space="preserve">, </w:t>
            </w:r>
            <w:proofErr w:type="spellStart"/>
            <w:r w:rsidRPr="00F0510B">
              <w:rPr>
                <w:rFonts w:ascii="Arial" w:hAnsi="Arial"/>
                <w:b/>
                <w:i/>
              </w:rPr>
              <w:t>CodebookType</w:t>
            </w:r>
            <w:proofErr w:type="spellEnd"/>
            <w:r w:rsidRPr="00F0510B">
              <w:rPr>
                <w:rFonts w:ascii="Arial" w:hAnsi="Arial"/>
                <w:b/>
                <w:i/>
              </w:rPr>
              <w:t xml:space="preserve">=Codebook4,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07547C" w:rsidRPr="00F0510B" w14:paraId="47C40BA9" w14:textId="77777777" w:rsidTr="00A72ACF">
              <w:trPr>
                <w:trHeight w:val="424"/>
                <w:jc w:val="center"/>
              </w:trPr>
              <w:tc>
                <w:tcPr>
                  <w:tcW w:w="867" w:type="dxa"/>
                  <w:shd w:val="clear" w:color="auto" w:fill="D9D9D9"/>
                  <w:vAlign w:val="center"/>
                </w:tcPr>
                <w:p w14:paraId="0DD2BC7B" w14:textId="77777777" w:rsidR="0007547C" w:rsidRPr="00F0510B" w:rsidRDefault="0007547C" w:rsidP="00203AF9">
                  <w:pPr>
                    <w:keepNext/>
                    <w:keepLines/>
                    <w:spacing w:after="0" w:line="240" w:lineRule="auto"/>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68956EAF" w14:textId="77777777" w:rsidR="0007547C" w:rsidRPr="00F0510B" w:rsidRDefault="0007547C" w:rsidP="00203AF9">
                  <w:pPr>
                    <w:keepNext/>
                    <w:keepLines/>
                    <w:spacing w:after="0" w:line="240" w:lineRule="auto"/>
                    <w:contextualSpacing/>
                    <w:jc w:val="center"/>
                    <w:rPr>
                      <w:rFonts w:ascii="Arial" w:hAnsi="Arial"/>
                      <w:sz w:val="18"/>
                      <w:szCs w:val="18"/>
                    </w:rPr>
                  </w:pPr>
                  <w:r w:rsidRPr="00F0510B">
                    <w:rPr>
                      <w:rFonts w:ascii="Arial" w:hAnsi="Arial"/>
                      <w:sz w:val="18"/>
                      <w:szCs w:val="18"/>
                    </w:rPr>
                    <w:t>Precoding information and number of layers</w:t>
                  </w:r>
                </w:p>
              </w:tc>
            </w:tr>
            <w:tr w:rsidR="0007547C" w:rsidRPr="00F0510B" w14:paraId="01ABA0C2" w14:textId="77777777" w:rsidTr="00A72ACF">
              <w:trPr>
                <w:jc w:val="center"/>
              </w:trPr>
              <w:tc>
                <w:tcPr>
                  <w:tcW w:w="867" w:type="dxa"/>
                  <w:shd w:val="clear" w:color="auto" w:fill="D9D9D9"/>
                </w:tcPr>
                <w:p w14:paraId="4700354D"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lastRenderedPageBreak/>
                    <w:t>0</w:t>
                  </w:r>
                </w:p>
              </w:tc>
              <w:tc>
                <w:tcPr>
                  <w:tcW w:w="2728" w:type="dxa"/>
                  <w:shd w:val="clear" w:color="auto" w:fill="auto"/>
                </w:tcPr>
                <w:p w14:paraId="6E099BD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r>
            <w:tr w:rsidR="0007547C" w:rsidRPr="00F0510B" w14:paraId="1AAB8305" w14:textId="77777777" w:rsidTr="00A72ACF">
              <w:trPr>
                <w:jc w:val="center"/>
              </w:trPr>
              <w:tc>
                <w:tcPr>
                  <w:tcW w:w="867" w:type="dxa"/>
                  <w:shd w:val="clear" w:color="auto" w:fill="D9D9D9"/>
                </w:tcPr>
                <w:p w14:paraId="3042E17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2728" w:type="dxa"/>
                  <w:shd w:val="clear" w:color="auto" w:fill="auto"/>
                </w:tcPr>
                <w:p w14:paraId="10D01B1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r>
            <w:tr w:rsidR="0007547C" w:rsidRPr="00F0510B" w14:paraId="688E87C2" w14:textId="77777777" w:rsidTr="00A72ACF">
              <w:trPr>
                <w:jc w:val="center"/>
              </w:trPr>
              <w:tc>
                <w:tcPr>
                  <w:tcW w:w="867" w:type="dxa"/>
                  <w:shd w:val="clear" w:color="auto" w:fill="D9D9D9"/>
                </w:tcPr>
                <w:p w14:paraId="40CE057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7</w:t>
                  </w:r>
                </w:p>
              </w:tc>
              <w:tc>
                <w:tcPr>
                  <w:tcW w:w="2728" w:type="dxa"/>
                  <w:shd w:val="clear" w:color="auto" w:fill="auto"/>
                </w:tcPr>
                <w:p w14:paraId="3AB5B932"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TPMI=7</w:t>
                  </w:r>
                </w:p>
              </w:tc>
            </w:tr>
            <w:tr w:rsidR="0007547C" w:rsidRPr="00F0510B" w14:paraId="1C13D66E" w14:textId="77777777" w:rsidTr="00A72ACF">
              <w:trPr>
                <w:jc w:val="center"/>
              </w:trPr>
              <w:tc>
                <w:tcPr>
                  <w:tcW w:w="867" w:type="dxa"/>
                  <w:shd w:val="clear" w:color="auto" w:fill="D9D9D9"/>
                </w:tcPr>
                <w:p w14:paraId="3EFAFA1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8</w:t>
                  </w:r>
                </w:p>
              </w:tc>
              <w:tc>
                <w:tcPr>
                  <w:tcW w:w="2728" w:type="dxa"/>
                  <w:shd w:val="clear" w:color="auto" w:fill="auto"/>
                </w:tcPr>
                <w:p w14:paraId="3D590B50" w14:textId="1549EB35"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CE30D0" w:rsidRPr="00CE30D0">
                    <w:rPr>
                      <w:rFonts w:ascii="Arial" w:hAnsi="Arial"/>
                      <w:color w:val="FF0000"/>
                      <w:sz w:val="18"/>
                    </w:rPr>
                    <w:t xml:space="preserve"> </w:t>
                  </w:r>
                  <w:r w:rsidRPr="00CE30D0">
                    <w:rPr>
                      <w:rFonts w:ascii="Arial" w:hAnsi="Arial"/>
                      <w:color w:val="FF0000"/>
                      <w:sz w:val="18"/>
                    </w:rPr>
                    <w:t>255</w:t>
                  </w:r>
                </w:p>
              </w:tc>
            </w:tr>
            <w:tr w:rsidR="0007547C" w:rsidRPr="00F0510B" w14:paraId="1A281289" w14:textId="77777777" w:rsidTr="00A72ACF">
              <w:trPr>
                <w:jc w:val="center"/>
              </w:trPr>
              <w:tc>
                <w:tcPr>
                  <w:tcW w:w="867" w:type="dxa"/>
                  <w:shd w:val="clear" w:color="auto" w:fill="D9D9D9"/>
                </w:tcPr>
                <w:p w14:paraId="4015EFA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9-15</w:t>
                  </w:r>
                </w:p>
              </w:tc>
              <w:tc>
                <w:tcPr>
                  <w:tcW w:w="2728" w:type="dxa"/>
                  <w:shd w:val="clear" w:color="auto" w:fill="auto"/>
                </w:tcPr>
                <w:p w14:paraId="2498EF7B"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r>
          </w:tbl>
          <w:p w14:paraId="0E5BC4E0" w14:textId="77777777" w:rsidR="0007547C" w:rsidRPr="00F0510B" w:rsidRDefault="0007547C" w:rsidP="00203AF9">
            <w:pPr>
              <w:spacing w:before="0" w:after="0" w:line="240" w:lineRule="auto"/>
              <w:contextualSpacing/>
            </w:pPr>
          </w:p>
          <w:p w14:paraId="719C7434" w14:textId="77777777" w:rsidR="0007547C" w:rsidRPr="00F0510B" w:rsidRDefault="0007547C" w:rsidP="00203AF9">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-5O</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Pr="00F0510B">
              <w:rPr>
                <w:rFonts w:ascii="Arial" w:hAnsi="Arial"/>
                <w:b/>
                <w:iCs/>
              </w:rPr>
              <w:t xml:space="preserve">1 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=Codebook2,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07547C" w:rsidRPr="00F0510B" w14:paraId="3EE941A5" w14:textId="77777777" w:rsidTr="00A72ACF">
              <w:trPr>
                <w:trHeight w:val="424"/>
                <w:jc w:val="center"/>
              </w:trPr>
              <w:tc>
                <w:tcPr>
                  <w:tcW w:w="867" w:type="dxa"/>
                  <w:shd w:val="clear" w:color="auto" w:fill="D9D9D9"/>
                  <w:vAlign w:val="center"/>
                </w:tcPr>
                <w:p w14:paraId="1A22DCE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4680BCD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szCs w:val="18"/>
                    </w:rPr>
                    <w:t>Precoding information and number of layers</w:t>
                  </w:r>
                </w:p>
              </w:tc>
              <w:tc>
                <w:tcPr>
                  <w:tcW w:w="1157" w:type="dxa"/>
                  <w:vAlign w:val="center"/>
                </w:tcPr>
                <w:p w14:paraId="53D87B49" w14:textId="77777777" w:rsidR="0007547C" w:rsidRPr="00BF04DC" w:rsidRDefault="0007547C" w:rsidP="00203AF9">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32FE85CC" w14:textId="77777777" w:rsidR="0007547C" w:rsidRPr="00BF04DC" w:rsidRDefault="0007547C" w:rsidP="00203AF9">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2</w:t>
                  </w:r>
                </w:p>
              </w:tc>
              <w:tc>
                <w:tcPr>
                  <w:tcW w:w="1157" w:type="dxa"/>
                  <w:vAlign w:val="center"/>
                </w:tcPr>
                <w:p w14:paraId="695FBAA0" w14:textId="77777777" w:rsidR="0007547C" w:rsidRPr="00BF04DC" w:rsidRDefault="0007547C" w:rsidP="00203AF9">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18876BF6" w14:textId="77777777" w:rsidR="0007547C" w:rsidRPr="00BF04DC" w:rsidRDefault="0007547C" w:rsidP="00203AF9">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3</w:t>
                  </w:r>
                </w:p>
              </w:tc>
              <w:tc>
                <w:tcPr>
                  <w:tcW w:w="1157" w:type="dxa"/>
                  <w:vAlign w:val="center"/>
                </w:tcPr>
                <w:p w14:paraId="1E457C0F" w14:textId="77777777" w:rsidR="0007547C" w:rsidRPr="00BF04DC" w:rsidRDefault="0007547C" w:rsidP="00203AF9">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6AB50E0F" w14:textId="77777777" w:rsidR="0007547C" w:rsidRPr="00BF04DC" w:rsidRDefault="0007547C" w:rsidP="00203AF9">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4</w:t>
                  </w:r>
                </w:p>
              </w:tc>
            </w:tr>
            <w:tr w:rsidR="0007547C" w:rsidRPr="00F0510B" w14:paraId="25170C49" w14:textId="77777777" w:rsidTr="00A72ACF">
              <w:trPr>
                <w:jc w:val="center"/>
              </w:trPr>
              <w:tc>
                <w:tcPr>
                  <w:tcW w:w="867" w:type="dxa"/>
                  <w:shd w:val="clear" w:color="auto" w:fill="D9D9D9"/>
                </w:tcPr>
                <w:p w14:paraId="15883BD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107" w:type="dxa"/>
                  <w:shd w:val="clear" w:color="auto" w:fill="auto"/>
                </w:tcPr>
                <w:p w14:paraId="266DA7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1157" w:type="dxa"/>
                </w:tcPr>
                <w:p w14:paraId="57B3B9B9"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24E8CD85"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c>
                <w:tcPr>
                  <w:tcW w:w="1157" w:type="dxa"/>
                </w:tcPr>
                <w:p w14:paraId="12211C98"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1B52AC51"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c>
                <w:tcPr>
                  <w:tcW w:w="1157" w:type="dxa"/>
                </w:tcPr>
                <w:p w14:paraId="4DA962A3"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7639DE6E"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r>
            <w:tr w:rsidR="0007547C" w:rsidRPr="00F0510B" w14:paraId="6FD698E2" w14:textId="77777777" w:rsidTr="00A72ACF">
              <w:trPr>
                <w:jc w:val="center"/>
              </w:trPr>
              <w:tc>
                <w:tcPr>
                  <w:tcW w:w="867" w:type="dxa"/>
                  <w:shd w:val="clear" w:color="auto" w:fill="D9D9D9"/>
                </w:tcPr>
                <w:p w14:paraId="003F1CC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107" w:type="dxa"/>
                  <w:shd w:val="clear" w:color="auto" w:fill="auto"/>
                </w:tcPr>
                <w:p w14:paraId="103F79A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157" w:type="dxa"/>
                </w:tcPr>
                <w:p w14:paraId="6E2AA51A"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750CCFCF"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078D23E0"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4CA5FC99"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16D86A94"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077D5FF3"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r>
            <w:tr w:rsidR="0007547C" w:rsidRPr="00F0510B" w14:paraId="415139EB" w14:textId="77777777" w:rsidTr="00A72ACF">
              <w:trPr>
                <w:jc w:val="center"/>
              </w:trPr>
              <w:tc>
                <w:tcPr>
                  <w:tcW w:w="867" w:type="dxa"/>
                  <w:shd w:val="clear" w:color="auto" w:fill="D9D9D9"/>
                </w:tcPr>
                <w:p w14:paraId="16B40B5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31</w:t>
                  </w:r>
                </w:p>
              </w:tc>
              <w:tc>
                <w:tcPr>
                  <w:tcW w:w="1107" w:type="dxa"/>
                  <w:shd w:val="clear" w:color="auto" w:fill="auto"/>
                </w:tcPr>
                <w:p w14:paraId="1424D2F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TPMI=31</w:t>
                  </w:r>
                </w:p>
              </w:tc>
              <w:tc>
                <w:tcPr>
                  <w:tcW w:w="1157" w:type="dxa"/>
                </w:tcPr>
                <w:p w14:paraId="63BE21F3"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1029476A"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c>
                <w:tcPr>
                  <w:tcW w:w="1157" w:type="dxa"/>
                </w:tcPr>
                <w:p w14:paraId="1AA562B6"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55C8923E"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c>
                <w:tcPr>
                  <w:tcW w:w="1157" w:type="dxa"/>
                </w:tcPr>
                <w:p w14:paraId="0A9F4239"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1ABC3530"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r>
            <w:tr w:rsidR="0007547C" w:rsidRPr="00F0510B" w14:paraId="520D0B04" w14:textId="77777777" w:rsidTr="00A72ACF">
              <w:trPr>
                <w:jc w:val="center"/>
              </w:trPr>
              <w:tc>
                <w:tcPr>
                  <w:tcW w:w="867" w:type="dxa"/>
                  <w:shd w:val="clear" w:color="auto" w:fill="D9D9D9"/>
                </w:tcPr>
                <w:p w14:paraId="6427D12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32</w:t>
                  </w:r>
                </w:p>
              </w:tc>
              <w:tc>
                <w:tcPr>
                  <w:tcW w:w="1107" w:type="dxa"/>
                  <w:shd w:val="clear" w:color="auto" w:fill="auto"/>
                </w:tcPr>
                <w:p w14:paraId="668F8468" w14:textId="61B6635D"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DD4953" w:rsidRPr="00DD4953">
                    <w:rPr>
                      <w:rFonts w:ascii="Arial" w:hAnsi="Arial"/>
                      <w:color w:val="FF0000"/>
                      <w:sz w:val="18"/>
                    </w:rPr>
                    <w:t xml:space="preserve"> </w:t>
                  </w:r>
                  <w:r w:rsidRPr="00DD4953">
                    <w:rPr>
                      <w:rFonts w:ascii="Arial" w:hAnsi="Arial"/>
                      <w:color w:val="FF0000"/>
                      <w:sz w:val="18"/>
                    </w:rPr>
                    <w:t>32</w:t>
                  </w:r>
                </w:p>
              </w:tc>
              <w:tc>
                <w:tcPr>
                  <w:tcW w:w="1157" w:type="dxa"/>
                </w:tcPr>
                <w:p w14:paraId="2AD76F50"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25D60843"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c>
                <w:tcPr>
                  <w:tcW w:w="1157" w:type="dxa"/>
                </w:tcPr>
                <w:p w14:paraId="1F07AEA9"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04C44557"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c>
                <w:tcPr>
                  <w:tcW w:w="1157" w:type="dxa"/>
                </w:tcPr>
                <w:p w14:paraId="78A4DA11"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674EB89B"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r>
            <w:tr w:rsidR="0007547C" w:rsidRPr="00F0510B" w14:paraId="46C9B0FD" w14:textId="77777777" w:rsidTr="00A72ACF">
              <w:trPr>
                <w:jc w:val="center"/>
              </w:trPr>
              <w:tc>
                <w:tcPr>
                  <w:tcW w:w="867" w:type="dxa"/>
                  <w:shd w:val="clear" w:color="auto" w:fill="D9D9D9"/>
                </w:tcPr>
                <w:p w14:paraId="596C8A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33-63</w:t>
                  </w:r>
                </w:p>
              </w:tc>
              <w:tc>
                <w:tcPr>
                  <w:tcW w:w="1107" w:type="dxa"/>
                  <w:shd w:val="clear" w:color="auto" w:fill="auto"/>
                </w:tcPr>
                <w:p w14:paraId="33FE6FA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1157" w:type="dxa"/>
                </w:tcPr>
                <w:p w14:paraId="430E9BE2"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227EFFC0"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7D2629A2"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3C183798"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081992EC"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58260CE6"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r>
            <w:tr w:rsidR="0007547C" w:rsidRPr="00F0510B" w14:paraId="32D94DD0" w14:textId="77777777" w:rsidTr="00A72ACF">
              <w:trPr>
                <w:jc w:val="center"/>
              </w:trPr>
              <w:tc>
                <w:tcPr>
                  <w:tcW w:w="867" w:type="dxa"/>
                  <w:shd w:val="clear" w:color="auto" w:fill="D9D9D9"/>
                </w:tcPr>
                <w:p w14:paraId="4297C728"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53C01CED"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C22904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2506E2D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143A330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17C40E87"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576DFE00"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31B61F3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r>
            <w:tr w:rsidR="0007547C" w:rsidRPr="00F0510B" w14:paraId="7F9CA6F8" w14:textId="77777777" w:rsidTr="00A72ACF">
              <w:trPr>
                <w:jc w:val="center"/>
              </w:trPr>
              <w:tc>
                <w:tcPr>
                  <w:tcW w:w="867" w:type="dxa"/>
                  <w:shd w:val="clear" w:color="auto" w:fill="D9D9D9"/>
                </w:tcPr>
                <w:p w14:paraId="558AF88E"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4F6E512D"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562D1346"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1A493BCC"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0687D303"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23B6BBA9"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TPMI=0</w:t>
                  </w:r>
                </w:p>
              </w:tc>
              <w:tc>
                <w:tcPr>
                  <w:tcW w:w="1157" w:type="dxa"/>
                </w:tcPr>
                <w:p w14:paraId="344A0442"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169224DB"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TPMI=0</w:t>
                  </w:r>
                </w:p>
              </w:tc>
            </w:tr>
            <w:tr w:rsidR="0007547C" w:rsidRPr="00F0510B" w14:paraId="614DB63C" w14:textId="77777777" w:rsidTr="00A72ACF">
              <w:trPr>
                <w:jc w:val="center"/>
              </w:trPr>
              <w:tc>
                <w:tcPr>
                  <w:tcW w:w="867" w:type="dxa"/>
                  <w:shd w:val="clear" w:color="auto" w:fill="D9D9D9"/>
                </w:tcPr>
                <w:p w14:paraId="37BE67E3"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1EA4499B"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1FA8867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305-511</w:t>
                  </w:r>
                </w:p>
              </w:tc>
              <w:tc>
                <w:tcPr>
                  <w:tcW w:w="1220" w:type="dxa"/>
                </w:tcPr>
                <w:p w14:paraId="1F3C58A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6922DAE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7935E6DA"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157" w:type="dxa"/>
                </w:tcPr>
                <w:p w14:paraId="23E625D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4F4691A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r>
            <w:tr w:rsidR="0007547C" w:rsidRPr="00F0510B" w14:paraId="0FDADB4D" w14:textId="77777777" w:rsidTr="00A72ACF">
              <w:trPr>
                <w:jc w:val="center"/>
              </w:trPr>
              <w:tc>
                <w:tcPr>
                  <w:tcW w:w="867" w:type="dxa"/>
                  <w:shd w:val="clear" w:color="auto" w:fill="D9D9D9"/>
                </w:tcPr>
                <w:p w14:paraId="7D551973"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44BE4212"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51F97897"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A9420B4"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4FB79027"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5021FE2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TPMI=263</w:t>
                  </w:r>
                </w:p>
              </w:tc>
              <w:tc>
                <w:tcPr>
                  <w:tcW w:w="1157" w:type="dxa"/>
                </w:tcPr>
                <w:p w14:paraId="43213EF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6D7A820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TPMI=263</w:t>
                  </w:r>
                </w:p>
              </w:tc>
            </w:tr>
            <w:tr w:rsidR="0007547C" w:rsidRPr="00F0510B" w14:paraId="42320EE7" w14:textId="77777777" w:rsidTr="00A72ACF">
              <w:trPr>
                <w:jc w:val="center"/>
              </w:trPr>
              <w:tc>
                <w:tcPr>
                  <w:tcW w:w="867" w:type="dxa"/>
                  <w:shd w:val="clear" w:color="auto" w:fill="D9D9D9"/>
                </w:tcPr>
                <w:p w14:paraId="5A1BD896"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7950D47F"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2CF4FC75"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4D85D2C5"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1F3A73C"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1B63703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50D458B3"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7D5BB4B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4 layers: TPMI=0</w:t>
                  </w:r>
                </w:p>
              </w:tc>
            </w:tr>
            <w:tr w:rsidR="0007547C" w:rsidRPr="00F0510B" w14:paraId="01C824CB" w14:textId="77777777" w:rsidTr="00A72ACF">
              <w:trPr>
                <w:jc w:val="center"/>
              </w:trPr>
              <w:tc>
                <w:tcPr>
                  <w:tcW w:w="867" w:type="dxa"/>
                  <w:shd w:val="clear" w:color="auto" w:fill="D9D9D9"/>
                </w:tcPr>
                <w:p w14:paraId="15729627"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67F70EA9"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BFA67F4"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2072A71A"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6981516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569-1023</w:t>
                  </w:r>
                </w:p>
              </w:tc>
              <w:tc>
                <w:tcPr>
                  <w:tcW w:w="1220" w:type="dxa"/>
                </w:tcPr>
                <w:p w14:paraId="211CEF2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6E0E917D"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3FF053B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r>
            <w:tr w:rsidR="0007547C" w:rsidRPr="00F0510B" w14:paraId="0FF157AD" w14:textId="77777777" w:rsidTr="00A72ACF">
              <w:trPr>
                <w:jc w:val="center"/>
              </w:trPr>
              <w:tc>
                <w:tcPr>
                  <w:tcW w:w="867" w:type="dxa"/>
                  <w:shd w:val="clear" w:color="auto" w:fill="D9D9D9"/>
                </w:tcPr>
                <w:p w14:paraId="763831A5"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64D58618"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6E8640ED"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2F75A7C1"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4FB16111"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2E5ADBA"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046AFA2"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635</w:t>
                  </w:r>
                </w:p>
              </w:tc>
              <w:tc>
                <w:tcPr>
                  <w:tcW w:w="1220" w:type="dxa"/>
                </w:tcPr>
                <w:p w14:paraId="52CCA56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4 layers: TPMI=67</w:t>
                  </w:r>
                </w:p>
              </w:tc>
            </w:tr>
            <w:tr w:rsidR="0007547C" w:rsidRPr="00F0510B" w14:paraId="19F2A4E1" w14:textId="77777777" w:rsidTr="00A72ACF">
              <w:trPr>
                <w:jc w:val="center"/>
              </w:trPr>
              <w:tc>
                <w:tcPr>
                  <w:tcW w:w="867" w:type="dxa"/>
                  <w:shd w:val="clear" w:color="auto" w:fill="D9D9D9"/>
                </w:tcPr>
                <w:p w14:paraId="38BD4EBB"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51822F54"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A5E89BA"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7D660BC"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64A0708"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00FC859E"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729EAB5A"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636</w:t>
                  </w:r>
                </w:p>
              </w:tc>
              <w:tc>
                <w:tcPr>
                  <w:tcW w:w="1220" w:type="dxa"/>
                </w:tcPr>
                <w:p w14:paraId="4C209B4D"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r>
            <w:tr w:rsidR="0007547C" w:rsidRPr="00F0510B" w14:paraId="010893D1" w14:textId="77777777" w:rsidTr="00A72ACF">
              <w:trPr>
                <w:jc w:val="center"/>
              </w:trPr>
              <w:tc>
                <w:tcPr>
                  <w:tcW w:w="867" w:type="dxa"/>
                  <w:shd w:val="clear" w:color="auto" w:fill="D9D9D9"/>
                </w:tcPr>
                <w:p w14:paraId="0CABFF4B"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3D6D9286"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2F9AF3F3"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68D7FE0"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5D6FA2F8"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1ECBE1D5"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0EA364C6"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637-1023</w:t>
                  </w:r>
                </w:p>
              </w:tc>
              <w:tc>
                <w:tcPr>
                  <w:tcW w:w="1220" w:type="dxa"/>
                </w:tcPr>
                <w:p w14:paraId="2D5DC2D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r>
          </w:tbl>
          <w:p w14:paraId="411B6702" w14:textId="77777777" w:rsidR="0007547C" w:rsidRPr="00F0510B" w:rsidRDefault="0007547C" w:rsidP="00203AF9">
            <w:pPr>
              <w:keepNext/>
              <w:keepLines/>
              <w:spacing w:before="0" w:after="0" w:line="240" w:lineRule="auto"/>
              <w:contextualSpacing/>
              <w:jc w:val="center"/>
              <w:rPr>
                <w:rFonts w:ascii="Arial" w:hAnsi="Arial"/>
                <w:b/>
              </w:rPr>
            </w:pPr>
          </w:p>
          <w:p w14:paraId="534B8667" w14:textId="77777777" w:rsidR="0007547C" w:rsidRPr="00F0510B" w:rsidRDefault="0007547C" w:rsidP="00203AF9">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-5P</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Pr="00F0510B">
              <w:rPr>
                <w:rFonts w:ascii="Arial" w:hAnsi="Arial"/>
                <w:b/>
                <w:iCs/>
              </w:rPr>
              <w:t xml:space="preserve">1, 2, 3 or 4 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=Codebook3,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is</w:t>
            </w:r>
            <w:r w:rsidRPr="00F0510B">
              <w:rPr>
                <w:rFonts w:ascii="Arial" w:hAnsi="Arial" w:hint="eastAsia"/>
                <w:b/>
              </w:rPr>
              <w:t xml:space="preserve"> </w:t>
            </w:r>
            <w:r w:rsidRPr="00F0510B">
              <w:rPr>
                <w:rFonts w:ascii="Arial" w:hAnsi="Arial"/>
                <w:b/>
              </w:rPr>
              <w:t xml:space="preserve">configured to </w:t>
            </w:r>
            <w:r w:rsidRPr="00F0510B">
              <w:rPr>
                <w:rFonts w:ascii="Arial" w:hAnsi="Arial"/>
                <w:b/>
                <w:i/>
              </w:rPr>
              <w:t>fullpowerMode1</w:t>
            </w:r>
            <w:r w:rsidRPr="00F0510B">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07547C" w:rsidRPr="00F0510B" w14:paraId="2004EBB7" w14:textId="77777777" w:rsidTr="00A72ACF">
              <w:trPr>
                <w:trHeight w:val="424"/>
                <w:jc w:val="center"/>
              </w:trPr>
              <w:tc>
                <w:tcPr>
                  <w:tcW w:w="867" w:type="dxa"/>
                  <w:shd w:val="clear" w:color="auto" w:fill="D9D9D9"/>
                  <w:vAlign w:val="center"/>
                </w:tcPr>
                <w:p w14:paraId="136FF81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498D0F3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438DF67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836121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0D61FAA5" w14:textId="77777777" w:rsidR="0007547C" w:rsidRPr="00F0510B" w:rsidRDefault="0007547C" w:rsidP="00203AF9">
                  <w:pPr>
                    <w:keepNext/>
                    <w:keepLines/>
                    <w:spacing w:after="0" w:line="240" w:lineRule="auto"/>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02D93515" w14:textId="77777777" w:rsidR="0007547C" w:rsidRPr="00F0510B" w:rsidRDefault="0007547C" w:rsidP="00203AF9">
                  <w:pPr>
                    <w:keepNext/>
                    <w:keepLines/>
                    <w:spacing w:after="0" w:line="240" w:lineRule="auto"/>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61D60F63" w14:textId="77777777" w:rsidR="0007547C" w:rsidRPr="002F750D" w:rsidRDefault="0007547C" w:rsidP="00203AF9">
                  <w:pPr>
                    <w:spacing w:after="0" w:line="240" w:lineRule="auto"/>
                    <w:contextualSpacing/>
                    <w:rPr>
                      <w:color w:val="FF0000"/>
                    </w:rPr>
                  </w:pPr>
                  <w:r w:rsidRPr="002F750D">
                    <w:rPr>
                      <w:rFonts w:ascii="Arial" w:hAnsi="Arial"/>
                      <w:color w:val="FF0000"/>
                      <w:sz w:val="18"/>
                    </w:rPr>
                    <w:t>Bit field mapped to index</w:t>
                  </w:r>
                </w:p>
              </w:tc>
              <w:tc>
                <w:tcPr>
                  <w:tcW w:w="1304" w:type="dxa"/>
                  <w:vAlign w:val="center"/>
                </w:tcPr>
                <w:p w14:paraId="6C1941F9" w14:textId="77777777" w:rsidR="0007547C" w:rsidRPr="002F750D" w:rsidRDefault="0007547C" w:rsidP="00203AF9">
                  <w:pPr>
                    <w:spacing w:after="0" w:line="240" w:lineRule="auto"/>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07547C" w:rsidRPr="00F0510B" w14:paraId="4AFC29D6" w14:textId="77777777" w:rsidTr="00A72ACF">
              <w:trPr>
                <w:jc w:val="center"/>
              </w:trPr>
              <w:tc>
                <w:tcPr>
                  <w:tcW w:w="867" w:type="dxa"/>
                  <w:shd w:val="clear" w:color="auto" w:fill="D9D9D9"/>
                </w:tcPr>
                <w:p w14:paraId="77D3818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shd w:val="clear" w:color="auto" w:fill="auto"/>
                </w:tcPr>
                <w:p w14:paraId="081C0A4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36C32C8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788FC54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tcPr>
                <w:p w14:paraId="3E90224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3A7F4CB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1304" w:type="dxa"/>
                </w:tcPr>
                <w:p w14:paraId="40AEE34B" w14:textId="77777777" w:rsidR="0007547C" w:rsidRPr="002F750D" w:rsidRDefault="0007547C" w:rsidP="00203AF9">
                  <w:pPr>
                    <w:spacing w:after="0" w:line="240" w:lineRule="auto"/>
                    <w:contextualSpacing/>
                    <w:rPr>
                      <w:color w:val="FF0000"/>
                    </w:rPr>
                  </w:pPr>
                  <w:r w:rsidRPr="002F750D">
                    <w:rPr>
                      <w:rFonts w:ascii="Arial" w:hAnsi="Arial"/>
                      <w:color w:val="FF0000"/>
                      <w:sz w:val="18"/>
                    </w:rPr>
                    <w:t>0</w:t>
                  </w:r>
                </w:p>
              </w:tc>
              <w:tc>
                <w:tcPr>
                  <w:tcW w:w="1304" w:type="dxa"/>
                </w:tcPr>
                <w:p w14:paraId="105293C8" w14:textId="77777777" w:rsidR="0007547C" w:rsidRPr="002F750D" w:rsidRDefault="0007547C" w:rsidP="00203AF9">
                  <w:pPr>
                    <w:spacing w:after="0" w:line="240" w:lineRule="auto"/>
                    <w:contextualSpacing/>
                    <w:rPr>
                      <w:color w:val="FF0000"/>
                    </w:rPr>
                  </w:pPr>
                  <w:r w:rsidRPr="002F750D">
                    <w:rPr>
                      <w:rFonts w:ascii="Arial" w:hAnsi="Arial"/>
                      <w:color w:val="FF0000"/>
                      <w:sz w:val="18"/>
                    </w:rPr>
                    <w:t>1 layer: TPMI=0</w:t>
                  </w:r>
                </w:p>
              </w:tc>
            </w:tr>
            <w:tr w:rsidR="0007547C" w:rsidRPr="00F0510B" w14:paraId="1EE90743" w14:textId="77777777" w:rsidTr="00A72ACF">
              <w:trPr>
                <w:jc w:val="center"/>
              </w:trPr>
              <w:tc>
                <w:tcPr>
                  <w:tcW w:w="867" w:type="dxa"/>
                  <w:shd w:val="clear" w:color="auto" w:fill="D9D9D9"/>
                </w:tcPr>
                <w:p w14:paraId="46DDC9D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shd w:val="clear" w:color="auto" w:fill="auto"/>
                </w:tcPr>
                <w:p w14:paraId="4595017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shd w:val="clear" w:color="auto" w:fill="D9D9D9"/>
                </w:tcPr>
                <w:p w14:paraId="006518B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4171844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3AEBD42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43603C2"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73AD011"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164CE48F"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4B72BC33" w14:textId="77777777" w:rsidTr="00A72ACF">
              <w:trPr>
                <w:jc w:val="center"/>
              </w:trPr>
              <w:tc>
                <w:tcPr>
                  <w:tcW w:w="867" w:type="dxa"/>
                  <w:shd w:val="clear" w:color="auto" w:fill="D9D9D9"/>
                </w:tcPr>
                <w:p w14:paraId="6CC8497D"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shd w:val="clear" w:color="auto" w:fill="auto"/>
                </w:tcPr>
                <w:p w14:paraId="5AB82A6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6640BF0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5CEEA16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tcPr>
                <w:p w14:paraId="49B1D48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463384DB"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1304" w:type="dxa"/>
                </w:tcPr>
                <w:p w14:paraId="417C8D6A" w14:textId="77777777" w:rsidR="0007547C" w:rsidRPr="002F750D" w:rsidRDefault="0007547C" w:rsidP="00203AF9">
                  <w:pPr>
                    <w:spacing w:after="0" w:line="240" w:lineRule="auto"/>
                    <w:contextualSpacing/>
                    <w:rPr>
                      <w:color w:val="FF0000"/>
                    </w:rPr>
                  </w:pPr>
                  <w:r w:rsidRPr="002F750D">
                    <w:rPr>
                      <w:rFonts w:ascii="Arial" w:hAnsi="Arial"/>
                      <w:color w:val="FF0000"/>
                      <w:sz w:val="18"/>
                    </w:rPr>
                    <w:t>15</w:t>
                  </w:r>
                </w:p>
              </w:tc>
              <w:tc>
                <w:tcPr>
                  <w:tcW w:w="1304" w:type="dxa"/>
                </w:tcPr>
                <w:p w14:paraId="6249FCC3" w14:textId="77777777" w:rsidR="0007547C" w:rsidRPr="002F750D" w:rsidRDefault="0007547C" w:rsidP="00203AF9">
                  <w:pPr>
                    <w:spacing w:after="0" w:line="240" w:lineRule="auto"/>
                    <w:contextualSpacing/>
                    <w:rPr>
                      <w:color w:val="FF0000"/>
                    </w:rPr>
                  </w:pPr>
                  <w:r w:rsidRPr="002F750D">
                    <w:rPr>
                      <w:rFonts w:ascii="Arial" w:hAnsi="Arial"/>
                      <w:color w:val="FF0000"/>
                      <w:sz w:val="18"/>
                    </w:rPr>
                    <w:t>1 layer: TPMI=15</w:t>
                  </w:r>
                </w:p>
              </w:tc>
            </w:tr>
            <w:tr w:rsidR="0007547C" w:rsidRPr="00F0510B" w14:paraId="558FD2F3" w14:textId="77777777" w:rsidTr="00A72ACF">
              <w:trPr>
                <w:jc w:val="center"/>
              </w:trPr>
              <w:tc>
                <w:tcPr>
                  <w:tcW w:w="867" w:type="dxa"/>
                  <w:shd w:val="clear" w:color="auto" w:fill="D9D9D9"/>
                </w:tcPr>
                <w:p w14:paraId="0BAAD7E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342A926A" w14:textId="514EEDBB"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 xml:space="preserve">0 in </w:t>
                  </w:r>
                  <w:r w:rsidRPr="00A31215">
                    <w:rPr>
                      <w:rFonts w:ascii="Arial" w:hAnsi="Arial"/>
                      <w:strike/>
                      <w:sz w:val="18"/>
                    </w:rPr>
                    <w:lastRenderedPageBreak/>
                    <w:t>Table 6.3.1.5-9 of [4, TS 38.211]</w:t>
                  </w:r>
                  <w:r w:rsidR="004167EE" w:rsidRPr="004167EE">
                    <w:rPr>
                      <w:rFonts w:ascii="Arial" w:hAnsi="Arial"/>
                      <w:color w:val="FF0000"/>
                      <w:sz w:val="18"/>
                    </w:rPr>
                    <w:t xml:space="preserve"> </w:t>
                  </w:r>
                  <w:r w:rsidRPr="004167EE">
                    <w:rPr>
                      <w:rFonts w:ascii="Arial" w:hAnsi="Arial"/>
                      <w:color w:val="FF0000"/>
                      <w:sz w:val="18"/>
                    </w:rPr>
                    <w:t>16</w:t>
                  </w:r>
                </w:p>
              </w:tc>
              <w:tc>
                <w:tcPr>
                  <w:tcW w:w="867" w:type="dxa"/>
                  <w:shd w:val="clear" w:color="auto" w:fill="D9D9D9"/>
                </w:tcPr>
                <w:p w14:paraId="603FB4E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lastRenderedPageBreak/>
                    <w:t>16</w:t>
                  </w:r>
                </w:p>
              </w:tc>
              <w:tc>
                <w:tcPr>
                  <w:tcW w:w="1304" w:type="dxa"/>
                </w:tcPr>
                <w:p w14:paraId="070B542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TPMI=0</w:t>
                  </w:r>
                </w:p>
              </w:tc>
              <w:tc>
                <w:tcPr>
                  <w:tcW w:w="867" w:type="dxa"/>
                </w:tcPr>
                <w:p w14:paraId="58A79D3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3147A41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TPMI=0</w:t>
                  </w:r>
                </w:p>
              </w:tc>
              <w:tc>
                <w:tcPr>
                  <w:tcW w:w="1304" w:type="dxa"/>
                </w:tcPr>
                <w:p w14:paraId="246F0762" w14:textId="77777777" w:rsidR="0007547C" w:rsidRPr="002F750D" w:rsidRDefault="0007547C" w:rsidP="00203AF9">
                  <w:pPr>
                    <w:spacing w:after="0" w:line="240" w:lineRule="auto"/>
                    <w:contextualSpacing/>
                    <w:rPr>
                      <w:color w:val="FF0000"/>
                    </w:rPr>
                  </w:pPr>
                  <w:r w:rsidRPr="002F750D">
                    <w:rPr>
                      <w:rFonts w:ascii="Arial" w:hAnsi="Arial"/>
                      <w:color w:val="FF0000"/>
                      <w:sz w:val="18"/>
                    </w:rPr>
                    <w:t>16</w:t>
                  </w:r>
                </w:p>
              </w:tc>
              <w:tc>
                <w:tcPr>
                  <w:tcW w:w="1304" w:type="dxa"/>
                </w:tcPr>
                <w:p w14:paraId="527B0C33" w14:textId="77777777" w:rsidR="0007547C" w:rsidRPr="002F750D" w:rsidRDefault="0007547C" w:rsidP="00203AF9">
                  <w:pPr>
                    <w:spacing w:after="0" w:line="240" w:lineRule="auto"/>
                    <w:contextualSpacing/>
                    <w:rPr>
                      <w:color w:val="FF0000"/>
                    </w:rPr>
                  </w:pPr>
                  <w:r w:rsidRPr="002F750D">
                    <w:rPr>
                      <w:rFonts w:ascii="Arial" w:hAnsi="Arial"/>
                      <w:color w:val="FF0000"/>
                      <w:sz w:val="18"/>
                    </w:rPr>
                    <w:t>2 layers: TPMI=0</w:t>
                  </w:r>
                </w:p>
              </w:tc>
            </w:tr>
            <w:tr w:rsidR="0007547C" w:rsidRPr="00F0510B" w14:paraId="5542410B" w14:textId="77777777" w:rsidTr="00A72ACF">
              <w:trPr>
                <w:jc w:val="center"/>
              </w:trPr>
              <w:tc>
                <w:tcPr>
                  <w:tcW w:w="867" w:type="dxa"/>
                  <w:shd w:val="clear" w:color="auto" w:fill="D9D9D9"/>
                </w:tcPr>
                <w:p w14:paraId="099C86A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17-31</w:t>
                  </w:r>
                </w:p>
              </w:tc>
              <w:tc>
                <w:tcPr>
                  <w:tcW w:w="1304" w:type="dxa"/>
                  <w:shd w:val="clear" w:color="auto" w:fill="auto"/>
                </w:tcPr>
                <w:p w14:paraId="54E5738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shd w:val="clear" w:color="auto" w:fill="D9D9D9"/>
                </w:tcPr>
                <w:p w14:paraId="018CEB5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62E1DE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023E464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A1B77A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7AC975E1"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1DBC20C7"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644D4721" w14:textId="77777777" w:rsidTr="00A72ACF">
              <w:trPr>
                <w:jc w:val="center"/>
              </w:trPr>
              <w:tc>
                <w:tcPr>
                  <w:tcW w:w="867" w:type="dxa"/>
                  <w:shd w:val="clear" w:color="auto" w:fill="D9D9D9"/>
                </w:tcPr>
                <w:p w14:paraId="69C61929"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6FC035C0"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BDAEA4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859A1D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867" w:type="dxa"/>
                </w:tcPr>
                <w:p w14:paraId="01A2BA5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AD300B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1304" w:type="dxa"/>
                </w:tcPr>
                <w:p w14:paraId="6BCEF193" w14:textId="77777777" w:rsidR="0007547C" w:rsidRPr="002F750D" w:rsidRDefault="0007547C" w:rsidP="00203AF9">
                  <w:pPr>
                    <w:spacing w:after="0" w:line="240" w:lineRule="auto"/>
                    <w:contextualSpacing/>
                    <w:rPr>
                      <w:color w:val="FF0000"/>
                    </w:rPr>
                  </w:pPr>
                  <w:r w:rsidRPr="002F750D">
                    <w:rPr>
                      <w:rFonts w:ascii="Arial" w:hAnsi="Arial"/>
                      <w:color w:val="FF0000"/>
                      <w:sz w:val="18"/>
                    </w:rPr>
                    <w:t>119</w:t>
                  </w:r>
                </w:p>
              </w:tc>
              <w:tc>
                <w:tcPr>
                  <w:tcW w:w="1304" w:type="dxa"/>
                </w:tcPr>
                <w:p w14:paraId="7D168730" w14:textId="77777777" w:rsidR="0007547C" w:rsidRPr="002F750D" w:rsidRDefault="0007547C" w:rsidP="00203AF9">
                  <w:pPr>
                    <w:spacing w:after="0" w:line="240" w:lineRule="auto"/>
                    <w:contextualSpacing/>
                    <w:rPr>
                      <w:color w:val="FF0000"/>
                    </w:rPr>
                  </w:pPr>
                  <w:r w:rsidRPr="002F750D">
                    <w:rPr>
                      <w:rFonts w:ascii="Arial" w:hAnsi="Arial"/>
                      <w:color w:val="FF0000"/>
                      <w:sz w:val="18"/>
                    </w:rPr>
                    <w:t>2 layers: TPMI=103</w:t>
                  </w:r>
                </w:p>
              </w:tc>
            </w:tr>
            <w:tr w:rsidR="0007547C" w:rsidRPr="00F0510B" w14:paraId="28CEC7C6" w14:textId="77777777" w:rsidTr="00A72ACF">
              <w:trPr>
                <w:jc w:val="center"/>
              </w:trPr>
              <w:tc>
                <w:tcPr>
                  <w:tcW w:w="867" w:type="dxa"/>
                  <w:shd w:val="clear" w:color="auto" w:fill="D9D9D9"/>
                </w:tcPr>
                <w:p w14:paraId="03AE9F39"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5D1F0634"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A3DD11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vAlign w:val="center"/>
                </w:tcPr>
                <w:p w14:paraId="008AE474" w14:textId="77CCD1B2"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4167EE">
                    <w:rPr>
                      <w:rFonts w:ascii="Arial" w:hAnsi="Arial"/>
                      <w:color w:val="FF0000"/>
                      <w:sz w:val="18"/>
                    </w:rPr>
                    <w:t xml:space="preserve"> </w:t>
                  </w:r>
                  <w:r w:rsidRPr="004167EE">
                    <w:rPr>
                      <w:rFonts w:ascii="Arial" w:hAnsi="Arial"/>
                      <w:color w:val="FF0000"/>
                      <w:sz w:val="18"/>
                    </w:rPr>
                    <w:t>16</w:t>
                  </w:r>
                </w:p>
              </w:tc>
              <w:tc>
                <w:tcPr>
                  <w:tcW w:w="867" w:type="dxa"/>
                </w:tcPr>
                <w:p w14:paraId="6B6AF71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tcPr>
                <w:p w14:paraId="01968CC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 layers: TPMI=0</w:t>
                  </w:r>
                </w:p>
              </w:tc>
              <w:tc>
                <w:tcPr>
                  <w:tcW w:w="1304" w:type="dxa"/>
                </w:tcPr>
                <w:p w14:paraId="07A41FCA" w14:textId="77777777" w:rsidR="0007547C" w:rsidRPr="002F750D" w:rsidRDefault="0007547C" w:rsidP="00203AF9">
                  <w:pPr>
                    <w:spacing w:after="0" w:line="240" w:lineRule="auto"/>
                    <w:contextualSpacing/>
                    <w:rPr>
                      <w:color w:val="FF0000"/>
                    </w:rPr>
                  </w:pPr>
                  <w:r w:rsidRPr="002F750D">
                    <w:rPr>
                      <w:rFonts w:ascii="Arial" w:hAnsi="Arial"/>
                      <w:color w:val="FF0000"/>
                      <w:sz w:val="18"/>
                    </w:rPr>
                    <w:t>120</w:t>
                  </w:r>
                </w:p>
              </w:tc>
              <w:tc>
                <w:tcPr>
                  <w:tcW w:w="1304" w:type="dxa"/>
                </w:tcPr>
                <w:p w14:paraId="3E644C45" w14:textId="77777777" w:rsidR="0007547C" w:rsidRPr="002F750D" w:rsidRDefault="0007547C" w:rsidP="00203AF9">
                  <w:pPr>
                    <w:spacing w:after="0" w:line="240" w:lineRule="auto"/>
                    <w:contextualSpacing/>
                    <w:rPr>
                      <w:color w:val="FF0000"/>
                    </w:rPr>
                  </w:pPr>
                  <w:r w:rsidRPr="002F750D">
                    <w:rPr>
                      <w:rFonts w:ascii="Arial" w:hAnsi="Arial"/>
                      <w:color w:val="FF0000"/>
                      <w:sz w:val="18"/>
                    </w:rPr>
                    <w:t>3 layers: TPMI=0</w:t>
                  </w:r>
                </w:p>
              </w:tc>
            </w:tr>
            <w:tr w:rsidR="0007547C" w:rsidRPr="00F0510B" w14:paraId="53FD8482" w14:textId="77777777" w:rsidTr="00A72ACF">
              <w:trPr>
                <w:jc w:val="center"/>
              </w:trPr>
              <w:tc>
                <w:tcPr>
                  <w:tcW w:w="867" w:type="dxa"/>
                  <w:shd w:val="clear" w:color="auto" w:fill="D9D9D9"/>
                </w:tcPr>
                <w:p w14:paraId="1FD2CADA"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74BCD174"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ABC3B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121</w:t>
                  </w:r>
                </w:p>
              </w:tc>
              <w:tc>
                <w:tcPr>
                  <w:tcW w:w="1304" w:type="dxa"/>
                  <w:vAlign w:val="center"/>
                </w:tcPr>
                <w:p w14:paraId="72377794" w14:textId="07959E71"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w:t>
                  </w:r>
                  <w:r w:rsidRPr="00A31215">
                    <w:rPr>
                      <w:rFonts w:ascii="Arial" w:hAnsi="Arial"/>
                      <w:strike/>
                      <w:sz w:val="18"/>
                    </w:rPr>
                    <w:t>16 in Table 6.3.1.5-30 of [4, TS 38.211]</w:t>
                  </w:r>
                  <w:r w:rsidR="004167EE" w:rsidRPr="00A31215">
                    <w:rPr>
                      <w:rFonts w:ascii="Arial" w:hAnsi="Arial"/>
                      <w:sz w:val="18"/>
                    </w:rPr>
                    <w:t xml:space="preserve"> </w:t>
                  </w:r>
                  <w:r w:rsidRPr="004167EE">
                    <w:rPr>
                      <w:rFonts w:ascii="Arial" w:hAnsi="Arial"/>
                      <w:color w:val="FF0000"/>
                      <w:sz w:val="18"/>
                    </w:rPr>
                    <w:t>104</w:t>
                  </w:r>
                </w:p>
              </w:tc>
              <w:tc>
                <w:tcPr>
                  <w:tcW w:w="867" w:type="dxa"/>
                </w:tcPr>
                <w:p w14:paraId="54F34C1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4BC15B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E998F6F"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34203E29"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69385F0B" w14:textId="77777777" w:rsidTr="00A72ACF">
              <w:trPr>
                <w:jc w:val="center"/>
              </w:trPr>
              <w:tc>
                <w:tcPr>
                  <w:tcW w:w="867" w:type="dxa"/>
                  <w:shd w:val="clear" w:color="auto" w:fill="D9D9D9"/>
                </w:tcPr>
                <w:p w14:paraId="3FD1525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5C5152CF"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6E2C2A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122-127</w:t>
                  </w:r>
                </w:p>
              </w:tc>
              <w:tc>
                <w:tcPr>
                  <w:tcW w:w="1304" w:type="dxa"/>
                </w:tcPr>
                <w:p w14:paraId="3452CA1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tcPr>
                <w:p w14:paraId="671F1E5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423</w:t>
                  </w:r>
                </w:p>
              </w:tc>
              <w:tc>
                <w:tcPr>
                  <w:tcW w:w="1304" w:type="dxa"/>
                </w:tcPr>
                <w:p w14:paraId="2FDB7E2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 layers: TPMI=303</w:t>
                  </w:r>
                </w:p>
              </w:tc>
              <w:tc>
                <w:tcPr>
                  <w:tcW w:w="1304" w:type="dxa"/>
                </w:tcPr>
                <w:p w14:paraId="12830E10" w14:textId="77777777" w:rsidR="0007547C" w:rsidRPr="004167EE" w:rsidRDefault="0007547C" w:rsidP="00203AF9">
                  <w:pPr>
                    <w:spacing w:after="0" w:line="240" w:lineRule="auto"/>
                    <w:contextualSpacing/>
                    <w:rPr>
                      <w:color w:val="FF0000"/>
                    </w:rPr>
                  </w:pPr>
                  <w:r w:rsidRPr="004167EE">
                    <w:rPr>
                      <w:rFonts w:ascii="Arial" w:hAnsi="Arial"/>
                      <w:color w:val="FF0000"/>
                      <w:sz w:val="18"/>
                    </w:rPr>
                    <w:t>423</w:t>
                  </w:r>
                </w:p>
              </w:tc>
              <w:tc>
                <w:tcPr>
                  <w:tcW w:w="1304" w:type="dxa"/>
                </w:tcPr>
                <w:p w14:paraId="48BF2D44" w14:textId="77777777" w:rsidR="0007547C" w:rsidRPr="004167EE" w:rsidRDefault="0007547C" w:rsidP="00203AF9">
                  <w:pPr>
                    <w:spacing w:after="0" w:line="240" w:lineRule="auto"/>
                    <w:contextualSpacing/>
                    <w:rPr>
                      <w:color w:val="FF0000"/>
                    </w:rPr>
                  </w:pPr>
                  <w:r w:rsidRPr="004167EE">
                    <w:rPr>
                      <w:rFonts w:ascii="Arial" w:hAnsi="Arial"/>
                      <w:color w:val="FF0000"/>
                      <w:sz w:val="18"/>
                    </w:rPr>
                    <w:t>3 layers: TPMI=303</w:t>
                  </w:r>
                </w:p>
              </w:tc>
            </w:tr>
            <w:tr w:rsidR="0007547C" w:rsidRPr="00F0510B" w14:paraId="04768B07" w14:textId="77777777" w:rsidTr="00A72ACF">
              <w:trPr>
                <w:jc w:val="center"/>
              </w:trPr>
              <w:tc>
                <w:tcPr>
                  <w:tcW w:w="867" w:type="dxa"/>
                  <w:shd w:val="clear" w:color="auto" w:fill="D9D9D9"/>
                </w:tcPr>
                <w:p w14:paraId="32A324EE"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7CC8292"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BB9F926"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8980609"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2B2C824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424</w:t>
                  </w:r>
                </w:p>
              </w:tc>
              <w:tc>
                <w:tcPr>
                  <w:tcW w:w="1304" w:type="dxa"/>
                  <w:vAlign w:val="center"/>
                </w:tcPr>
                <w:p w14:paraId="658FA78D" w14:textId="1A03B906"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4167EE">
                    <w:rPr>
                      <w:rFonts w:ascii="Arial" w:hAnsi="Arial"/>
                      <w:color w:val="FF0000"/>
                      <w:sz w:val="18"/>
                    </w:rPr>
                    <w:t xml:space="preserve"> </w:t>
                  </w:r>
                  <w:r w:rsidRPr="004167EE">
                    <w:rPr>
                      <w:rFonts w:ascii="Arial" w:hAnsi="Arial"/>
                      <w:color w:val="FF0000"/>
                      <w:sz w:val="18"/>
                    </w:rPr>
                    <w:t>16</w:t>
                  </w:r>
                </w:p>
              </w:tc>
              <w:tc>
                <w:tcPr>
                  <w:tcW w:w="1304" w:type="dxa"/>
                </w:tcPr>
                <w:p w14:paraId="531BB56C" w14:textId="77777777" w:rsidR="0007547C" w:rsidRPr="004167EE" w:rsidRDefault="0007547C" w:rsidP="00203AF9">
                  <w:pPr>
                    <w:spacing w:after="0" w:line="240" w:lineRule="auto"/>
                    <w:contextualSpacing/>
                    <w:rPr>
                      <w:color w:val="FF0000"/>
                    </w:rPr>
                  </w:pPr>
                  <w:r w:rsidRPr="004167EE">
                    <w:rPr>
                      <w:rFonts w:ascii="Arial" w:hAnsi="Arial"/>
                      <w:color w:val="FF0000"/>
                      <w:sz w:val="18"/>
                    </w:rPr>
                    <w:t>424</w:t>
                  </w:r>
                </w:p>
              </w:tc>
              <w:tc>
                <w:tcPr>
                  <w:tcW w:w="1304" w:type="dxa"/>
                </w:tcPr>
                <w:p w14:paraId="690BCAF8" w14:textId="77777777" w:rsidR="0007547C" w:rsidRPr="004167EE" w:rsidRDefault="0007547C" w:rsidP="00203AF9">
                  <w:pPr>
                    <w:spacing w:after="0" w:line="240" w:lineRule="auto"/>
                    <w:contextualSpacing/>
                    <w:rPr>
                      <w:color w:val="FF0000"/>
                    </w:rPr>
                  </w:pPr>
                  <w:r w:rsidRPr="004167EE">
                    <w:rPr>
                      <w:rFonts w:ascii="Arial" w:hAnsi="Arial"/>
                      <w:color w:val="FF0000"/>
                      <w:sz w:val="18"/>
                    </w:rPr>
                    <w:t>4 layers: TPMI=0</w:t>
                  </w:r>
                </w:p>
              </w:tc>
            </w:tr>
            <w:tr w:rsidR="0007547C" w:rsidRPr="00F0510B" w14:paraId="09F961B5" w14:textId="77777777" w:rsidTr="00A72ACF">
              <w:trPr>
                <w:jc w:val="center"/>
              </w:trPr>
              <w:tc>
                <w:tcPr>
                  <w:tcW w:w="867" w:type="dxa"/>
                  <w:shd w:val="clear" w:color="auto" w:fill="D9D9D9"/>
                </w:tcPr>
                <w:p w14:paraId="52C0337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283C86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4AC05A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56611F79"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670135F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425</w:t>
                  </w:r>
                </w:p>
              </w:tc>
              <w:tc>
                <w:tcPr>
                  <w:tcW w:w="1304" w:type="dxa"/>
                  <w:vAlign w:val="center"/>
                </w:tcPr>
                <w:p w14:paraId="347FB90B" w14:textId="1BDDCE19"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w:t>
                  </w:r>
                  <w:r w:rsidRPr="00A31215">
                    <w:rPr>
                      <w:rFonts w:ascii="Arial" w:hAnsi="Arial"/>
                      <w:strike/>
                      <w:sz w:val="18"/>
                    </w:rPr>
                    <w:t>16 in Table 6.3.1.5-30 of [4, TS 38.211]</w:t>
                  </w:r>
                  <w:r w:rsidR="004167EE">
                    <w:rPr>
                      <w:rFonts w:ascii="Arial" w:hAnsi="Arial"/>
                      <w:color w:val="FF0000"/>
                      <w:sz w:val="18"/>
                    </w:rPr>
                    <w:t xml:space="preserve"> </w:t>
                  </w:r>
                  <w:r w:rsidRPr="004167EE">
                    <w:rPr>
                      <w:rFonts w:ascii="Arial" w:hAnsi="Arial"/>
                      <w:color w:val="FF0000"/>
                      <w:sz w:val="18"/>
                    </w:rPr>
                    <w:t>104</w:t>
                  </w:r>
                </w:p>
              </w:tc>
              <w:tc>
                <w:tcPr>
                  <w:tcW w:w="1304" w:type="dxa"/>
                </w:tcPr>
                <w:p w14:paraId="22EAA7F3" w14:textId="77777777" w:rsidR="0007547C" w:rsidRPr="004167EE" w:rsidRDefault="0007547C" w:rsidP="00203AF9">
                  <w:pPr>
                    <w:spacing w:after="0" w:line="240" w:lineRule="auto"/>
                    <w:contextualSpacing/>
                    <w:rPr>
                      <w:color w:val="FF0000"/>
                    </w:rPr>
                  </w:pPr>
                  <w:r w:rsidRPr="004167EE">
                    <w:rPr>
                      <w:rFonts w:ascii="Arial" w:hAnsi="Arial"/>
                      <w:color w:val="FF0000"/>
                      <w:sz w:val="18"/>
                    </w:rPr>
                    <w:t>…</w:t>
                  </w:r>
                </w:p>
              </w:tc>
              <w:tc>
                <w:tcPr>
                  <w:tcW w:w="1304" w:type="dxa"/>
                </w:tcPr>
                <w:p w14:paraId="1F39DDA9" w14:textId="77777777" w:rsidR="0007547C" w:rsidRPr="004167EE" w:rsidRDefault="0007547C" w:rsidP="00203AF9">
                  <w:pPr>
                    <w:spacing w:after="0" w:line="240" w:lineRule="auto"/>
                    <w:contextualSpacing/>
                    <w:rPr>
                      <w:color w:val="FF0000"/>
                    </w:rPr>
                  </w:pPr>
                  <w:r w:rsidRPr="004167EE">
                    <w:rPr>
                      <w:rFonts w:ascii="Arial" w:hAnsi="Arial"/>
                      <w:color w:val="FF0000"/>
                      <w:sz w:val="18"/>
                    </w:rPr>
                    <w:t>…</w:t>
                  </w:r>
                </w:p>
              </w:tc>
            </w:tr>
            <w:tr w:rsidR="0007547C" w:rsidRPr="00F0510B" w14:paraId="6773D5B5" w14:textId="77777777" w:rsidTr="00A72ACF">
              <w:trPr>
                <w:jc w:val="center"/>
              </w:trPr>
              <w:tc>
                <w:tcPr>
                  <w:tcW w:w="867" w:type="dxa"/>
                  <w:shd w:val="clear" w:color="auto" w:fill="D9D9D9"/>
                </w:tcPr>
                <w:p w14:paraId="3F2610E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26357F1"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8319337"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0E97695"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6776DE2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426</w:t>
                  </w:r>
                </w:p>
              </w:tc>
              <w:tc>
                <w:tcPr>
                  <w:tcW w:w="1304" w:type="dxa"/>
                  <w:vAlign w:val="center"/>
                </w:tcPr>
                <w:p w14:paraId="5636A9C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0A1C4F67" w14:textId="77777777" w:rsidR="0007547C" w:rsidRPr="004167EE" w:rsidRDefault="0007547C" w:rsidP="00203AF9">
                  <w:pPr>
                    <w:spacing w:after="0" w:line="240" w:lineRule="auto"/>
                    <w:contextualSpacing/>
                    <w:rPr>
                      <w:color w:val="FF0000"/>
                    </w:rPr>
                  </w:pPr>
                  <w:r w:rsidRPr="004167EE">
                    <w:rPr>
                      <w:rFonts w:ascii="Arial" w:hAnsi="Arial"/>
                      <w:color w:val="FF0000"/>
                      <w:sz w:val="18"/>
                    </w:rPr>
                    <w:t>703</w:t>
                  </w:r>
                </w:p>
              </w:tc>
              <w:tc>
                <w:tcPr>
                  <w:tcW w:w="1304" w:type="dxa"/>
                </w:tcPr>
                <w:p w14:paraId="7B1ECB8D" w14:textId="77777777" w:rsidR="0007547C" w:rsidRPr="004167EE" w:rsidRDefault="0007547C" w:rsidP="00203AF9">
                  <w:pPr>
                    <w:spacing w:after="0" w:line="240" w:lineRule="auto"/>
                    <w:contextualSpacing/>
                    <w:rPr>
                      <w:color w:val="FF0000"/>
                    </w:rPr>
                  </w:pPr>
                  <w:r w:rsidRPr="004167EE">
                    <w:rPr>
                      <w:rFonts w:ascii="Arial" w:hAnsi="Arial"/>
                      <w:color w:val="FF0000"/>
                      <w:sz w:val="18"/>
                    </w:rPr>
                    <w:t>4 layers: TPMI=279</w:t>
                  </w:r>
                </w:p>
              </w:tc>
            </w:tr>
            <w:tr w:rsidR="0007547C" w:rsidRPr="00F0510B" w14:paraId="395A326A" w14:textId="77777777" w:rsidTr="00A72ACF">
              <w:trPr>
                <w:jc w:val="center"/>
              </w:trPr>
              <w:tc>
                <w:tcPr>
                  <w:tcW w:w="867" w:type="dxa"/>
                  <w:shd w:val="clear" w:color="auto" w:fill="D9D9D9"/>
                </w:tcPr>
                <w:p w14:paraId="61DA79C3"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157E151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0FBF8BC"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7D8214EB"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269664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427-511</w:t>
                  </w:r>
                </w:p>
              </w:tc>
              <w:tc>
                <w:tcPr>
                  <w:tcW w:w="1304" w:type="dxa"/>
                </w:tcPr>
                <w:p w14:paraId="20862CE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1304" w:type="dxa"/>
                </w:tcPr>
                <w:p w14:paraId="56748137" w14:textId="77777777" w:rsidR="0007547C" w:rsidRPr="004167EE" w:rsidRDefault="0007547C" w:rsidP="00203AF9">
                  <w:pPr>
                    <w:spacing w:after="0" w:line="240" w:lineRule="auto"/>
                    <w:contextualSpacing/>
                    <w:rPr>
                      <w:color w:val="FF0000"/>
                    </w:rPr>
                  </w:pPr>
                  <w:r w:rsidRPr="004167EE">
                    <w:rPr>
                      <w:color w:val="FF0000"/>
                    </w:rPr>
                    <w:t>704</w:t>
                  </w:r>
                </w:p>
              </w:tc>
              <w:tc>
                <w:tcPr>
                  <w:tcW w:w="1304" w:type="dxa"/>
                  <w:vAlign w:val="center"/>
                </w:tcPr>
                <w:p w14:paraId="4E8E04C7" w14:textId="77777777" w:rsidR="0007547C" w:rsidRPr="004167EE" w:rsidRDefault="0007547C" w:rsidP="00203AF9">
                  <w:pPr>
                    <w:spacing w:after="0" w:line="240" w:lineRule="auto"/>
                    <w:contextualSpacing/>
                    <w:rPr>
                      <w:color w:val="FF0000"/>
                    </w:rPr>
                  </w:pPr>
                  <w:r w:rsidRPr="004167EE">
                    <w:rPr>
                      <w:rFonts w:ascii="Arial" w:hAnsi="Arial"/>
                      <w:color w:val="FF0000"/>
                      <w:sz w:val="18"/>
                    </w:rPr>
                    <w:t>1 layer: TPMI=16</w:t>
                  </w:r>
                </w:p>
              </w:tc>
            </w:tr>
            <w:tr w:rsidR="0007547C" w:rsidRPr="00F0510B" w14:paraId="6CA9195A" w14:textId="77777777" w:rsidTr="00A72ACF">
              <w:trPr>
                <w:jc w:val="center"/>
              </w:trPr>
              <w:tc>
                <w:tcPr>
                  <w:tcW w:w="867" w:type="dxa"/>
                  <w:shd w:val="clear" w:color="auto" w:fill="D9D9D9"/>
                </w:tcPr>
                <w:p w14:paraId="544CEA7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25CBCEE5"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16CCDDBE"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C637E7D"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1FF871A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92CF142"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C301F6E"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705</w:t>
                  </w:r>
                </w:p>
              </w:tc>
              <w:tc>
                <w:tcPr>
                  <w:tcW w:w="1304" w:type="dxa"/>
                  <w:vAlign w:val="center"/>
                </w:tcPr>
                <w:p w14:paraId="0D32B07B"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2 layers: TPMI=104</w:t>
                  </w:r>
                </w:p>
              </w:tc>
            </w:tr>
            <w:tr w:rsidR="0007547C" w:rsidRPr="00F0510B" w14:paraId="2F8951EC" w14:textId="77777777" w:rsidTr="00A72ACF">
              <w:trPr>
                <w:jc w:val="center"/>
              </w:trPr>
              <w:tc>
                <w:tcPr>
                  <w:tcW w:w="867" w:type="dxa"/>
                  <w:shd w:val="clear" w:color="auto" w:fill="D9D9D9"/>
                </w:tcPr>
                <w:p w14:paraId="2E3E7427"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2CFAC9B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C19719C"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7283860"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D07986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776DDBD0"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C96B033"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706</w:t>
                  </w:r>
                </w:p>
              </w:tc>
              <w:tc>
                <w:tcPr>
                  <w:tcW w:w="1304" w:type="dxa"/>
                  <w:vAlign w:val="center"/>
                </w:tcPr>
                <w:p w14:paraId="4BF27542"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3 layers: TPMI=304</w:t>
                  </w:r>
                </w:p>
              </w:tc>
            </w:tr>
            <w:tr w:rsidR="0007547C" w:rsidRPr="00F0510B" w14:paraId="7219C5F4" w14:textId="77777777" w:rsidTr="00A72ACF">
              <w:trPr>
                <w:jc w:val="center"/>
              </w:trPr>
              <w:tc>
                <w:tcPr>
                  <w:tcW w:w="867" w:type="dxa"/>
                  <w:shd w:val="clear" w:color="auto" w:fill="D9D9D9"/>
                </w:tcPr>
                <w:p w14:paraId="4218A89F"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4709A617"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5835A163"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C7D356C"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A773DA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B84620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0B212F1"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707-1024</w:t>
                  </w:r>
                </w:p>
              </w:tc>
              <w:tc>
                <w:tcPr>
                  <w:tcW w:w="1304" w:type="dxa"/>
                </w:tcPr>
                <w:p w14:paraId="0A8D8451"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reserved</w:t>
                  </w:r>
                </w:p>
              </w:tc>
            </w:tr>
          </w:tbl>
          <w:p w14:paraId="61CC1A20" w14:textId="77777777" w:rsidR="0007547C" w:rsidRPr="00AC081C" w:rsidRDefault="0007547C" w:rsidP="00203AF9">
            <w:pPr>
              <w:snapToGrid w:val="0"/>
              <w:spacing w:before="0" w:after="0" w:line="240" w:lineRule="auto"/>
              <w:contextualSpacing/>
              <w:rPr>
                <w:sz w:val="22"/>
              </w:rPr>
            </w:pPr>
          </w:p>
          <w:p w14:paraId="6E131A75" w14:textId="77777777"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 xml:space="preserve">Table 7.3.1.1.2-5Q: Precoding information and number of layers, for 8 antenna ports, if transform precoder is disabled, </w:t>
            </w:r>
            <w:proofErr w:type="spellStart"/>
            <w:r w:rsidRPr="00645105">
              <w:rPr>
                <w:rFonts w:ascii="Arial" w:hAnsi="Arial"/>
                <w:b/>
                <w:i/>
                <w:iCs/>
                <w:color w:val="FF0000"/>
              </w:rPr>
              <w:t>maxRank</w:t>
            </w:r>
            <w:proofErr w:type="spellEnd"/>
            <w:r w:rsidRPr="00645105">
              <w:rPr>
                <w:rFonts w:ascii="Arial" w:hAnsi="Arial"/>
                <w:b/>
                <w:iCs/>
                <w:color w:val="FF0000"/>
              </w:rPr>
              <w:t xml:space="preserve"> = 5, 6, 7 or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=Codebook4,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1AEC1B4"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AFC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EE6015"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E8F0D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6CB256"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027099"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A671E1"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B8579"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C70C2"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1FDB517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4A00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A047CE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38E6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6EA50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63092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069A9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08E0FA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4FC587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12C8E98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D0C92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C09F6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EFC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0807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1429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98D83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AC7B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F8470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3C6E99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B487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8B302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70B5B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1CF8D8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119A1D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0611E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08EA768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25D1FC4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r>
            <w:tr w:rsidR="00645105" w:rsidRPr="00645105" w14:paraId="1F1324E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CCEA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7D90B35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3DB0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60A27F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54F1DF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5E1FFA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0BD9A8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822834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r>
            <w:tr w:rsidR="00645105" w:rsidRPr="00645105" w14:paraId="0275EAF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7B20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991C5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E12E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CBE4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BF7BD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348D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D2871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38438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3A09485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C2F9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52EEE2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78850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79569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3A0FEB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0FB9FB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CF49DF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F5D516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r>
            <w:tr w:rsidR="00645105" w:rsidRPr="00645105" w14:paraId="2588EFC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2A17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6D5D7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B3B02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C7A7A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1B3A30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038264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3C616F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00ED2A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r>
            <w:tr w:rsidR="00645105" w:rsidRPr="00645105" w14:paraId="1491611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6278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B03E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4A16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A410E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D17B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7DA1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B008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316F8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A2FD35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46AC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91</w:t>
                  </w:r>
                </w:p>
              </w:tc>
              <w:tc>
                <w:tcPr>
                  <w:tcW w:w="1304" w:type="dxa"/>
                  <w:tcBorders>
                    <w:top w:val="single" w:sz="4" w:space="0" w:color="auto"/>
                    <w:left w:val="single" w:sz="4" w:space="0" w:color="auto"/>
                    <w:bottom w:val="single" w:sz="4" w:space="0" w:color="auto"/>
                    <w:right w:val="single" w:sz="4" w:space="0" w:color="auto"/>
                  </w:tcBorders>
                  <w:hideMark/>
                </w:tcPr>
                <w:p w14:paraId="3A59B7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E7D5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EF329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118B5C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A574F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728017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7065D2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r>
            <w:tr w:rsidR="00645105" w:rsidRPr="00645105" w14:paraId="71E404A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CAAED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65A1E42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BA0CD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128BBD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15F265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0F22D1C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45D628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3E2E1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r>
            <w:tr w:rsidR="00645105" w:rsidRPr="00645105" w14:paraId="6CE6BEB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9488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553C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0546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795E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2FA5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F93B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71A7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23741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2748E9B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2F16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87FD4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03E5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F90216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675D4AC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10B55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AE247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5E2C26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r>
            <w:tr w:rsidR="00645105" w:rsidRPr="00645105" w14:paraId="517BF4E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3B9A4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109A6C7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40B0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FD16D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6068D1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0304A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47A54B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B5E08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r>
            <w:tr w:rsidR="00645105" w:rsidRPr="00645105" w14:paraId="10099FB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6FF5C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1357A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B540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6604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BC52A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E969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7173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966990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3C22261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4151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0E263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1B26D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64AE7DA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517E8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139BF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2F7D26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6F2D69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r>
            <w:tr w:rsidR="00645105" w:rsidRPr="00645105" w14:paraId="2BC7DA9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51C8C1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3336FD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9EC1F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688302C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050E90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1AC62F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400921E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39667C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r>
            <w:tr w:rsidR="00645105" w:rsidRPr="00645105" w14:paraId="3DBCD60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18E1B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2E97F8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2C04D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EC1F5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1FEDF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CD8C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D8A23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7565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11FA66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06C93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306B38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581E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B9AA92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775801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0635DEF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BB8031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D5BAD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r>
            <w:tr w:rsidR="00645105" w:rsidRPr="00645105" w14:paraId="078A871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40169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53AE54E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1FCD9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3C2CD4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1EE4FA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51756E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21106B9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0DFB94D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r>
            <w:tr w:rsidR="00645105" w:rsidRPr="00645105" w14:paraId="4C56F97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6CC4D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C9076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2E18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5975239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7DE294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75FA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053E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3D6B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EE83D8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AD65B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A23A6E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4C7813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34B571A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2FD5D6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3992ED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54B205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4C8A40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r>
            <w:tr w:rsidR="00645105" w:rsidRPr="00645105" w14:paraId="416546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8E121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B586A9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9FE47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0B0BA9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96497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031135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643AB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2D1CB5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TPMI=254</w:t>
                  </w:r>
                </w:p>
              </w:tc>
            </w:tr>
            <w:tr w:rsidR="00645105" w:rsidRPr="00645105" w14:paraId="6F447F0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5F1C7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D49CD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39184C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09F814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22EBF4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666DF6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239AD8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06791C6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r>
            <w:tr w:rsidR="00645105" w:rsidRPr="00645105" w14:paraId="61F0056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CA0BE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3881F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DE34F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8A30B4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1F550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3B1C56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493F5A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1E91FEF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r>
            <w:tr w:rsidR="00645105" w:rsidRPr="00645105" w14:paraId="725D49A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0C23E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CAF6F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17140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0C7B9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91892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4EC946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AAEAD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3A3084A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r>
            <w:tr w:rsidR="00645105" w:rsidRPr="00645105" w14:paraId="45EC7C1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FE08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B5E99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D04A5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4C17DD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E0599D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7EAB24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1C729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10A2859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1C60CCE8" w14:textId="77777777" w:rsidR="0007547C" w:rsidRPr="00645105" w:rsidRDefault="0007547C" w:rsidP="00203AF9">
            <w:pPr>
              <w:snapToGrid w:val="0"/>
              <w:spacing w:before="0" w:after="0" w:line="240" w:lineRule="auto"/>
              <w:contextualSpacing/>
              <w:rPr>
                <w:color w:val="FF0000"/>
                <w:sz w:val="22"/>
              </w:rPr>
            </w:pPr>
          </w:p>
          <w:p w14:paraId="48A19841" w14:textId="77777777"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 xml:space="preserve">Table 7.3.1.1.2-5R: Precoding information and number of layers, for 8 antenna ports, if transform precoder is disabled, </w:t>
            </w:r>
            <w:proofErr w:type="spellStart"/>
            <w:r w:rsidRPr="00645105">
              <w:rPr>
                <w:rFonts w:ascii="Arial" w:hAnsi="Arial"/>
                <w:b/>
                <w:i/>
                <w:iCs/>
                <w:color w:val="FF0000"/>
              </w:rPr>
              <w:t>maxRank</w:t>
            </w:r>
            <w:proofErr w:type="spellEnd"/>
            <w:r w:rsidRPr="00645105">
              <w:rPr>
                <w:rFonts w:ascii="Arial" w:hAnsi="Arial"/>
                <w:b/>
                <w:iCs/>
                <w:color w:val="FF0000"/>
              </w:rPr>
              <w:t xml:space="preserve"> = 5, 6, 7 or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=Codebook2,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42D5715"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C36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69BA3"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8D7A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65818"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8E4FE2"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9B6FA9"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78913"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F28035"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5D67B6C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7294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8BF69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3493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60BE0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0A9EB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1B5D6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7E63C1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69CEE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1D351F4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DB23B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7F60B4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1AAC7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57CB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231ED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7CE7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2C925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BF5B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81D80F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FDE4C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C3D5A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B9C5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9D5908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11540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7643B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B5A42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0B6992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r>
            <w:tr w:rsidR="00645105" w:rsidRPr="00645105" w14:paraId="2F8FA47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E99F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38D8A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0426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25450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7AD3BE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BE05F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9C101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5C6526D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645105" w:rsidRPr="00645105" w14:paraId="13842C5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A4BF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F4A9E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B6EA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48864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9547C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328C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3AE5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7C10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23B0C4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A6CC3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9F551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413D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8EFA99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D490E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6C969E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07F0627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BFE34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r>
            <w:tr w:rsidR="00645105" w:rsidRPr="00645105" w14:paraId="0F38C10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521D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F47D2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5037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D69FF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669612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3C0AB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18E65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ED0116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645105" w:rsidRPr="00645105" w14:paraId="7E794B2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5252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39CF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D82F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9553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9F941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0191B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4120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7E5B1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76745E1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453A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10E28C8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3608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9E4D7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B2E2C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7566EF1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08EE88F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20936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r>
            <w:tr w:rsidR="00645105" w:rsidRPr="00645105" w14:paraId="7A4F406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4A94C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D3BBE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FB19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70DAE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2DEA43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24DFB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4B3D9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2A7CC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645105" w:rsidRPr="00645105" w14:paraId="62F45C9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65CCD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704A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F4FC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8DF3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4CA1F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2AEB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EA117E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1FE07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C53541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9057B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38283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EBE14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42D0A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EED17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8BD96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6C3C08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62F36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r>
            <w:tr w:rsidR="00645105" w:rsidRPr="00645105" w14:paraId="3664DF8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CEAE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636</w:t>
                  </w:r>
                </w:p>
              </w:tc>
              <w:tc>
                <w:tcPr>
                  <w:tcW w:w="1304" w:type="dxa"/>
                  <w:tcBorders>
                    <w:top w:val="single" w:sz="4" w:space="0" w:color="auto"/>
                    <w:left w:val="single" w:sz="4" w:space="0" w:color="auto"/>
                    <w:bottom w:val="single" w:sz="4" w:space="0" w:color="auto"/>
                    <w:right w:val="single" w:sz="4" w:space="0" w:color="auto"/>
                  </w:tcBorders>
                  <w:hideMark/>
                </w:tcPr>
                <w:p w14:paraId="3B09804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8AEF7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B11B9F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2181D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23C69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2A0F7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434BD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645105" w:rsidRPr="00645105" w14:paraId="57E69C3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E08E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FCA3D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B65A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AC844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75B349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FC6E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F3842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C4FAE8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F5E1CB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041F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A2F03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99F9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600561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5F3095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7B950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1B49843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E6121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r>
            <w:tr w:rsidR="00645105" w:rsidRPr="00645105" w14:paraId="7D52599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80801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74BF6D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DEF5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7A74EC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29B21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45803F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F9C37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27081D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645105" w:rsidRPr="00645105" w14:paraId="3524825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4512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03E024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E450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EF872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2187A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5F499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964F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7ED0F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43CEE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A9AE0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87367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4226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16C6862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5915E4E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7FC58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6EE32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5B13735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r>
            <w:tr w:rsidR="00645105" w:rsidRPr="00645105" w14:paraId="00FF3C9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A6F2E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C09A7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F1F92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6FF04E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101953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64C648B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5E0069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1E6AC47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645105" w:rsidRPr="00645105" w14:paraId="001343F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C3DA9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6A506F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408A3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7A8364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1DBAF3D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28ECE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51508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E396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D65DB1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22282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F6C25F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F906E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68C046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549277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2119C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48A8A73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092437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r>
            <w:tr w:rsidR="00645105" w:rsidRPr="00645105" w14:paraId="276A7B8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793EDF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1CA49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2E35E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7A16B2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6975E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0815FC3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4E79868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272A93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645105" w:rsidRPr="00645105" w14:paraId="0ED7B26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10FF6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2399D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ED2A5F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2372B5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9874ED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16E8C04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A25881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E380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828B68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3E3695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4C0AB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E44C4F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F45C6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2E0A75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F805A3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0A11F7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6E46409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TPMI=3</w:t>
                  </w:r>
                </w:p>
              </w:tc>
            </w:tr>
            <w:tr w:rsidR="00645105" w:rsidRPr="00645105" w14:paraId="0C72D91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EE17A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50E42A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1ECFC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C154B4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7F68C2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86CBE4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ECD07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A9A4C6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r>
            <w:tr w:rsidR="00645105" w:rsidRPr="00645105" w14:paraId="50A81D6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CFE81E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CA1FC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732239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98BE27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7CF42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2B084F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28E8F18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B86E2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5C7DA52E" w14:textId="77777777" w:rsidR="0007547C" w:rsidRPr="00645105" w:rsidRDefault="0007547C" w:rsidP="00203AF9">
            <w:pPr>
              <w:snapToGrid w:val="0"/>
              <w:spacing w:before="0" w:after="0" w:line="240" w:lineRule="auto"/>
              <w:contextualSpacing/>
              <w:rPr>
                <w:color w:val="FF0000"/>
                <w:sz w:val="22"/>
              </w:rPr>
            </w:pPr>
          </w:p>
          <w:p w14:paraId="5B36B398" w14:textId="77777777"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 xml:space="preserve">Table 7.3.1.1.2-5S: Precoding information and number of layers, for 8 antenna ports, if transform precoder is disabled, </w:t>
            </w:r>
            <w:proofErr w:type="spellStart"/>
            <w:r w:rsidRPr="00645105">
              <w:rPr>
                <w:rFonts w:ascii="Arial" w:hAnsi="Arial"/>
                <w:b/>
                <w:i/>
                <w:iCs/>
                <w:color w:val="FF0000"/>
              </w:rPr>
              <w:t>maxRank</w:t>
            </w:r>
            <w:proofErr w:type="spellEnd"/>
            <w:r w:rsidRPr="00645105">
              <w:rPr>
                <w:rFonts w:ascii="Arial" w:hAnsi="Arial"/>
                <w:b/>
                <w:iCs/>
                <w:color w:val="FF0000"/>
              </w:rPr>
              <w:t xml:space="preserve"> = 5, 6, 7 or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=Codebook3,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A39E632"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94BE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CD1AD"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B4BC4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A8C9BC"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0237C"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6E455C"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790D1"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B9D2F"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6CF2AB4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40E8F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73780D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576C7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FE7C9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A28F7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09AB4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A0F03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CFCE5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4A5E1BE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A188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EC481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9662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3FB30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4C302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430FB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BE899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B142D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5E8FB1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6159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CA1B2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4D42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58FD9ED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14C4671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DB4B3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861B6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7B1AA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r>
            <w:tr w:rsidR="00645105" w:rsidRPr="00645105" w14:paraId="25E3E90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F5F5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7D44BE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70D4C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1A0AE4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C4B235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997FE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712EC2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7BF94B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645105" w:rsidRPr="00645105" w14:paraId="02E456A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6F37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BB10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78B8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57E2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78EA7E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CC4B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66B98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C404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8A037F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DE30F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30979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7AB76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7DC172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617140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0CC3E2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4679A6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3E238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r>
            <w:tr w:rsidR="00645105" w:rsidRPr="00645105" w14:paraId="5E9EFF2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8ECD4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266D8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79F1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73303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B0DFEA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2F06C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C8E67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E278E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645105" w:rsidRPr="00645105" w14:paraId="2A96CAF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AE83F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0928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58BA7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F75E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30153D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F9F2F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3EAA6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FD97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CD9E9E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F467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C384A6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8C27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9D8A11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6A85D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415CEC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3ABA0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A33B5F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r>
            <w:tr w:rsidR="00645105" w:rsidRPr="00645105" w14:paraId="387E704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EF1CD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631F0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D1C51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0E82AB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5FDAE7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01A4F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7C69375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B7D14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645105" w:rsidRPr="00645105" w14:paraId="39EFF22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A73B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AEDF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B48CC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8A6AF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356A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459C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95CA0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A74B2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68AA1E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2971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1E0D4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4A17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7A6903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9AE94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984D6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82AEBA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19F47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r>
            <w:tr w:rsidR="00645105" w:rsidRPr="00645105" w14:paraId="21A037D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7310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C3EDF0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FF51B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17ED724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B44EC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E368B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D9CCF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43D6C71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645105" w:rsidRPr="00645105" w14:paraId="29F80EE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89EF7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B49E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2A6D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B5E7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89F2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24E7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D21F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0B563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73581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602B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072A6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71CD8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DE6D6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BC236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4BCD3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B09BEF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4FF00D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r>
            <w:tr w:rsidR="00645105" w:rsidRPr="00645105" w14:paraId="4F21EE4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C695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5F6E9D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AFC0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E82C8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A43E11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9201AE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FB51C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20FB1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645105" w:rsidRPr="00645105" w14:paraId="61559CF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3BF25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865</w:t>
                  </w:r>
                </w:p>
              </w:tc>
              <w:tc>
                <w:tcPr>
                  <w:tcW w:w="1304" w:type="dxa"/>
                  <w:tcBorders>
                    <w:top w:val="single" w:sz="4" w:space="0" w:color="auto"/>
                    <w:left w:val="single" w:sz="4" w:space="0" w:color="auto"/>
                    <w:bottom w:val="single" w:sz="4" w:space="0" w:color="auto"/>
                    <w:right w:val="single" w:sz="4" w:space="0" w:color="auto"/>
                  </w:tcBorders>
                  <w:vAlign w:val="center"/>
                </w:tcPr>
                <w:p w14:paraId="370CE98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6782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00E4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04ED85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CE46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37D99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8159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FE96C4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C7282C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40109D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6DBBF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4D0445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44DAF9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1FAEF8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677B9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A209B1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r>
            <w:tr w:rsidR="00645105" w:rsidRPr="00645105" w14:paraId="4EBE59C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EB09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4BDFFD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00AF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464CF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7A7FB3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10181F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08835E8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2CF1DF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645105" w:rsidRPr="00645105" w14:paraId="18A1D98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875CE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04889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F93EB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73E779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22DE65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EB72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486F90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0BE6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1F0116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2208F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8BE190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FD24D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31F5DC6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014845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6E2647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4DA47F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3AC927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r>
            <w:tr w:rsidR="00645105" w:rsidRPr="00645105" w14:paraId="09D5FB3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D7AD0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14AF0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8B1A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717FB1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4AC02FC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49F4E5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5322441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649A2D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645105" w:rsidRPr="00645105" w14:paraId="4CECAA9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144D5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2E8F2C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B792C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68733E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BE04E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273F261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CA43E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019CE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55AD3F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598C4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C6700F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9DE68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2A1326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D17EB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19C16C7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2C69D0B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7279CA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TPMI=15</w:t>
                  </w:r>
                </w:p>
              </w:tc>
            </w:tr>
            <w:tr w:rsidR="00645105" w:rsidRPr="00645105" w14:paraId="4DC4484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83670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135FE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6526F1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37CA74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02A84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1A3821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76633D7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583A405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r>
            <w:tr w:rsidR="00645105" w:rsidRPr="00645105" w14:paraId="634D654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1524A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2D081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69C555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681BAA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9E345C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EF9CA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CEE2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4ED8840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r>
            <w:tr w:rsidR="00645105" w:rsidRPr="00645105" w14:paraId="7388BB7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32DD6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64DAB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2762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AFE18F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1109AF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515CA6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0028E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1D26C6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r>
            <w:tr w:rsidR="00645105" w:rsidRPr="00645105" w14:paraId="0B43DC9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8C766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AA84EC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5E2E29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C1B7A7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5362F9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ACCF0E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73428C1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5B05DE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45735770" w14:textId="77777777" w:rsidR="0007547C" w:rsidRDefault="0007547C" w:rsidP="00203AF9">
            <w:pPr>
              <w:snapToGrid w:val="0"/>
              <w:spacing w:before="0" w:after="0" w:line="240" w:lineRule="auto"/>
              <w:contextualSpacing/>
              <w:rPr>
                <w:sz w:val="22"/>
              </w:rPr>
            </w:pPr>
          </w:p>
          <w:p w14:paraId="74EE4CCF" w14:textId="77777777" w:rsidR="0007547C" w:rsidRDefault="0007547C" w:rsidP="00203AF9">
            <w:pPr>
              <w:snapToGrid w:val="0"/>
              <w:spacing w:before="0" w:after="0" w:line="240" w:lineRule="auto"/>
              <w:contextualSpacing/>
              <w:rPr>
                <w:sz w:val="22"/>
              </w:rPr>
            </w:pPr>
            <w:r>
              <w:rPr>
                <w:sz w:val="22"/>
              </w:rPr>
              <w:t>===========================End of text proposal to TS 38.212=====================</w:t>
            </w:r>
          </w:p>
        </w:tc>
      </w:tr>
    </w:tbl>
    <w:p w14:paraId="7324E8B6" w14:textId="77777777" w:rsidR="0007547C" w:rsidRDefault="0007547C" w:rsidP="00203AF9">
      <w:pPr>
        <w:snapToGrid w:val="0"/>
        <w:spacing w:after="0" w:line="240" w:lineRule="auto"/>
        <w:contextualSpacing/>
      </w:pPr>
    </w:p>
    <w:p w14:paraId="719A536E" w14:textId="33FB6BF7" w:rsidR="006879F9" w:rsidRPr="003D13A3" w:rsidRDefault="006879F9" w:rsidP="00203AF9">
      <w:pPr>
        <w:spacing w:after="0" w:line="240" w:lineRule="auto"/>
        <w:ind w:firstLine="288"/>
        <w:contextualSpacing/>
        <w:rPr>
          <w:sz w:val="22"/>
          <w:szCs w:val="22"/>
          <w:lang w:eastAsia="zh-CN"/>
        </w:rPr>
      </w:pPr>
      <w:r w:rsidRPr="003D13A3">
        <w:rPr>
          <w:sz w:val="22"/>
          <w:szCs w:val="22"/>
          <w:lang w:eastAsia="zh-CN"/>
        </w:rPr>
        <w:t>T</w:t>
      </w:r>
      <w:r w:rsidR="00A72ACF">
        <w:rPr>
          <w:sz w:val="22"/>
          <w:szCs w:val="22"/>
          <w:lang w:eastAsia="zh-CN"/>
        </w:rPr>
        <w:t>he following proposal is t</w:t>
      </w:r>
      <w:r w:rsidRPr="003D13A3">
        <w:rPr>
          <w:sz w:val="22"/>
          <w:szCs w:val="22"/>
          <w:lang w:eastAsia="zh-CN"/>
        </w:rPr>
        <w:t xml:space="preserve">o correct the typo </w:t>
      </w:r>
      <w:r>
        <w:rPr>
          <w:sz w:val="22"/>
          <w:szCs w:val="22"/>
          <w:lang w:eastAsia="zh-CN"/>
        </w:rPr>
        <w:t>related to p</w:t>
      </w:r>
      <w:r w:rsidRPr="006879F9">
        <w:rPr>
          <w:sz w:val="22"/>
          <w:szCs w:val="22"/>
          <w:lang w:eastAsia="zh-CN"/>
        </w:rPr>
        <w:t xml:space="preserve">recoding information and number of layers </w:t>
      </w:r>
      <w:r>
        <w:rPr>
          <w:sz w:val="22"/>
          <w:szCs w:val="22"/>
          <w:lang w:eastAsia="zh-CN"/>
        </w:rPr>
        <w:t>in Table 7.3.</w:t>
      </w:r>
      <w:r w:rsidR="00A72ACF">
        <w:rPr>
          <w:sz w:val="22"/>
          <w:szCs w:val="22"/>
          <w:lang w:eastAsia="zh-CN"/>
        </w:rPr>
        <w:t xml:space="preserve">1.1.2-5E </w:t>
      </w:r>
      <w:r w:rsidR="007000BE">
        <w:rPr>
          <w:sz w:val="22"/>
          <w:szCs w:val="22"/>
          <w:lang w:eastAsia="zh-CN"/>
        </w:rPr>
        <w:t xml:space="preserve">in 38.212 </w:t>
      </w:r>
      <w:r w:rsidR="00A72ACF">
        <w:rPr>
          <w:sz w:val="22"/>
          <w:szCs w:val="22"/>
          <w:lang w:eastAsia="zh-CN"/>
        </w:rPr>
        <w:t>[15].</w:t>
      </w:r>
    </w:p>
    <w:p w14:paraId="36166131" w14:textId="77777777" w:rsidR="006879F9" w:rsidRPr="003D13A3" w:rsidRDefault="006879F9" w:rsidP="00203AF9">
      <w:pPr>
        <w:snapToGrid w:val="0"/>
        <w:spacing w:after="0" w:line="240" w:lineRule="auto"/>
        <w:contextualSpacing/>
        <w:rPr>
          <w:b/>
          <w:i/>
          <w:sz w:val="22"/>
          <w:szCs w:val="22"/>
          <w:highlight w:val="yellow"/>
        </w:rPr>
      </w:pPr>
    </w:p>
    <w:p w14:paraId="139B5278" w14:textId="447DF8C0" w:rsidR="006879F9" w:rsidRPr="003D13A3" w:rsidRDefault="006879F9" w:rsidP="00203AF9">
      <w:pPr>
        <w:snapToGrid w:val="0"/>
        <w:spacing w:after="0" w:line="240" w:lineRule="auto"/>
        <w:contextualSpacing/>
        <w:rPr>
          <w:b/>
          <w:i/>
          <w:sz w:val="22"/>
          <w:szCs w:val="22"/>
        </w:rPr>
      </w:pPr>
      <w:r w:rsidRPr="003D13A3">
        <w:rPr>
          <w:b/>
          <w:i/>
          <w:sz w:val="22"/>
          <w:szCs w:val="22"/>
          <w:highlight w:val="yellow"/>
        </w:rPr>
        <w:t>Proposal 7.</w:t>
      </w:r>
      <w:r>
        <w:rPr>
          <w:b/>
          <w:i/>
          <w:sz w:val="22"/>
          <w:szCs w:val="22"/>
          <w:highlight w:val="yellow"/>
        </w:rPr>
        <w:t>2</w:t>
      </w:r>
      <w:r w:rsidRPr="003D13A3">
        <w:rPr>
          <w:b/>
          <w:i/>
          <w:sz w:val="22"/>
          <w:szCs w:val="22"/>
          <w:highlight w:val="yellow"/>
        </w:rPr>
        <w:t>:</w:t>
      </w:r>
      <w:r w:rsidRPr="003D13A3">
        <w:rPr>
          <w:b/>
          <w:i/>
          <w:sz w:val="22"/>
          <w:szCs w:val="22"/>
        </w:rPr>
        <w:t xml:space="preserve"> </w:t>
      </w:r>
      <w:r w:rsidRPr="003D13A3">
        <w:rPr>
          <w:bCs/>
          <w:i/>
          <w:sz w:val="22"/>
          <w:szCs w:val="22"/>
        </w:rPr>
        <w:t>Adopt the following text proposal to TS 38.212.</w:t>
      </w:r>
    </w:p>
    <w:tbl>
      <w:tblPr>
        <w:tblStyle w:val="TableGrid"/>
        <w:tblW w:w="0" w:type="auto"/>
        <w:tblLook w:val="04A0" w:firstRow="1" w:lastRow="0" w:firstColumn="1" w:lastColumn="0" w:noHBand="0" w:noVBand="1"/>
      </w:tblPr>
      <w:tblGrid>
        <w:gridCol w:w="10160"/>
      </w:tblGrid>
      <w:tr w:rsidR="006879F9" w14:paraId="786608D6" w14:textId="77777777" w:rsidTr="006879F9">
        <w:tc>
          <w:tcPr>
            <w:tcW w:w="10160" w:type="dxa"/>
          </w:tcPr>
          <w:p w14:paraId="23049CFE" w14:textId="77777777" w:rsidR="006879F9" w:rsidRPr="00A31215" w:rsidRDefault="006879F9" w:rsidP="00203AF9">
            <w:pPr>
              <w:snapToGrid w:val="0"/>
              <w:spacing w:before="0" w:after="0" w:line="240" w:lineRule="auto"/>
              <w:contextualSpacing/>
              <w:rPr>
                <w:rFonts w:ascii="Arial" w:hAnsi="Arial" w:cs="Arial"/>
                <w:b/>
                <w:sz w:val="24"/>
                <w:szCs w:val="24"/>
              </w:rPr>
            </w:pPr>
            <w:r w:rsidRPr="00A31215">
              <w:rPr>
                <w:rFonts w:ascii="Arial" w:hAnsi="Arial" w:cs="Arial"/>
                <w:b/>
                <w:sz w:val="24"/>
                <w:szCs w:val="24"/>
              </w:rPr>
              <w:t>7.3.1.1.2</w:t>
            </w:r>
            <w:r w:rsidRPr="00A31215">
              <w:rPr>
                <w:rFonts w:ascii="Arial" w:hAnsi="Arial" w:cs="Arial"/>
                <w:b/>
                <w:sz w:val="24"/>
                <w:szCs w:val="24"/>
              </w:rPr>
              <w:tab/>
              <w:t>Format 0_1</w:t>
            </w:r>
          </w:p>
          <w:p w14:paraId="00D7BB86" w14:textId="2F2D4571" w:rsidR="00A31215" w:rsidRPr="009C16EA" w:rsidRDefault="00A31215" w:rsidP="00A31215">
            <w:pPr>
              <w:snapToGrid w:val="0"/>
              <w:spacing w:before="0" w:after="0" w:line="240" w:lineRule="auto"/>
              <w:contextualSpacing/>
              <w:jc w:val="center"/>
              <w:rPr>
                <w:bCs/>
                <w:color w:val="FF0000"/>
              </w:rPr>
            </w:pPr>
            <w:r w:rsidRPr="009C16EA">
              <w:rPr>
                <w:bCs/>
                <w:color w:val="FF0000"/>
              </w:rPr>
              <w:t>&lt;Unchanged parts omitted&gt;</w:t>
            </w:r>
          </w:p>
          <w:p w14:paraId="4FD284DC" w14:textId="77777777" w:rsidR="006879F9" w:rsidRPr="00B5255A" w:rsidRDefault="006879F9" w:rsidP="00203AF9">
            <w:pPr>
              <w:keepNext/>
              <w:keepLines/>
              <w:snapToGrid w:val="0"/>
              <w:spacing w:before="0" w:after="0" w:line="240" w:lineRule="auto"/>
              <w:contextualSpacing/>
              <w:jc w:val="center"/>
              <w:rPr>
                <w:rFonts w:ascii="Arial" w:hAnsi="Arial"/>
                <w:b/>
                <w:i/>
                <w:iCs/>
                <w:sz w:val="18"/>
                <w:szCs w:val="18"/>
              </w:rPr>
            </w:pPr>
            <w:r w:rsidRPr="00B5255A">
              <w:rPr>
                <w:rFonts w:ascii="Arial" w:hAnsi="Arial"/>
                <w:b/>
                <w:sz w:val="18"/>
                <w:szCs w:val="18"/>
              </w:rPr>
              <w:t xml:space="preserve">Table </w:t>
            </w:r>
            <w:r w:rsidRPr="00B5255A">
              <w:rPr>
                <w:rFonts w:ascii="Arial" w:hAnsi="Arial" w:hint="eastAsia"/>
                <w:b/>
                <w:sz w:val="18"/>
                <w:szCs w:val="18"/>
              </w:rPr>
              <w:t>7.3.1.1.2</w:t>
            </w:r>
            <w:r w:rsidRPr="00B5255A">
              <w:rPr>
                <w:rFonts w:ascii="Arial" w:hAnsi="Arial"/>
                <w:b/>
                <w:sz w:val="18"/>
                <w:szCs w:val="18"/>
              </w:rPr>
              <w:t>-5E</w:t>
            </w:r>
            <w:r w:rsidRPr="00B5255A">
              <w:rPr>
                <w:rFonts w:ascii="Arial" w:hAnsi="Arial" w:hint="eastAsia"/>
                <w:b/>
                <w:sz w:val="18"/>
                <w:szCs w:val="18"/>
              </w:rPr>
              <w:t xml:space="preserve">: </w:t>
            </w:r>
            <w:r w:rsidRPr="00B5255A">
              <w:rPr>
                <w:rFonts w:ascii="Arial" w:hAnsi="Arial"/>
                <w:b/>
                <w:sz w:val="18"/>
                <w:szCs w:val="18"/>
              </w:rPr>
              <w:t>Precoding information and number of layers</w:t>
            </w:r>
            <w:r w:rsidRPr="00B5255A">
              <w:rPr>
                <w:rFonts w:ascii="Arial" w:hAnsi="Arial" w:hint="eastAsia"/>
                <w:b/>
                <w:sz w:val="18"/>
                <w:szCs w:val="18"/>
              </w:rPr>
              <w:t xml:space="preserve">, for </w:t>
            </w:r>
            <w:r w:rsidRPr="00B5255A">
              <w:rPr>
                <w:rFonts w:ascii="Arial" w:hAnsi="Arial"/>
                <w:b/>
                <w:sz w:val="18"/>
                <w:szCs w:val="18"/>
              </w:rPr>
              <w:t>8</w:t>
            </w:r>
            <w:r w:rsidRPr="00B5255A">
              <w:rPr>
                <w:rFonts w:ascii="Arial" w:hAnsi="Arial" w:hint="eastAsia"/>
                <w:b/>
                <w:sz w:val="18"/>
                <w:szCs w:val="18"/>
              </w:rPr>
              <w:t xml:space="preserve"> antenna ports,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enabled or</w:t>
            </w:r>
            <w:r w:rsidRPr="00B5255A">
              <w:rPr>
                <w:rFonts w:ascii="Arial" w:hAnsi="Arial" w:hint="eastAsia"/>
                <w:b/>
                <w:sz w:val="18"/>
                <w:szCs w:val="18"/>
              </w:rPr>
              <w:t xml:space="preserve"> </w:t>
            </w:r>
            <w:proofErr w:type="spellStart"/>
            <w:r w:rsidRPr="00B5255A">
              <w:rPr>
                <w:rFonts w:ascii="Arial" w:hAnsi="Arial"/>
                <w:b/>
                <w:i/>
                <w:iCs/>
                <w:sz w:val="18"/>
                <w:szCs w:val="18"/>
              </w:rPr>
              <w:t>maxRank</w:t>
            </w:r>
            <w:proofErr w:type="spellEnd"/>
            <w:r w:rsidRPr="00B5255A">
              <w:rPr>
                <w:rFonts w:ascii="Arial" w:hAnsi="Arial" w:hint="eastAsia"/>
                <w:b/>
                <w:iCs/>
                <w:sz w:val="18"/>
                <w:szCs w:val="18"/>
              </w:rPr>
              <w:t>=</w:t>
            </w:r>
            <w:r w:rsidRPr="00B5255A">
              <w:rPr>
                <w:rFonts w:ascii="Arial" w:hAnsi="Arial"/>
                <w:b/>
                <w:iCs/>
                <w:sz w:val="18"/>
                <w:szCs w:val="18"/>
              </w:rPr>
              <w:t xml:space="preserve">1 or 2 or 3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disabled</w:t>
            </w:r>
            <w:r w:rsidRPr="00B5255A">
              <w:rPr>
                <w:rFonts w:ascii="Arial" w:hAnsi="Arial"/>
                <w:b/>
                <w:iCs/>
                <w:sz w:val="18"/>
                <w:szCs w:val="18"/>
              </w:rPr>
              <w:t xml:space="preserve">, </w:t>
            </w:r>
            <w:proofErr w:type="spellStart"/>
            <w:r w:rsidRPr="00B5255A">
              <w:rPr>
                <w:rFonts w:ascii="Arial" w:hAnsi="Arial"/>
                <w:b/>
                <w:i/>
                <w:iCs/>
                <w:sz w:val="18"/>
                <w:szCs w:val="18"/>
              </w:rPr>
              <w:t>CodebookType</w:t>
            </w:r>
            <w:proofErr w:type="spellEnd"/>
            <w:r w:rsidRPr="00B5255A">
              <w:rPr>
                <w:rFonts w:ascii="Arial" w:hAnsi="Arial"/>
                <w:b/>
                <w:i/>
                <w:iCs/>
                <w:sz w:val="18"/>
                <w:szCs w:val="18"/>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6879F9" w:rsidRPr="00B5255A" w14:paraId="1FFEE1C3" w14:textId="77777777" w:rsidTr="00A72ACF">
              <w:trPr>
                <w:trHeight w:val="424"/>
                <w:jc w:val="center"/>
              </w:trPr>
              <w:tc>
                <w:tcPr>
                  <w:tcW w:w="1134" w:type="dxa"/>
                  <w:shd w:val="clear" w:color="auto" w:fill="D9D9D9"/>
                  <w:vAlign w:val="center"/>
                </w:tcPr>
                <w:p w14:paraId="5A3FD3EC"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5DB1FA12" w14:textId="42779BAB"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proofErr w:type="spellStart"/>
                  <w:r w:rsidRPr="00B5255A">
                    <w:rPr>
                      <w:rFonts w:ascii="Arial" w:hAnsi="Arial"/>
                      <w:i/>
                      <w:sz w:val="18"/>
                      <w:szCs w:val="18"/>
                    </w:rPr>
                    <w:t>maxRank</w:t>
                  </w:r>
                  <w:proofErr w:type="spellEnd"/>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0FD36F9D"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3D6DA32A"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sz w:val="18"/>
                      <w:szCs w:val="18"/>
                    </w:rPr>
                    <w:t>=2</w:t>
                  </w:r>
                </w:p>
              </w:tc>
              <w:tc>
                <w:tcPr>
                  <w:tcW w:w="1134" w:type="dxa"/>
                  <w:shd w:val="clear" w:color="auto" w:fill="D9D9D9"/>
                  <w:vAlign w:val="center"/>
                </w:tcPr>
                <w:p w14:paraId="321966E3"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138CEA22"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i/>
                      <w:sz w:val="18"/>
                      <w:szCs w:val="18"/>
                    </w:rPr>
                    <w:t>=3</w:t>
                  </w:r>
                </w:p>
              </w:tc>
            </w:tr>
            <w:tr w:rsidR="006879F9" w:rsidRPr="00B5255A" w14:paraId="77A52957" w14:textId="77777777" w:rsidTr="00A72ACF">
              <w:trPr>
                <w:jc w:val="center"/>
              </w:trPr>
              <w:tc>
                <w:tcPr>
                  <w:tcW w:w="1134" w:type="dxa"/>
                  <w:shd w:val="clear" w:color="auto" w:fill="D9D9D9"/>
                </w:tcPr>
                <w:p w14:paraId="1027AD4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5D2FB33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9FC36A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2BCA6CE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FC1B76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tcPr>
                <w:p w14:paraId="15A50B0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r>
            <w:tr w:rsidR="006879F9" w:rsidRPr="00B5255A" w14:paraId="2930289C" w14:textId="77777777" w:rsidTr="00A72ACF">
              <w:trPr>
                <w:jc w:val="center"/>
              </w:trPr>
              <w:tc>
                <w:tcPr>
                  <w:tcW w:w="1134" w:type="dxa"/>
                  <w:shd w:val="clear" w:color="auto" w:fill="D9D9D9"/>
                  <w:vAlign w:val="center"/>
                </w:tcPr>
                <w:p w14:paraId="162FDCF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453D2BB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6C34E4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1D9F774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09AFA51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tcPr>
                <w:p w14:paraId="325CB24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r>
            <w:tr w:rsidR="006879F9" w:rsidRPr="00B5255A" w14:paraId="29ED1391" w14:textId="77777777" w:rsidTr="00A72ACF">
              <w:trPr>
                <w:jc w:val="center"/>
              </w:trPr>
              <w:tc>
                <w:tcPr>
                  <w:tcW w:w="1134" w:type="dxa"/>
                  <w:shd w:val="clear" w:color="auto" w:fill="D9D9D9"/>
                  <w:vAlign w:val="center"/>
                </w:tcPr>
                <w:p w14:paraId="3792A1D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0F57A5A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307AA46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C01C7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1B5903C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40F2492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2168CDF2" w14:textId="77777777" w:rsidTr="00A72ACF">
              <w:trPr>
                <w:jc w:val="center"/>
              </w:trPr>
              <w:tc>
                <w:tcPr>
                  <w:tcW w:w="1134" w:type="dxa"/>
                  <w:shd w:val="clear" w:color="auto" w:fill="D9D9D9"/>
                  <w:vAlign w:val="center"/>
                </w:tcPr>
                <w:p w14:paraId="0714769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37159129"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516EAEB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1E3217C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02C7BB1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4361FE6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r>
            <w:tr w:rsidR="006879F9" w:rsidRPr="00B5255A" w14:paraId="7DB5FDA1" w14:textId="77777777" w:rsidTr="00A72ACF">
              <w:trPr>
                <w:jc w:val="center"/>
              </w:trPr>
              <w:tc>
                <w:tcPr>
                  <w:tcW w:w="1134" w:type="dxa"/>
                  <w:shd w:val="clear" w:color="auto" w:fill="D9D9D9"/>
                </w:tcPr>
                <w:p w14:paraId="4CB18D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52870C1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1E7493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40EF7BD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3E6E08C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tcPr>
                <w:p w14:paraId="1E535379"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r>
            <w:tr w:rsidR="006879F9" w:rsidRPr="00B5255A" w14:paraId="0154C1DC" w14:textId="77777777" w:rsidTr="00A72ACF">
              <w:trPr>
                <w:jc w:val="center"/>
              </w:trPr>
              <w:tc>
                <w:tcPr>
                  <w:tcW w:w="1134" w:type="dxa"/>
                  <w:shd w:val="clear" w:color="auto" w:fill="D9D9D9"/>
                  <w:vAlign w:val="center"/>
                </w:tcPr>
                <w:p w14:paraId="49CFFDE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B4D516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039A4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6E72580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33A6FA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27EE703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r>
            <w:tr w:rsidR="006879F9" w:rsidRPr="00B5255A" w14:paraId="05E5BF46" w14:textId="77777777" w:rsidTr="00A72ACF">
              <w:trPr>
                <w:jc w:val="center"/>
              </w:trPr>
              <w:tc>
                <w:tcPr>
                  <w:tcW w:w="1134" w:type="dxa"/>
                  <w:shd w:val="clear" w:color="auto" w:fill="D9D9D9"/>
                  <w:vAlign w:val="center"/>
                </w:tcPr>
                <w:p w14:paraId="2B9DC56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5EAAC7E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8C3B2D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6B089A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1D9E3B5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A583B3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13A0CC0D" w14:textId="77777777" w:rsidTr="00A72ACF">
              <w:trPr>
                <w:jc w:val="center"/>
              </w:trPr>
              <w:tc>
                <w:tcPr>
                  <w:tcW w:w="1134" w:type="dxa"/>
                  <w:shd w:val="clear" w:color="auto" w:fill="D9D9D9"/>
                  <w:vAlign w:val="center"/>
                </w:tcPr>
                <w:p w14:paraId="59E79CA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5724DD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D205B3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4D5906D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6B68D54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2FCAD6D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r>
            <w:tr w:rsidR="006879F9" w:rsidRPr="00B5255A" w14:paraId="00643427" w14:textId="77777777" w:rsidTr="00A72ACF">
              <w:trPr>
                <w:jc w:val="center"/>
              </w:trPr>
              <w:tc>
                <w:tcPr>
                  <w:tcW w:w="1134" w:type="dxa"/>
                  <w:shd w:val="clear" w:color="auto" w:fill="D9D9D9"/>
                </w:tcPr>
                <w:p w14:paraId="1AC0CF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1DDF99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6BBC10C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28DCB21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35A898F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w:t>
                  </w:r>
                </w:p>
              </w:tc>
              <w:tc>
                <w:tcPr>
                  <w:tcW w:w="1757" w:type="dxa"/>
                </w:tcPr>
                <w:p w14:paraId="2001CEB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TPMI=0</w:t>
                  </w:r>
                </w:p>
              </w:tc>
            </w:tr>
            <w:tr w:rsidR="006879F9" w:rsidRPr="00B5255A" w14:paraId="47FE229A" w14:textId="77777777" w:rsidTr="00A72ACF">
              <w:trPr>
                <w:jc w:val="center"/>
              </w:trPr>
              <w:tc>
                <w:tcPr>
                  <w:tcW w:w="1134" w:type="dxa"/>
                  <w:shd w:val="clear" w:color="auto" w:fill="D9D9D9"/>
                </w:tcPr>
                <w:p w14:paraId="1F315E5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3FCDC7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6A38811"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5AA7DA2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468EC2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49</w:t>
                  </w:r>
                </w:p>
              </w:tc>
              <w:tc>
                <w:tcPr>
                  <w:tcW w:w="1757" w:type="dxa"/>
                </w:tcPr>
                <w:p w14:paraId="7839444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TPMI=1</w:t>
                  </w:r>
                </w:p>
              </w:tc>
            </w:tr>
            <w:tr w:rsidR="006879F9" w:rsidRPr="00B5255A" w14:paraId="2449054A" w14:textId="77777777" w:rsidTr="00A72ACF">
              <w:trPr>
                <w:jc w:val="center"/>
              </w:trPr>
              <w:tc>
                <w:tcPr>
                  <w:tcW w:w="1134" w:type="dxa"/>
                  <w:shd w:val="clear" w:color="auto" w:fill="D9D9D9"/>
                  <w:vAlign w:val="center"/>
                </w:tcPr>
                <w:p w14:paraId="7B8245A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FB83F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A61B9E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4225A49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9280E3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0B7551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516666D0" w14:textId="77777777" w:rsidTr="00A72ACF">
              <w:trPr>
                <w:jc w:val="center"/>
              </w:trPr>
              <w:tc>
                <w:tcPr>
                  <w:tcW w:w="1134" w:type="dxa"/>
                  <w:shd w:val="clear" w:color="auto" w:fill="D9D9D9"/>
                  <w:vAlign w:val="center"/>
                </w:tcPr>
                <w:p w14:paraId="205CB3D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F6CDFC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ED2B65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64AA96B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F64427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4456CF9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TPMI=23</w:t>
                  </w:r>
                </w:p>
              </w:tc>
            </w:tr>
            <w:tr w:rsidR="006879F9" w:rsidRPr="00B5255A" w14:paraId="204FC3A5" w14:textId="77777777" w:rsidTr="00A72ACF">
              <w:trPr>
                <w:jc w:val="center"/>
              </w:trPr>
              <w:tc>
                <w:tcPr>
                  <w:tcW w:w="1134" w:type="dxa"/>
                  <w:shd w:val="clear" w:color="auto" w:fill="D9D9D9"/>
                </w:tcPr>
                <w:p w14:paraId="608311A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1F4A0B11"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697504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25EEDFF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8123D6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72-127</w:t>
                  </w:r>
                </w:p>
              </w:tc>
              <w:tc>
                <w:tcPr>
                  <w:tcW w:w="1757" w:type="dxa"/>
                </w:tcPr>
                <w:p w14:paraId="4EC96C6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r>
          </w:tbl>
          <w:p w14:paraId="2F1154D4" w14:textId="578C1792" w:rsidR="006879F9" w:rsidRPr="00B5255A" w:rsidRDefault="006879F9" w:rsidP="00203AF9">
            <w:pPr>
              <w:keepNext/>
              <w:keepLines/>
              <w:snapToGrid w:val="0"/>
              <w:spacing w:before="0" w:after="0" w:line="240" w:lineRule="auto"/>
              <w:contextualSpacing/>
              <w:rPr>
                <w:bCs/>
                <w:sz w:val="18"/>
                <w:szCs w:val="18"/>
              </w:rPr>
            </w:pPr>
          </w:p>
          <w:p w14:paraId="01641AD5" w14:textId="78125E17" w:rsidR="006879F9" w:rsidRPr="006879F9" w:rsidRDefault="006879F9" w:rsidP="00203AF9">
            <w:pPr>
              <w:keepNext/>
              <w:keepLines/>
              <w:snapToGrid w:val="0"/>
              <w:spacing w:before="0" w:after="0" w:line="240" w:lineRule="auto"/>
              <w:contextualSpacing/>
              <w:jc w:val="center"/>
              <w:rPr>
                <w:bCs/>
                <w:color w:val="FF0000"/>
                <w:sz w:val="18"/>
                <w:szCs w:val="18"/>
              </w:rPr>
            </w:pPr>
            <w:r w:rsidRPr="009C16EA">
              <w:rPr>
                <w:bCs/>
                <w:color w:val="FF0000"/>
              </w:rPr>
              <w:t>&lt;Unchanged parts omitted&gt;</w:t>
            </w:r>
          </w:p>
        </w:tc>
      </w:tr>
    </w:tbl>
    <w:p w14:paraId="27623144" w14:textId="77777777" w:rsidR="006879F9" w:rsidRPr="0007547C" w:rsidRDefault="006879F9" w:rsidP="00203AF9">
      <w:pPr>
        <w:snapToGrid w:val="0"/>
        <w:spacing w:after="0" w:line="240" w:lineRule="auto"/>
        <w:contextualSpacing/>
      </w:pPr>
    </w:p>
    <w:p w14:paraId="7D515E1D" w14:textId="6154B9D4" w:rsidR="00A72ACF" w:rsidRPr="003D13A3" w:rsidRDefault="00A72ACF" w:rsidP="00203AF9">
      <w:pPr>
        <w:spacing w:after="0" w:line="240" w:lineRule="auto"/>
        <w:ind w:firstLine="288"/>
        <w:contextualSpacing/>
        <w:rPr>
          <w:sz w:val="22"/>
          <w:szCs w:val="22"/>
          <w:lang w:eastAsia="zh-CN"/>
        </w:rPr>
      </w:pPr>
      <w:r w:rsidRPr="003D13A3">
        <w:rPr>
          <w:sz w:val="22"/>
          <w:szCs w:val="22"/>
          <w:lang w:eastAsia="zh-CN"/>
        </w:rPr>
        <w:lastRenderedPageBreak/>
        <w:t>T</w:t>
      </w:r>
      <w:r>
        <w:rPr>
          <w:sz w:val="22"/>
          <w:szCs w:val="22"/>
          <w:lang w:eastAsia="zh-CN"/>
        </w:rPr>
        <w:t>he following proposal is t</w:t>
      </w:r>
      <w:r w:rsidRPr="003D13A3">
        <w:rPr>
          <w:sz w:val="22"/>
          <w:szCs w:val="22"/>
          <w:lang w:eastAsia="zh-CN"/>
        </w:rPr>
        <w:t xml:space="preserve">o correct the typo </w:t>
      </w:r>
      <w:r>
        <w:rPr>
          <w:sz w:val="22"/>
          <w:szCs w:val="22"/>
          <w:lang w:eastAsia="zh-CN"/>
        </w:rPr>
        <w:t>related to p</w:t>
      </w:r>
      <w:r w:rsidRPr="006879F9">
        <w:rPr>
          <w:sz w:val="22"/>
          <w:szCs w:val="22"/>
          <w:lang w:eastAsia="zh-CN"/>
        </w:rPr>
        <w:t xml:space="preserve">recoding information and number of layers </w:t>
      </w:r>
      <w:r>
        <w:rPr>
          <w:sz w:val="22"/>
          <w:szCs w:val="22"/>
          <w:lang w:eastAsia="zh-CN"/>
        </w:rPr>
        <w:t xml:space="preserve">in Table </w:t>
      </w:r>
      <w:r w:rsidR="007000BE" w:rsidRPr="007000BE">
        <w:rPr>
          <w:sz w:val="22"/>
          <w:szCs w:val="22"/>
          <w:lang w:eastAsia="zh-CN"/>
        </w:rPr>
        <w:t>6.3.1.5-44</w:t>
      </w:r>
      <w:r w:rsidR="007000BE">
        <w:rPr>
          <w:sz w:val="22"/>
          <w:szCs w:val="22"/>
          <w:lang w:eastAsia="zh-CN"/>
        </w:rPr>
        <w:t xml:space="preserve"> in 38.211</w:t>
      </w:r>
      <w:r w:rsidR="007000BE" w:rsidRPr="007000BE">
        <w:rPr>
          <w:sz w:val="22"/>
          <w:szCs w:val="22"/>
          <w:lang w:eastAsia="zh-CN"/>
        </w:rPr>
        <w:t xml:space="preserve"> </w:t>
      </w:r>
      <w:r>
        <w:rPr>
          <w:sz w:val="22"/>
          <w:szCs w:val="22"/>
          <w:lang w:eastAsia="zh-CN"/>
        </w:rPr>
        <w:t>[15].</w:t>
      </w:r>
    </w:p>
    <w:p w14:paraId="359473A6" w14:textId="77777777" w:rsidR="00A72ACF" w:rsidRPr="003D13A3" w:rsidRDefault="00A72ACF" w:rsidP="00203AF9">
      <w:pPr>
        <w:snapToGrid w:val="0"/>
        <w:spacing w:after="0" w:line="240" w:lineRule="auto"/>
        <w:contextualSpacing/>
        <w:rPr>
          <w:b/>
          <w:i/>
          <w:sz w:val="22"/>
          <w:szCs w:val="22"/>
          <w:highlight w:val="yellow"/>
        </w:rPr>
      </w:pPr>
    </w:p>
    <w:p w14:paraId="1B257D8D" w14:textId="6A6EF392" w:rsidR="00A72ACF" w:rsidRPr="003D13A3" w:rsidRDefault="00A72ACF" w:rsidP="00203AF9">
      <w:pPr>
        <w:snapToGrid w:val="0"/>
        <w:spacing w:after="0" w:line="240" w:lineRule="auto"/>
        <w:contextualSpacing/>
        <w:rPr>
          <w:b/>
          <w:i/>
          <w:sz w:val="22"/>
          <w:szCs w:val="22"/>
        </w:rPr>
      </w:pPr>
      <w:r w:rsidRPr="003D13A3">
        <w:rPr>
          <w:b/>
          <w:i/>
          <w:sz w:val="22"/>
          <w:szCs w:val="22"/>
          <w:highlight w:val="yellow"/>
        </w:rPr>
        <w:t>Proposal 7.</w:t>
      </w:r>
      <w:r>
        <w:rPr>
          <w:b/>
          <w:i/>
          <w:sz w:val="22"/>
          <w:szCs w:val="22"/>
          <w:highlight w:val="yellow"/>
        </w:rPr>
        <w:t>3</w:t>
      </w:r>
      <w:r w:rsidRPr="003D13A3">
        <w:rPr>
          <w:b/>
          <w:i/>
          <w:sz w:val="22"/>
          <w:szCs w:val="22"/>
          <w:highlight w:val="yellow"/>
        </w:rPr>
        <w:t>:</w:t>
      </w:r>
      <w:r w:rsidRPr="003D13A3">
        <w:rPr>
          <w:b/>
          <w:i/>
          <w:sz w:val="22"/>
          <w:szCs w:val="22"/>
        </w:rPr>
        <w:t xml:space="preserve"> </w:t>
      </w:r>
      <w:r w:rsidRPr="003D13A3">
        <w:rPr>
          <w:bCs/>
          <w:i/>
          <w:sz w:val="22"/>
          <w:szCs w:val="22"/>
        </w:rPr>
        <w:t>Adopt the following text proposal to TS 38.21</w:t>
      </w:r>
      <w:r>
        <w:rPr>
          <w:bCs/>
          <w:i/>
          <w:sz w:val="22"/>
          <w:szCs w:val="22"/>
        </w:rPr>
        <w:t>1</w:t>
      </w:r>
      <w:r w:rsidRPr="003D13A3">
        <w:rPr>
          <w:bCs/>
          <w:i/>
          <w:sz w:val="22"/>
          <w:szCs w:val="22"/>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A72ACF" w:rsidRPr="001844CD" w14:paraId="133F21ED" w14:textId="77777777" w:rsidTr="00A72ACF">
        <w:tc>
          <w:tcPr>
            <w:tcW w:w="9629" w:type="dxa"/>
          </w:tcPr>
          <w:p w14:paraId="31814765" w14:textId="77777777" w:rsidR="00A72ACF" w:rsidRPr="0054762C" w:rsidRDefault="00A72ACF" w:rsidP="00203AF9">
            <w:pPr>
              <w:snapToGrid w:val="0"/>
              <w:spacing w:before="0" w:after="0" w:line="240" w:lineRule="auto"/>
              <w:contextualSpacing/>
              <w:rPr>
                <w:rFonts w:ascii="Arial" w:hAnsi="Arial" w:cs="Arial"/>
                <w:b/>
                <w:sz w:val="24"/>
                <w:szCs w:val="24"/>
              </w:rPr>
            </w:pPr>
            <w:r w:rsidRPr="0054762C">
              <w:rPr>
                <w:rFonts w:ascii="Arial" w:hAnsi="Arial" w:cs="Arial"/>
                <w:b/>
                <w:sz w:val="24"/>
                <w:szCs w:val="24"/>
              </w:rPr>
              <w:t>6.3.1.5</w:t>
            </w:r>
            <w:r w:rsidRPr="0054762C">
              <w:rPr>
                <w:rFonts w:ascii="Arial" w:hAnsi="Arial" w:cs="Arial"/>
                <w:b/>
                <w:sz w:val="24"/>
                <w:szCs w:val="24"/>
              </w:rPr>
              <w:tab/>
              <w:t>Precoding</w:t>
            </w:r>
          </w:p>
          <w:p w14:paraId="6590FB35" w14:textId="77777777" w:rsidR="0054762C" w:rsidRPr="00C46E76" w:rsidRDefault="0054762C" w:rsidP="0054762C">
            <w:pPr>
              <w:snapToGrid w:val="0"/>
              <w:spacing w:before="0" w:after="0" w:line="240" w:lineRule="auto"/>
              <w:contextualSpacing/>
              <w:jc w:val="center"/>
              <w:rPr>
                <w:bCs/>
                <w:color w:val="FF0000"/>
              </w:rPr>
            </w:pPr>
            <w:r w:rsidRPr="00C46E76">
              <w:rPr>
                <w:bCs/>
                <w:color w:val="FF0000"/>
              </w:rPr>
              <w:t>&lt;Unchanged parts omitted&gt;</w:t>
            </w:r>
          </w:p>
          <w:p w14:paraId="19A425B0" w14:textId="77777777" w:rsidR="0054762C" w:rsidRPr="0054762C" w:rsidRDefault="0054762C" w:rsidP="0054762C">
            <w:pPr>
              <w:snapToGrid w:val="0"/>
              <w:spacing w:before="0" w:after="0" w:line="240" w:lineRule="auto"/>
              <w:contextualSpacing/>
              <w:jc w:val="center"/>
              <w:rPr>
                <w:bCs/>
                <w:color w:val="FF0000"/>
                <w:sz w:val="18"/>
                <w:szCs w:val="18"/>
              </w:rPr>
            </w:pPr>
          </w:p>
          <w:p w14:paraId="5FFF335C" w14:textId="77777777" w:rsidR="00A72ACF" w:rsidRPr="001844CD" w:rsidRDefault="00A72ACF" w:rsidP="00203AF9">
            <w:pPr>
              <w:keepNext/>
              <w:keepLines/>
              <w:snapToGrid w:val="0"/>
              <w:spacing w:before="0" w:after="0" w:line="240" w:lineRule="auto"/>
              <w:contextualSpacing/>
              <w:jc w:val="center"/>
              <w:rPr>
                <w:rFonts w:ascii="Arial" w:hAnsi="Arial"/>
                <w:b/>
                <w:sz w:val="18"/>
                <w:szCs w:val="18"/>
              </w:rPr>
            </w:pPr>
            <w:r w:rsidRPr="001844CD">
              <w:rPr>
                <w:rFonts w:ascii="Arial" w:hAnsi="Arial"/>
                <w:b/>
                <w:sz w:val="18"/>
                <w:szCs w:val="18"/>
              </w:rPr>
              <w:t xml:space="preserve">Table 6.3.1.5-44: Intermediate precoding matrix </w:t>
            </w:r>
            <m:oMath>
              <m:r>
                <m:rPr>
                  <m:sty m:val="bi"/>
                </m:rPr>
                <w:rPr>
                  <w:rFonts w:ascii="Cambria Math" w:hAnsi="Cambria Math"/>
                  <w:sz w:val="18"/>
                  <w:szCs w:val="18"/>
                </w:rPr>
                <m:t>W'</m:t>
              </m:r>
            </m:oMath>
            <w:r w:rsidRPr="001844CD">
              <w:rPr>
                <w:rFonts w:ascii="Arial" w:hAnsi="Arial"/>
                <w:b/>
                <w:sz w:val="18"/>
                <w:szCs w:val="18"/>
              </w:rPr>
              <w:t xml:space="preserve"> for </w:t>
            </w:r>
            <w:r w:rsidRPr="001844CD">
              <w:rPr>
                <w:rFonts w:ascii="Arial" w:hAnsi="Arial"/>
                <w:b/>
                <w:i/>
                <w:iCs/>
                <w:sz w:val="18"/>
                <w:szCs w:val="18"/>
              </w:rPr>
              <w:t>codebook3</w:t>
            </w:r>
            <w:r w:rsidRPr="001844CD">
              <w:rPr>
                <w:rFonts w:ascii="Arial" w:hAnsi="Arial"/>
                <w:b/>
                <w:sz w:val="18"/>
                <w:szCs w:val="18"/>
              </w:rPr>
              <w:t xml:space="preserve"> and six-layer transmission using eight antenna ports with transform precoding disabled.</w:t>
            </w:r>
          </w:p>
          <w:tbl>
            <w:tblPr>
              <w:tblStyle w:val="TableGrid"/>
              <w:tblW w:w="0" w:type="auto"/>
              <w:jc w:val="center"/>
              <w:tblLook w:val="04A0" w:firstRow="1" w:lastRow="0" w:firstColumn="1" w:lastColumn="0" w:noHBand="0" w:noVBand="1"/>
            </w:tblPr>
            <w:tblGrid>
              <w:gridCol w:w="1696"/>
              <w:gridCol w:w="5670"/>
            </w:tblGrid>
            <w:tr w:rsidR="00A72ACF" w:rsidRPr="001844CD" w14:paraId="75C050B3" w14:textId="77777777" w:rsidTr="00A72ACF">
              <w:trPr>
                <w:jc w:val="center"/>
              </w:trPr>
              <w:tc>
                <w:tcPr>
                  <w:tcW w:w="1696" w:type="dxa"/>
                </w:tcPr>
                <w:p w14:paraId="5C6233B3" w14:textId="77777777" w:rsidR="00A72ACF" w:rsidRPr="001844CD" w:rsidRDefault="00A72ACF" w:rsidP="00203AF9">
                  <w:pPr>
                    <w:keepNext/>
                    <w:keepLines/>
                    <w:snapToGrid w:val="0"/>
                    <w:spacing w:before="0" w:after="0" w:line="240" w:lineRule="auto"/>
                    <w:contextualSpacing/>
                    <w:jc w:val="center"/>
                    <w:rPr>
                      <w:rFonts w:ascii="Arial" w:eastAsia="Batang" w:hAnsi="Arial"/>
                      <w:b/>
                      <w:sz w:val="18"/>
                      <w:szCs w:val="18"/>
                    </w:rPr>
                  </w:pPr>
                  <w:bookmarkStart w:id="37" w:name="_Hlk145683720"/>
                  <w:r w:rsidRPr="001844CD">
                    <w:rPr>
                      <w:rFonts w:ascii="Arial" w:eastAsia="Batang" w:hAnsi="Arial"/>
                      <w:b/>
                      <w:sz w:val="18"/>
                      <w:szCs w:val="18"/>
                    </w:rPr>
                    <w:t xml:space="preserve">TPMI index </w:t>
                  </w:r>
                  <m:oMath>
                    <m:r>
                      <m:rPr>
                        <m:sty m:val="bi"/>
                      </m:rPr>
                      <w:rPr>
                        <w:rFonts w:ascii="Cambria Math" w:eastAsia="Batang" w:hAnsi="Cambria Math"/>
                        <w:sz w:val="18"/>
                        <w:szCs w:val="18"/>
                      </w:rPr>
                      <m:t>i</m:t>
                    </m:r>
                  </m:oMath>
                </w:p>
              </w:tc>
              <w:tc>
                <w:tcPr>
                  <w:tcW w:w="5670" w:type="dxa"/>
                </w:tcPr>
                <w:p w14:paraId="3E664DB8" w14:textId="77777777" w:rsidR="00A72ACF" w:rsidRPr="001844CD" w:rsidRDefault="00A72ACF" w:rsidP="00203AF9">
                  <w:pPr>
                    <w:keepNext/>
                    <w:keepLines/>
                    <w:snapToGrid w:val="0"/>
                    <w:spacing w:before="0" w:after="0" w:line="240" w:lineRule="auto"/>
                    <w:contextualSpacing/>
                    <w:jc w:val="center"/>
                    <w:rPr>
                      <w:rFonts w:ascii="Arial" w:eastAsia="Batang" w:hAnsi="Arial"/>
                      <w:b/>
                      <w:sz w:val="18"/>
                      <w:szCs w:val="18"/>
                    </w:rPr>
                  </w:pPr>
                  <w:r w:rsidRPr="001844CD">
                    <w:rPr>
                      <w:rFonts w:ascii="Arial" w:eastAsia="Batang" w:hAnsi="Arial"/>
                      <w:b/>
                      <w:sz w:val="18"/>
                      <w:szCs w:val="18"/>
                    </w:rPr>
                    <w:t xml:space="preserve">Intermediate precoder matrix </w:t>
                  </w:r>
                  <m:oMath>
                    <m:r>
                      <m:rPr>
                        <m:sty m:val="bi"/>
                      </m:rPr>
                      <w:rPr>
                        <w:rFonts w:ascii="Cambria Math" w:eastAsia="Batang" w:hAnsi="Cambria Math"/>
                        <w:sz w:val="18"/>
                        <w:szCs w:val="18"/>
                      </w:rPr>
                      <m:t>W</m:t>
                    </m:r>
                    <m:r>
                      <m:rPr>
                        <m:sty m:val="b"/>
                      </m:rPr>
                      <w:rPr>
                        <w:rFonts w:ascii="Cambria Math" w:eastAsia="Batang" w:hAnsi="Cambria Math"/>
                        <w:sz w:val="18"/>
                        <w:szCs w:val="18"/>
                      </w:rPr>
                      <m:t>'</m:t>
                    </m:r>
                  </m:oMath>
                </w:p>
              </w:tc>
            </w:tr>
            <w:tr w:rsidR="00A72ACF" w:rsidRPr="001844CD" w14:paraId="5A2AF70F" w14:textId="77777777" w:rsidTr="00A72ACF">
              <w:trPr>
                <w:jc w:val="center"/>
              </w:trPr>
              <w:tc>
                <w:tcPr>
                  <w:tcW w:w="1696" w:type="dxa"/>
                  <w:vAlign w:val="center"/>
                </w:tcPr>
                <w:p w14:paraId="6DE4E074" w14:textId="77777777" w:rsidR="00A72ACF" w:rsidRPr="001844CD" w:rsidRDefault="00A72ACF" w:rsidP="00203AF9">
                  <w:pPr>
                    <w:keepNext/>
                    <w:keepLines/>
                    <w:snapToGrid w:val="0"/>
                    <w:spacing w:before="0" w:after="0" w:line="240" w:lineRule="auto"/>
                    <w:contextualSpacing/>
                    <w:jc w:val="center"/>
                    <w:rPr>
                      <w:rFonts w:ascii="Arial" w:eastAsia="Batang" w:hAnsi="Arial"/>
                      <w:sz w:val="18"/>
                      <w:szCs w:val="18"/>
                    </w:rPr>
                  </w:pPr>
                  <w:r w:rsidRPr="001844CD">
                    <w:rPr>
                      <w:rFonts w:ascii="Arial" w:eastAsia="Batang" w:hAnsi="Arial"/>
                      <w:sz w:val="18"/>
                      <w:szCs w:val="18"/>
                    </w:rPr>
                    <w:t>0 – 7</w:t>
                  </w:r>
                </w:p>
              </w:tc>
              <w:tc>
                <w:tcPr>
                  <w:tcW w:w="5670" w:type="dxa"/>
                </w:tcPr>
                <w:p w14:paraId="0083C50B" w14:textId="77777777" w:rsidR="00A72ACF" w:rsidRPr="001844CD" w:rsidRDefault="00000000" w:rsidP="00203AF9">
                  <w:pPr>
                    <w:keepNext/>
                    <w:keepLines/>
                    <w:snapToGrid w:val="0"/>
                    <w:spacing w:before="0" w:after="0" w:line="240" w:lineRule="auto"/>
                    <w:contextualSpacing/>
                    <w:jc w:val="center"/>
                    <w:rPr>
                      <w:rFonts w:ascii="Arial" w:eastAsia="Batang" w:hAnsi="Arial"/>
                      <w:sz w:val="18"/>
                      <w:szCs w:val="18"/>
                    </w:rPr>
                  </w:pPr>
                  <m:oMathPara>
                    <m:oMath>
                      <m:f>
                        <m:fPr>
                          <m:ctrlPr>
                            <w:rPr>
                              <w:rFonts w:ascii="Cambria Math" w:eastAsia="Batang" w:hAnsi="Cambria Math"/>
                              <w:sz w:val="18"/>
                              <w:szCs w:val="18"/>
                            </w:rPr>
                          </m:ctrlPr>
                        </m:fPr>
                        <m:num>
                          <m:r>
                            <m:rPr>
                              <m:sty m:val="p"/>
                            </m:rPr>
                            <w:rPr>
                              <w:rFonts w:ascii="Cambria Math" w:eastAsia="Batang" w:hAnsi="Cambria Math"/>
                              <w:sz w:val="18"/>
                              <w:szCs w:val="18"/>
                            </w:rPr>
                            <m:t>1</m:t>
                          </m:r>
                        </m:num>
                        <m:den>
                          <m:r>
                            <m:rPr>
                              <m:sty m:val="p"/>
                            </m:rPr>
                            <w:rPr>
                              <w:rFonts w:ascii="Cambria Math" w:eastAsia="Batang" w:hAnsi="Cambria Math"/>
                              <w:sz w:val="18"/>
                              <w:szCs w:val="18"/>
                            </w:rPr>
                            <m:t>2</m:t>
                          </m:r>
                        </m:den>
                      </m:f>
                      <m:d>
                        <m:dPr>
                          <m:begChr m:val="["/>
                          <m:endChr m:val="]"/>
                          <m:ctrlPr>
                            <w:rPr>
                              <w:rFonts w:ascii="Cambria Math" w:eastAsia="Batang" w:hAnsi="Cambria Math"/>
                              <w:sz w:val="18"/>
                              <w:szCs w:val="18"/>
                            </w:rPr>
                          </m:ctrlPr>
                        </m:dPr>
                        <m:e>
                          <m:m>
                            <m:mPr>
                              <m:mcs>
                                <m:mc>
                                  <m:mcPr>
                                    <m:count m:val="3"/>
                                    <m:mcJc m:val="center"/>
                                  </m:mcPr>
                                </m:mc>
                              </m:mcs>
                              <m:ctrlPr>
                                <w:rPr>
                                  <w:rFonts w:ascii="Cambria Math" w:eastAsia="Batang" w:hAnsi="Cambria Math"/>
                                  <w:sz w:val="18"/>
                                  <w:szCs w:val="18"/>
                                </w:rPr>
                              </m:ctrlPr>
                            </m:mPr>
                            <m:mr>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r>
                                              <w:rPr>
                                                <w:rFonts w:ascii="Cambria Math" w:eastAsia="Batang" w:hAnsi="Cambria Math"/>
                                                <w:sz w:val="18"/>
                                                <w:szCs w:val="18"/>
                                              </w:rPr>
                                              <m:t>i</m:t>
                                            </m:r>
                                          </m:num>
                                          <m:den>
                                            <m:r>
                                              <m:rPr>
                                                <m:sty m:val="p"/>
                                              </m:rPr>
                                              <w:rPr>
                                                <w:rFonts w:ascii="Cambria Math" w:eastAsia="Batang" w:hAnsi="Cambria Math"/>
                                                <w:sz w:val="18"/>
                                                <w:szCs w:val="18"/>
                                              </w:rPr>
                                              <m:t>4</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e>
                              <m:e>
                                <m:sSub>
                                  <m:sSubPr>
                                    <m:ctrlPr>
                                      <w:rPr>
                                        <w:rFonts w:ascii="Cambria Math" w:eastAsia="Batang" w:hAnsi="Cambria Math"/>
                                        <w:sz w:val="18"/>
                                        <w:szCs w:val="18"/>
                                      </w:rPr>
                                    </m:ctrlPr>
                                  </m:sSubPr>
                                  <m:e>
                                    <m:r>
                                      <m:rPr>
                                        <m:sty m:val="p"/>
                                      </m:rPr>
                                      <w:rPr>
                                        <w:rFonts w:ascii="Cambria Math" w:eastAsia="Batang" w:hAnsi="Cambria Math"/>
                                        <w:sz w:val="18"/>
                                        <w:szCs w:val="18"/>
                                      </w:rPr>
                                      <m:t>0</m:t>
                                    </m: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4</m:t>
                                                </m:r>
                                              </m:e>
                                            </m:d>
                                          </m:num>
                                          <m:den>
                                            <m:r>
                                              <m:rPr>
                                                <m:sty m:val="p"/>
                                              </m:rPr>
                                              <w:rPr>
                                                <w:rFonts w:ascii="Cambria Math" w:eastAsia="Batang" w:hAnsi="Cambria Math"/>
                                                <w:sz w:val="18"/>
                                                <w:szCs w:val="18"/>
                                              </w:rPr>
                                              <m:t>2</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2</m:t>
                                        </m:r>
                                      </m:e>
                                    </m:d>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e>
                            </m:mr>
                          </m:m>
                        </m:e>
                      </m:d>
                    </m:oMath>
                  </m:oMathPara>
                </w:p>
              </w:tc>
            </w:tr>
            <w:tr w:rsidR="00A72ACF" w:rsidRPr="001844CD" w14:paraId="39B9C63E" w14:textId="77777777" w:rsidTr="00A72ACF">
              <w:trPr>
                <w:jc w:val="center"/>
              </w:trPr>
              <w:tc>
                <w:tcPr>
                  <w:tcW w:w="1696" w:type="dxa"/>
                  <w:vAlign w:val="center"/>
                </w:tcPr>
                <w:p w14:paraId="3D54DFE7" w14:textId="77777777" w:rsidR="00A72ACF" w:rsidRPr="001844CD" w:rsidRDefault="00A72ACF" w:rsidP="00203AF9">
                  <w:pPr>
                    <w:keepNext/>
                    <w:keepLines/>
                    <w:snapToGrid w:val="0"/>
                    <w:spacing w:before="0" w:after="0" w:line="240" w:lineRule="auto"/>
                    <w:contextualSpacing/>
                    <w:jc w:val="center"/>
                    <w:rPr>
                      <w:rFonts w:ascii="Arial" w:eastAsia="Batang" w:hAnsi="Arial"/>
                      <w:sz w:val="18"/>
                      <w:szCs w:val="18"/>
                    </w:rPr>
                  </w:pPr>
                  <w:r w:rsidRPr="001844CD">
                    <w:rPr>
                      <w:rFonts w:ascii="Arial" w:eastAsia="Batang" w:hAnsi="Arial"/>
                      <w:sz w:val="18"/>
                      <w:szCs w:val="18"/>
                    </w:rPr>
                    <w:t>8 – 15</w:t>
                  </w:r>
                </w:p>
              </w:tc>
              <w:tc>
                <w:tcPr>
                  <w:tcW w:w="5670" w:type="dxa"/>
                </w:tcPr>
                <w:p w14:paraId="7C1E83F8" w14:textId="7FB7C694" w:rsidR="00A72ACF" w:rsidRPr="001844CD" w:rsidRDefault="00000000" w:rsidP="00203AF9">
                  <w:pPr>
                    <w:keepNext/>
                    <w:keepLines/>
                    <w:snapToGrid w:val="0"/>
                    <w:spacing w:before="0" w:after="0" w:line="240" w:lineRule="auto"/>
                    <w:contextualSpacing/>
                    <w:jc w:val="center"/>
                    <w:rPr>
                      <w:rFonts w:ascii="Arial" w:eastAsia="Batang" w:hAnsi="Arial"/>
                      <w:sz w:val="18"/>
                      <w:szCs w:val="18"/>
                    </w:rPr>
                  </w:pPr>
                  <m:oMathPara>
                    <m:oMath>
                      <m:f>
                        <m:fPr>
                          <m:ctrlPr>
                            <w:rPr>
                              <w:rFonts w:ascii="Cambria Math" w:eastAsia="Batang" w:hAnsi="Cambria Math"/>
                              <w:sz w:val="18"/>
                              <w:szCs w:val="18"/>
                            </w:rPr>
                          </m:ctrlPr>
                        </m:fPr>
                        <m:num>
                          <m:r>
                            <m:rPr>
                              <m:sty m:val="p"/>
                            </m:rPr>
                            <w:rPr>
                              <w:rFonts w:ascii="Cambria Math" w:eastAsia="Batang" w:hAnsi="Cambria Math"/>
                              <w:sz w:val="18"/>
                              <w:szCs w:val="18"/>
                            </w:rPr>
                            <m:t>1</m:t>
                          </m:r>
                        </m:num>
                        <m:den>
                          <m:r>
                            <m:rPr>
                              <m:sty m:val="p"/>
                            </m:rPr>
                            <w:rPr>
                              <w:rFonts w:ascii="Cambria Math" w:eastAsia="Batang" w:hAnsi="Cambria Math"/>
                              <w:sz w:val="18"/>
                              <w:szCs w:val="18"/>
                            </w:rPr>
                            <m:t>2</m:t>
                          </m:r>
                        </m:den>
                      </m:f>
                      <m:d>
                        <m:dPr>
                          <m:begChr m:val="["/>
                          <m:endChr m:val="]"/>
                          <m:ctrlPr>
                            <w:rPr>
                              <w:rFonts w:ascii="Cambria Math" w:eastAsia="Batang" w:hAnsi="Cambria Math"/>
                              <w:sz w:val="18"/>
                              <w:szCs w:val="18"/>
                            </w:rPr>
                          </m:ctrlPr>
                        </m:dPr>
                        <m:e>
                          <m:m>
                            <m:mPr>
                              <m:mcs>
                                <m:mc>
                                  <m:mcPr>
                                    <m:count m:val="3"/>
                                    <m:mcJc m:val="center"/>
                                  </m:mcPr>
                                </m:mc>
                              </m:mcs>
                              <m:ctrlPr>
                                <w:rPr>
                                  <w:rFonts w:ascii="Cambria Math" w:eastAsia="Batang" w:hAnsi="Cambria Math"/>
                                  <w:sz w:val="18"/>
                                  <w:szCs w:val="18"/>
                                </w:rPr>
                              </m:ctrlPr>
                            </m:mPr>
                            <m:mr>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r>
                                              <m:rPr>
                                                <m:sty m:val="p"/>
                                              </m:rPr>
                                              <w:rPr>
                                                <w:rFonts w:ascii="Cambria Math" w:eastAsia="Batang" w:hAnsi="Cambria Math"/>
                                                <w:sz w:val="18"/>
                                                <w:szCs w:val="18"/>
                                              </w:rPr>
                                              <m:t>(</m:t>
                                            </m:r>
                                            <m:r>
                                              <w:rPr>
                                                <w:rFonts w:ascii="Cambria Math" w:eastAsia="Batang" w:hAnsi="Cambria Math"/>
                                                <w:sz w:val="18"/>
                                                <w:szCs w:val="18"/>
                                              </w:rPr>
                                              <m:t>i</m:t>
                                            </m:r>
                                            <m:r>
                                              <m:rPr>
                                                <m:sty m:val="p"/>
                                              </m:rPr>
                                              <w:rPr>
                                                <w:rFonts w:ascii="Cambria Math" w:eastAsia="Batang" w:hAnsi="Cambria Math"/>
                                                <w:sz w:val="18"/>
                                                <w:szCs w:val="18"/>
                                              </w:rPr>
                                              <m:t>-8)</m:t>
                                            </m:r>
                                          </m:num>
                                          <m:den>
                                            <m:r>
                                              <m:rPr>
                                                <m:sty m:val="p"/>
                                              </m:rPr>
                                              <w:rPr>
                                                <w:rFonts w:ascii="Cambria Math" w:eastAsia="Batang" w:hAnsi="Cambria Math"/>
                                                <w:sz w:val="18"/>
                                                <w:szCs w:val="18"/>
                                              </w:rPr>
                                              <m:t>4</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m:t>
                                    </m:r>
                                    <m:r>
                                      <m:rPr>
                                        <m:sty m:val="p"/>
                                      </m:rPr>
                                      <w:rPr>
                                        <w:rFonts w:ascii="Cambria Math" w:eastAsia="Batang" w:hAnsi="Cambria Math"/>
                                        <w:strike/>
                                        <w:sz w:val="18"/>
                                        <w:szCs w:val="18"/>
                                      </w:rPr>
                                      <m:t>1</m:t>
                                    </m:r>
                                    <m:r>
                                      <m:rPr>
                                        <m:sty m:val="p"/>
                                      </m:rPr>
                                      <w:rPr>
                                        <w:rFonts w:ascii="Cambria Math" w:eastAsia="Batang" w:hAnsi="Cambria Math"/>
                                        <w:color w:val="FF0000"/>
                                        <w:sz w:val="18"/>
                                        <w:szCs w:val="18"/>
                                      </w:rPr>
                                      <m:t>2</m:t>
                                    </m:r>
                                  </m:sub>
                                </m:sSub>
                              </m:e>
                              <m:e>
                                <m:sSub>
                                  <m:sSubPr>
                                    <m:ctrlPr>
                                      <w:rPr>
                                        <w:rFonts w:ascii="Cambria Math" w:eastAsia="Batang" w:hAnsi="Cambria Math"/>
                                        <w:sz w:val="18"/>
                                        <w:szCs w:val="18"/>
                                      </w:rPr>
                                    </m:ctrlPr>
                                  </m:sSubPr>
                                  <m:e>
                                    <m:r>
                                      <m:rPr>
                                        <m:sty m:val="p"/>
                                      </m:rPr>
                                      <w:rPr>
                                        <w:rFonts w:ascii="Cambria Math" w:eastAsia="Batang" w:hAnsi="Cambria Math"/>
                                        <w:sz w:val="18"/>
                                        <w:szCs w:val="18"/>
                                      </w:rPr>
                                      <m:t>0</m:t>
                                    </m: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4</m:t>
                                                </m:r>
                                              </m:e>
                                            </m:d>
                                          </m:num>
                                          <m:den>
                                            <m:r>
                                              <m:rPr>
                                                <m:sty m:val="p"/>
                                              </m:rPr>
                                              <w:rPr>
                                                <w:rFonts w:ascii="Cambria Math" w:eastAsia="Batang" w:hAnsi="Cambria Math"/>
                                                <w:sz w:val="18"/>
                                                <w:szCs w:val="18"/>
                                              </w:rPr>
                                              <m:t>2</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m:t>
                                    </m:r>
                                    <m:r>
                                      <m:rPr>
                                        <m:sty m:val="p"/>
                                      </m:rPr>
                                      <w:rPr>
                                        <w:rFonts w:ascii="Cambria Math" w:eastAsia="Batang" w:hAnsi="Cambria Math"/>
                                        <w:strike/>
                                        <w:sz w:val="18"/>
                                        <w:szCs w:val="18"/>
                                      </w:rPr>
                                      <m:t>1</m:t>
                                    </m:r>
                                    <m:r>
                                      <m:rPr>
                                        <m:sty m:val="p"/>
                                      </m:rPr>
                                      <w:rPr>
                                        <w:rFonts w:ascii="Cambria Math" w:eastAsia="Batang" w:hAnsi="Cambria Math"/>
                                        <w:color w:val="FF0000"/>
                                        <w:sz w:val="18"/>
                                        <w:szCs w:val="18"/>
                                      </w:rPr>
                                      <m:t>2</m:t>
                                    </m:r>
                                  </m:sub>
                                </m:sSub>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2</m:t>
                                        </m:r>
                                      </m:e>
                                    </m:d>
                                  </m:sub>
                                </m:sSub>
                              </m:e>
                            </m:mr>
                          </m:m>
                        </m:e>
                      </m:d>
                    </m:oMath>
                  </m:oMathPara>
                </w:p>
              </w:tc>
            </w:tr>
            <w:tr w:rsidR="00A72ACF" w:rsidRPr="001844CD" w14:paraId="3F68795C" w14:textId="77777777" w:rsidTr="00A72ACF">
              <w:trPr>
                <w:jc w:val="center"/>
              </w:trPr>
              <w:tc>
                <w:tcPr>
                  <w:tcW w:w="1696" w:type="dxa"/>
                  <w:vAlign w:val="center"/>
                </w:tcPr>
                <w:p w14:paraId="26F709D3" w14:textId="77777777" w:rsidR="00A72ACF" w:rsidRPr="001844CD" w:rsidRDefault="00A72ACF" w:rsidP="00203AF9">
                  <w:pPr>
                    <w:keepNext/>
                    <w:keepLines/>
                    <w:snapToGrid w:val="0"/>
                    <w:spacing w:before="0" w:after="0" w:line="240" w:lineRule="auto"/>
                    <w:contextualSpacing/>
                    <w:jc w:val="center"/>
                    <w:rPr>
                      <w:rFonts w:ascii="Arial" w:eastAsia="Batang" w:hAnsi="Arial"/>
                      <w:sz w:val="18"/>
                      <w:szCs w:val="18"/>
                    </w:rPr>
                  </w:pPr>
                  <w:r w:rsidRPr="001844CD">
                    <w:rPr>
                      <w:rFonts w:ascii="Arial" w:eastAsia="Batang" w:hAnsi="Arial"/>
                      <w:sz w:val="18"/>
                      <w:szCs w:val="18"/>
                    </w:rPr>
                    <w:t>16 – 79</w:t>
                  </w:r>
                </w:p>
              </w:tc>
              <w:tc>
                <w:tcPr>
                  <w:tcW w:w="5670" w:type="dxa"/>
                </w:tcPr>
                <w:p w14:paraId="6E409A33" w14:textId="77777777" w:rsidR="00A72ACF" w:rsidRPr="001844CD" w:rsidRDefault="00000000" w:rsidP="00203AF9">
                  <w:pPr>
                    <w:keepNext/>
                    <w:keepLines/>
                    <w:snapToGrid w:val="0"/>
                    <w:spacing w:before="0" w:after="0" w:line="240" w:lineRule="auto"/>
                    <w:contextualSpacing/>
                    <w:jc w:val="center"/>
                    <w:rPr>
                      <w:rFonts w:ascii="Arial" w:eastAsia="Batang" w:hAnsi="Arial"/>
                      <w:sz w:val="18"/>
                      <w:szCs w:val="18"/>
                    </w:rPr>
                  </w:pPr>
                  <m:oMathPara>
                    <m:oMath>
                      <m:f>
                        <m:fPr>
                          <m:ctrlPr>
                            <w:rPr>
                              <w:rFonts w:ascii="Cambria Math" w:eastAsia="Batang" w:hAnsi="Cambria Math"/>
                              <w:sz w:val="18"/>
                              <w:szCs w:val="18"/>
                            </w:rPr>
                          </m:ctrlPr>
                        </m:fPr>
                        <m:num>
                          <m:r>
                            <m:rPr>
                              <m:sty m:val="p"/>
                            </m:rPr>
                            <w:rPr>
                              <w:rFonts w:ascii="Cambria Math" w:eastAsia="Batang" w:hAnsi="Cambria Math"/>
                              <w:sz w:val="18"/>
                              <w:szCs w:val="18"/>
                            </w:rPr>
                            <m:t>1</m:t>
                          </m:r>
                        </m:num>
                        <m:den>
                          <m:r>
                            <m:rPr>
                              <m:sty m:val="p"/>
                            </m:rPr>
                            <w:rPr>
                              <w:rFonts w:ascii="Cambria Math" w:eastAsia="Batang" w:hAnsi="Cambria Math"/>
                              <w:sz w:val="18"/>
                              <w:szCs w:val="18"/>
                            </w:rPr>
                            <m:t>2</m:t>
                          </m:r>
                        </m:den>
                      </m:f>
                      <m:d>
                        <m:dPr>
                          <m:begChr m:val="["/>
                          <m:endChr m:val="]"/>
                          <m:ctrlPr>
                            <w:rPr>
                              <w:rFonts w:ascii="Cambria Math" w:eastAsia="Batang" w:hAnsi="Cambria Math"/>
                              <w:sz w:val="18"/>
                              <w:szCs w:val="18"/>
                            </w:rPr>
                          </m:ctrlPr>
                        </m:dPr>
                        <m:e>
                          <m:m>
                            <m:mPr>
                              <m:mcs>
                                <m:mc>
                                  <m:mcPr>
                                    <m:count m:val="4"/>
                                    <m:mcJc m:val="center"/>
                                  </m:mcPr>
                                </m:mc>
                              </m:mcs>
                              <m:ctrlPr>
                                <w:rPr>
                                  <w:rFonts w:ascii="Cambria Math" w:eastAsia="Batang" w:hAnsi="Cambria Math"/>
                                  <w:sz w:val="18"/>
                                  <w:szCs w:val="18"/>
                                </w:rPr>
                              </m:ctrlPr>
                            </m:mPr>
                            <m:mr>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r>
                                              <m:rPr>
                                                <m:sty m:val="p"/>
                                              </m:rPr>
                                              <w:rPr>
                                                <w:rFonts w:ascii="Cambria Math" w:eastAsia="Batang" w:hAnsi="Cambria Math"/>
                                                <w:sz w:val="18"/>
                                                <w:szCs w:val="18"/>
                                              </w:rPr>
                                              <m:t>(</m:t>
                                            </m:r>
                                            <m:r>
                                              <w:rPr>
                                                <w:rFonts w:ascii="Cambria Math" w:eastAsia="Batang" w:hAnsi="Cambria Math"/>
                                                <w:sz w:val="18"/>
                                                <w:szCs w:val="18"/>
                                              </w:rPr>
                                              <m:t>i</m:t>
                                            </m:r>
                                            <m:r>
                                              <m:rPr>
                                                <m:sty m:val="p"/>
                                              </m:rPr>
                                              <w:rPr>
                                                <w:rFonts w:ascii="Cambria Math" w:eastAsia="Batang" w:hAnsi="Cambria Math"/>
                                                <w:sz w:val="18"/>
                                                <w:szCs w:val="18"/>
                                              </w:rPr>
                                              <m:t>-16)</m:t>
                                            </m:r>
                                          </m:num>
                                          <m:den>
                                            <m:r>
                                              <m:rPr>
                                                <m:sty m:val="p"/>
                                              </m:rPr>
                                              <w:rPr>
                                                <w:rFonts w:ascii="Cambria Math" w:eastAsia="Batang" w:hAnsi="Cambria Math"/>
                                                <w:sz w:val="18"/>
                                                <w:szCs w:val="18"/>
                                              </w:rPr>
                                              <m:t>32</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e>
                              <m:e>
                                <m:sSub>
                                  <m:sSubPr>
                                    <m:ctrlPr>
                                      <w:rPr>
                                        <w:rFonts w:ascii="Cambria Math" w:eastAsia="Batang" w:hAnsi="Cambria Math"/>
                                        <w:sz w:val="18"/>
                                        <w:szCs w:val="18"/>
                                      </w:rPr>
                                    </m:ctrlPr>
                                  </m:sSubPr>
                                  <m:e>
                                    <m:r>
                                      <m:rPr>
                                        <m:sty m:val="p"/>
                                      </m:rPr>
                                      <w:rPr>
                                        <w:rFonts w:ascii="Cambria Math" w:eastAsia="Batang" w:hAnsi="Cambria Math"/>
                                        <w:sz w:val="18"/>
                                        <w:szCs w:val="18"/>
                                      </w:rPr>
                                      <m:t>0</m:t>
                                    </m: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1,</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d>
                                              <m:dPr>
                                                <m:ctrlPr>
                                                  <w:rPr>
                                                    <w:rFonts w:ascii="Cambria Math" w:eastAsia="Batang" w:hAnsi="Cambria Math"/>
                                                    <w:sz w:val="18"/>
                                                    <w:szCs w:val="18"/>
                                                  </w:rPr>
                                                </m:ctrlPr>
                                              </m:dPr>
                                              <m:e>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-16</m:t>
                                                    </m:r>
                                                  </m:e>
                                                </m:d>
                                                <m:r>
                                                  <m:rPr>
                                                    <m:sty m:val="p"/>
                                                  </m:rPr>
                                                  <w:rPr>
                                                    <w:rFonts w:ascii="Cambria Math" w:eastAsia="Batang" w:hAnsi="Cambria Math"/>
                                                    <w:sz w:val="18"/>
                                                    <w:szCs w:val="18"/>
                                                  </w:rPr>
                                                  <m:t>mod 32</m:t>
                                                </m:r>
                                              </m:e>
                                            </m:d>
                                          </m:num>
                                          <m:den>
                                            <m:r>
                                              <m:rPr>
                                                <m:sty m:val="p"/>
                                              </m:rPr>
                                              <w:rPr>
                                                <w:rFonts w:ascii="Cambria Math" w:eastAsia="Batang" w:hAnsi="Cambria Math"/>
                                                <w:sz w:val="18"/>
                                                <w:szCs w:val="18"/>
                                              </w:rPr>
                                              <m:t>8</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2,</m:t>
                                    </m:r>
                                    <m:d>
                                      <m:dPr>
                                        <m:begChr m:val="⌊"/>
                                        <m:endChr m:val="⌋"/>
                                        <m:ctrlPr>
                                          <w:rPr>
                                            <w:rFonts w:ascii="Cambria Math" w:eastAsia="Batang" w:hAnsi="Cambria Math"/>
                                            <w:sz w:val="18"/>
                                            <w:szCs w:val="18"/>
                                          </w:rPr>
                                        </m:ctrlPr>
                                      </m:dPr>
                                      <m:e>
                                        <m:f>
                                          <m:fPr>
                                            <m:type m:val="lin"/>
                                            <m:ctrlPr>
                                              <w:rPr>
                                                <w:rFonts w:ascii="Cambria Math" w:eastAsia="Batang" w:hAnsi="Cambria Math"/>
                                                <w:sz w:val="18"/>
                                                <w:szCs w:val="18"/>
                                              </w:rPr>
                                            </m:ctrlPr>
                                          </m:fPr>
                                          <m:num>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8</m:t>
                                                </m:r>
                                              </m:e>
                                            </m:d>
                                          </m:num>
                                          <m:den>
                                            <m:r>
                                              <m:rPr>
                                                <m:sty m:val="p"/>
                                              </m:rPr>
                                              <w:rPr>
                                                <w:rFonts w:ascii="Cambria Math" w:eastAsia="Batang" w:hAnsi="Cambria Math"/>
                                                <w:sz w:val="18"/>
                                                <w:szCs w:val="18"/>
                                              </w:rPr>
                                              <m:t>4</m:t>
                                            </m:r>
                                          </m:den>
                                        </m:f>
                                      </m:e>
                                    </m:d>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ctrlPr>
                                  <w:rPr>
                                    <w:rFonts w:ascii="Cambria Math" w:eastAsia="Cambria Math" w:hAnsi="Cambria Math" w:cs="Cambria Math"/>
                                    <w:sz w:val="18"/>
                                    <w:szCs w:val="18"/>
                                  </w:rPr>
                                </m:ctrlPr>
                              </m:e>
                            </m:mr>
                            <m:mr>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2×1</m:t>
                                    </m:r>
                                  </m:sub>
                                </m:sSub>
                              </m:e>
                              <m:e>
                                <m:sSub>
                                  <m:sSubPr>
                                    <m:ctrlPr>
                                      <w:rPr>
                                        <w:rFonts w:ascii="Cambria Math" w:eastAsia="Batang" w:hAnsi="Cambria Math"/>
                                        <w:sz w:val="18"/>
                                        <w:szCs w:val="18"/>
                                      </w:rPr>
                                    </m:ctrlPr>
                                  </m:sSubPr>
                                  <m:e>
                                    <m:r>
                                      <m:rPr>
                                        <m:sty m:val="p"/>
                                      </m:rPr>
                                      <w:rPr>
                                        <w:rFonts w:ascii="Cambria Math" w:eastAsia="Batang" w:hAnsi="Cambria Math"/>
                                        <w:sz w:val="18"/>
                                        <w:szCs w:val="18"/>
                                      </w:rPr>
                                      <m:t>0</m:t>
                                    </m:r>
                                    <m:ctrlPr>
                                      <w:rPr>
                                        <w:rFonts w:ascii="Cambria Math" w:eastAsia="Cambria Math" w:hAnsi="Cambria Math" w:cs="Cambria Math"/>
                                        <w:sz w:val="18"/>
                                        <w:szCs w:val="18"/>
                                      </w:rPr>
                                    </m:ctrlPr>
                                  </m:e>
                                  <m:sub>
                                    <m:r>
                                      <m:rPr>
                                        <m:sty m:val="p"/>
                                      </m:rPr>
                                      <w:rPr>
                                        <w:rFonts w:ascii="Cambria Math" w:eastAsia="Batang" w:hAnsi="Cambria Math"/>
                                        <w:sz w:val="18"/>
                                        <w:szCs w:val="18"/>
                                      </w:rPr>
                                      <m:t>2×2</m:t>
                                    </m:r>
                                  </m:sub>
                                </m:sSub>
                                <m:ctrlPr>
                                  <w:rPr>
                                    <w:rFonts w:ascii="Cambria Math" w:eastAsia="Cambria Math" w:hAnsi="Cambria Math" w:cs="Cambria Math"/>
                                    <w:sz w:val="18"/>
                                    <w:szCs w:val="18"/>
                                  </w:rPr>
                                </m:ctrlPr>
                              </m:e>
                              <m:e>
                                <m:sSub>
                                  <m:sSubPr>
                                    <m:ctrlPr>
                                      <w:rPr>
                                        <w:rFonts w:ascii="Cambria Math" w:eastAsia="Batang" w:hAnsi="Cambria Math"/>
                                        <w:sz w:val="18"/>
                                        <w:szCs w:val="18"/>
                                      </w:rPr>
                                    </m:ctrlPr>
                                  </m:sSubPr>
                                  <m:e>
                                    <m:acc>
                                      <m:accPr>
                                        <m:chr m:val="̅"/>
                                        <m:ctrlPr>
                                          <w:rPr>
                                            <w:rFonts w:ascii="Cambria Math" w:eastAsia="Batang" w:hAnsi="Cambria Math"/>
                                            <w:sz w:val="18"/>
                                            <w:szCs w:val="18"/>
                                          </w:rPr>
                                        </m:ctrlPr>
                                      </m:accPr>
                                      <m:e>
                                        <m:r>
                                          <w:rPr>
                                            <w:rFonts w:ascii="Cambria Math" w:eastAsia="Batang" w:hAnsi="Cambria Math"/>
                                            <w:sz w:val="18"/>
                                            <w:szCs w:val="18"/>
                                          </w:rPr>
                                          <m:t>W</m:t>
                                        </m:r>
                                      </m:e>
                                    </m:acc>
                                  </m:e>
                                  <m:sub>
                                    <m:r>
                                      <m:rPr>
                                        <m:sty m:val="p"/>
                                      </m:rPr>
                                      <w:rPr>
                                        <w:rFonts w:ascii="Cambria Math" w:eastAsia="Batang" w:hAnsi="Cambria Math"/>
                                        <w:sz w:val="18"/>
                                        <w:szCs w:val="18"/>
                                      </w:rPr>
                                      <m:t>1,</m:t>
                                    </m:r>
                                    <m:d>
                                      <m:dPr>
                                        <m:ctrlPr>
                                          <w:rPr>
                                            <w:rFonts w:ascii="Cambria Math" w:eastAsia="Batang" w:hAnsi="Cambria Math"/>
                                            <w:sz w:val="18"/>
                                            <w:szCs w:val="18"/>
                                          </w:rPr>
                                        </m:ctrlPr>
                                      </m:dPr>
                                      <m:e>
                                        <m:r>
                                          <w:rPr>
                                            <w:rFonts w:ascii="Cambria Math" w:eastAsia="Batang" w:hAnsi="Cambria Math"/>
                                            <w:sz w:val="18"/>
                                            <w:szCs w:val="18"/>
                                          </w:rPr>
                                          <m:t>i</m:t>
                                        </m:r>
                                        <m:r>
                                          <m:rPr>
                                            <m:sty m:val="p"/>
                                          </m:rPr>
                                          <w:rPr>
                                            <w:rFonts w:ascii="Cambria Math" w:eastAsia="Batang" w:hAnsi="Cambria Math"/>
                                            <w:sz w:val="18"/>
                                            <w:szCs w:val="18"/>
                                          </w:rPr>
                                          <m:t xml:space="preserve"> mod 4</m:t>
                                        </m:r>
                                      </m:e>
                                    </m:d>
                                  </m:sub>
                                </m:sSub>
                              </m:e>
                            </m:mr>
                          </m:m>
                        </m:e>
                      </m:d>
                    </m:oMath>
                  </m:oMathPara>
                </w:p>
              </w:tc>
            </w:tr>
            <w:bookmarkEnd w:id="37"/>
          </w:tbl>
          <w:p w14:paraId="26048861" w14:textId="647BF9FB" w:rsidR="00A72ACF" w:rsidRPr="001844CD" w:rsidRDefault="00A72ACF" w:rsidP="00203AF9">
            <w:pPr>
              <w:keepNext/>
              <w:keepLines/>
              <w:snapToGrid w:val="0"/>
              <w:spacing w:before="0" w:after="0" w:line="240" w:lineRule="auto"/>
              <w:contextualSpacing/>
              <w:rPr>
                <w:bCs/>
                <w:sz w:val="18"/>
                <w:szCs w:val="18"/>
              </w:rPr>
            </w:pPr>
          </w:p>
          <w:p w14:paraId="16F0AF6E" w14:textId="77777777" w:rsidR="00A72ACF" w:rsidRPr="00C46E76" w:rsidRDefault="00A72ACF" w:rsidP="00203AF9">
            <w:pPr>
              <w:keepNext/>
              <w:keepLines/>
              <w:snapToGrid w:val="0"/>
              <w:spacing w:before="0" w:after="0" w:line="240" w:lineRule="auto"/>
              <w:contextualSpacing/>
              <w:jc w:val="center"/>
              <w:rPr>
                <w:bCs/>
                <w:color w:val="FF0000"/>
              </w:rPr>
            </w:pPr>
            <w:r w:rsidRPr="00C46E76">
              <w:rPr>
                <w:bCs/>
                <w:color w:val="FF0000"/>
              </w:rPr>
              <w:t>&lt;Unchanged parts omitted&gt;</w:t>
            </w:r>
          </w:p>
          <w:p w14:paraId="2A86DFA9" w14:textId="401AF028" w:rsidR="00A72ACF" w:rsidRPr="001844CD" w:rsidRDefault="00A72ACF" w:rsidP="00203AF9">
            <w:pPr>
              <w:snapToGrid w:val="0"/>
              <w:spacing w:before="0" w:after="0" w:line="240" w:lineRule="auto"/>
              <w:contextualSpacing/>
              <w:jc w:val="center"/>
              <w:rPr>
                <w:bCs/>
                <w:sz w:val="18"/>
                <w:szCs w:val="18"/>
              </w:rPr>
            </w:pPr>
          </w:p>
        </w:tc>
      </w:tr>
    </w:tbl>
    <w:p w14:paraId="27A4E0C6" w14:textId="77777777" w:rsidR="00D9453E" w:rsidRPr="00A72ACF"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2C701A35" w14:textId="63D05D18"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0C74B008" w14:textId="77777777" w:rsidTr="00425A5C">
        <w:tc>
          <w:tcPr>
            <w:tcW w:w="2070" w:type="dxa"/>
            <w:shd w:val="clear" w:color="auto" w:fill="D9D9D9" w:themeFill="background1" w:themeFillShade="D9"/>
          </w:tcPr>
          <w:p w14:paraId="63AA1B4C"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FE62DB8"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38FC456B" w14:textId="77777777" w:rsidTr="00425A5C">
        <w:tc>
          <w:tcPr>
            <w:tcW w:w="2070" w:type="dxa"/>
          </w:tcPr>
          <w:p w14:paraId="7391E19E" w14:textId="56212ED2" w:rsidR="00A644A7" w:rsidRDefault="00C51AD8" w:rsidP="00425A5C">
            <w:pPr>
              <w:spacing w:before="0" w:after="0" w:line="240" w:lineRule="auto"/>
              <w:contextualSpacing/>
              <w:rPr>
                <w:lang w:eastAsia="zh-CN"/>
              </w:rPr>
            </w:pPr>
            <w:r>
              <w:rPr>
                <w:lang w:eastAsia="zh-CN"/>
              </w:rPr>
              <w:t>Samsung</w:t>
            </w:r>
          </w:p>
        </w:tc>
        <w:tc>
          <w:tcPr>
            <w:tcW w:w="8100" w:type="dxa"/>
          </w:tcPr>
          <w:p w14:paraId="3E896BE0" w14:textId="5A780816" w:rsidR="00A644A7" w:rsidRDefault="00C51AD8" w:rsidP="00425A5C">
            <w:pPr>
              <w:spacing w:before="0" w:after="0" w:line="240" w:lineRule="auto"/>
              <w:contextualSpacing/>
              <w:rPr>
                <w:lang w:eastAsia="zh-CN"/>
              </w:rPr>
            </w:pPr>
            <w:r>
              <w:rPr>
                <w:lang w:eastAsia="zh-CN"/>
              </w:rPr>
              <w:t>OK with all proposals</w:t>
            </w:r>
          </w:p>
        </w:tc>
      </w:tr>
      <w:tr w:rsidR="00A644A7" w14:paraId="795699B2" w14:textId="77777777" w:rsidTr="00425A5C">
        <w:tc>
          <w:tcPr>
            <w:tcW w:w="2070" w:type="dxa"/>
          </w:tcPr>
          <w:p w14:paraId="40FFF9EE" w14:textId="336AB4DE" w:rsidR="00A644A7" w:rsidRDefault="00025E67"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48EDECCB" w14:textId="77777777" w:rsidR="00150031" w:rsidRDefault="00025E67" w:rsidP="00425A5C">
            <w:pPr>
              <w:spacing w:before="0" w:after="0" w:line="240" w:lineRule="auto"/>
              <w:contextualSpacing/>
              <w:rPr>
                <w:lang w:val="en-US" w:eastAsia="zh-CN"/>
              </w:rPr>
            </w:pPr>
            <w:r>
              <w:rPr>
                <w:rFonts w:hint="eastAsia"/>
                <w:lang w:val="en-US" w:eastAsia="zh-CN"/>
              </w:rPr>
              <w:t>P</w:t>
            </w:r>
            <w:r>
              <w:rPr>
                <w:lang w:val="en-US" w:eastAsia="zh-CN"/>
              </w:rPr>
              <w:t>7.1: support.</w:t>
            </w:r>
            <w:r w:rsidR="00A51DFF">
              <w:rPr>
                <w:lang w:val="en-US" w:eastAsia="zh-CN"/>
              </w:rPr>
              <w:t xml:space="preserve"> </w:t>
            </w:r>
            <w:r w:rsidR="008118D1">
              <w:rPr>
                <w:lang w:val="en-US" w:eastAsia="zh-CN"/>
              </w:rPr>
              <w:t xml:space="preserve">And following </w:t>
            </w:r>
            <w:r w:rsidR="00150031">
              <w:rPr>
                <w:lang w:val="en-US" w:eastAsia="zh-CN"/>
              </w:rPr>
              <w:t>update is also needed.</w:t>
            </w:r>
          </w:p>
          <w:p w14:paraId="000BE775" w14:textId="1BE0CB9C" w:rsidR="00150031" w:rsidRPr="00F0510B" w:rsidRDefault="00150031" w:rsidP="00150031">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-5O</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w:t>
            </w:r>
            <w:r w:rsidR="000C1E52">
              <w:rPr>
                <w:rFonts w:ascii="Arial" w:hAnsi="Arial"/>
                <w:b/>
              </w:rPr>
              <w:t xml:space="preserve"> </w:t>
            </w:r>
            <w:r w:rsidR="000C1E52" w:rsidRPr="000C1E52">
              <w:rPr>
                <w:rFonts w:ascii="Arial" w:hAnsi="Arial"/>
                <w:b/>
                <w:color w:val="FF0000"/>
              </w:rPr>
              <w:t xml:space="preserve">with </w:t>
            </w:r>
            <w:proofErr w:type="spellStart"/>
            <w:r w:rsidR="000C1E52" w:rsidRPr="000C1E52">
              <w:rPr>
                <w:rFonts w:ascii="Arial" w:hAnsi="Arial"/>
                <w:b/>
                <w:i/>
                <w:iCs/>
                <w:color w:val="FF0000"/>
              </w:rPr>
              <w:t>maxRank</w:t>
            </w:r>
            <w:proofErr w:type="spellEnd"/>
            <w:r w:rsidR="000C1E52" w:rsidRPr="000C1E52">
              <w:rPr>
                <w:rFonts w:ascii="Arial" w:hAnsi="Arial" w:hint="eastAsia"/>
                <w:b/>
                <w:iCs/>
                <w:color w:val="FF0000"/>
              </w:rPr>
              <w:t xml:space="preserve"> = </w:t>
            </w:r>
            <w:r w:rsidR="000C1E52" w:rsidRPr="000C1E52">
              <w:rPr>
                <w:rFonts w:ascii="Arial" w:hAnsi="Arial"/>
                <w:b/>
                <w:iCs/>
                <w:color w:val="FF0000"/>
              </w:rPr>
              <w:t>1,</w:t>
            </w:r>
            <w:r w:rsidR="000C1E52">
              <w:rPr>
                <w:rFonts w:ascii="Arial" w:hAnsi="Arial"/>
                <w:b/>
                <w:iCs/>
                <w:color w:val="FF0000"/>
              </w:rPr>
              <w:t xml:space="preserve"> </w:t>
            </w:r>
            <w:r w:rsidR="000C1E52" w:rsidRPr="000C1E52">
              <w:rPr>
                <w:rFonts w:ascii="Arial" w:hAnsi="Arial"/>
                <w:b/>
                <w:iCs/>
                <w:color w:val="FF0000"/>
              </w:rPr>
              <w:t>2,</w:t>
            </w:r>
            <w:r w:rsidR="000C1E52">
              <w:rPr>
                <w:rFonts w:ascii="Arial" w:hAnsi="Arial"/>
                <w:b/>
                <w:iCs/>
                <w:color w:val="FF0000"/>
              </w:rPr>
              <w:t xml:space="preserve"> </w:t>
            </w:r>
            <w:r w:rsidR="000C1E52" w:rsidRPr="000C1E52">
              <w:rPr>
                <w:rFonts w:ascii="Arial" w:hAnsi="Arial"/>
                <w:b/>
                <w:iCs/>
                <w:color w:val="FF0000"/>
              </w:rPr>
              <w:t>3, or 4</w:t>
            </w:r>
            <w:r w:rsidRPr="00F0510B">
              <w:rPr>
                <w:rFonts w:ascii="Arial" w:hAnsi="Arial"/>
                <w:b/>
              </w:rPr>
              <w:t>,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Pr="00F0510B">
              <w:rPr>
                <w:rFonts w:ascii="Arial" w:hAnsi="Arial"/>
                <w:b/>
                <w:iCs/>
              </w:rPr>
              <w:t xml:space="preserve">1 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=Codebook2,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p w14:paraId="62A83A3C" w14:textId="77777777" w:rsidR="00150031" w:rsidRPr="00150031" w:rsidRDefault="00150031" w:rsidP="00425A5C">
            <w:pPr>
              <w:spacing w:before="0" w:after="0" w:line="240" w:lineRule="auto"/>
              <w:contextualSpacing/>
              <w:rPr>
                <w:lang w:eastAsia="zh-CN"/>
              </w:rPr>
            </w:pPr>
          </w:p>
          <w:p w14:paraId="1FDD18C4" w14:textId="77777777" w:rsidR="00150031" w:rsidRDefault="00150031" w:rsidP="00425A5C">
            <w:pPr>
              <w:spacing w:before="0" w:after="0" w:line="240" w:lineRule="auto"/>
              <w:contextualSpacing/>
              <w:rPr>
                <w:lang w:val="en-US" w:eastAsia="zh-CN"/>
              </w:rPr>
            </w:pPr>
          </w:p>
          <w:p w14:paraId="51186722" w14:textId="68AC1100" w:rsidR="00A644A7" w:rsidRDefault="00B7533C" w:rsidP="00425A5C">
            <w:pPr>
              <w:spacing w:before="0" w:after="0" w:line="240" w:lineRule="auto"/>
              <w:contextualSpacing/>
              <w:rPr>
                <w:lang w:val="en-US" w:eastAsia="zh-CN"/>
              </w:rPr>
            </w:pPr>
            <w:r>
              <w:rPr>
                <w:lang w:val="en-US" w:eastAsia="zh-CN"/>
              </w:rPr>
              <w:t>And i</w:t>
            </w:r>
            <w:r w:rsidR="00A51DFF">
              <w:rPr>
                <w:lang w:val="en-US" w:eastAsia="zh-CN"/>
              </w:rPr>
              <w:t>f P6.2 is supported,</w:t>
            </w:r>
            <w:r w:rsidR="005A5E0E">
              <w:rPr>
                <w:lang w:val="en-US" w:eastAsia="zh-CN"/>
              </w:rPr>
              <w:t xml:space="preserve"> </w:t>
            </w:r>
            <w:r w:rsidR="005A5E0E" w:rsidRPr="005A5E0E">
              <w:rPr>
                <w:lang w:val="en-US" w:eastAsia="zh-CN"/>
              </w:rPr>
              <w:t>Table 7.3.1.1.2-5M</w:t>
            </w:r>
            <w:r w:rsidR="005A5E0E">
              <w:rPr>
                <w:lang w:val="en-US" w:eastAsia="zh-CN"/>
              </w:rPr>
              <w:t xml:space="preserve"> </w:t>
            </w:r>
            <w:r>
              <w:rPr>
                <w:lang w:val="en-US" w:eastAsia="zh-CN"/>
              </w:rPr>
              <w:t xml:space="preserve">and </w:t>
            </w:r>
            <w:r w:rsidRPr="00B7533C">
              <w:rPr>
                <w:lang w:val="en-US" w:eastAsia="zh-CN"/>
              </w:rPr>
              <w:t xml:space="preserve">Table 7.3.1.1.2-5Q </w:t>
            </w:r>
            <w:r w:rsidR="005A5E0E">
              <w:rPr>
                <w:lang w:val="en-US" w:eastAsia="zh-CN"/>
              </w:rPr>
              <w:t>need further update.</w:t>
            </w:r>
          </w:p>
          <w:p w14:paraId="16833B18" w14:textId="77777777" w:rsidR="00B7533C" w:rsidRDefault="00B7533C" w:rsidP="00425A5C">
            <w:pPr>
              <w:spacing w:before="0" w:after="0" w:line="240" w:lineRule="auto"/>
              <w:contextualSpacing/>
              <w:rPr>
                <w:lang w:val="en-US" w:eastAsia="zh-CN"/>
              </w:rPr>
            </w:pPr>
          </w:p>
          <w:p w14:paraId="16ADC90C" w14:textId="4876F434" w:rsidR="00025E67" w:rsidRDefault="00025E67" w:rsidP="00425A5C">
            <w:pPr>
              <w:spacing w:before="0" w:after="0" w:line="240" w:lineRule="auto"/>
              <w:contextualSpacing/>
              <w:rPr>
                <w:lang w:val="en-US" w:eastAsia="zh-CN"/>
              </w:rPr>
            </w:pPr>
            <w:r>
              <w:rPr>
                <w:rFonts w:hint="eastAsia"/>
                <w:lang w:val="en-US" w:eastAsia="zh-CN"/>
              </w:rPr>
              <w:t>P</w:t>
            </w:r>
            <w:r>
              <w:rPr>
                <w:lang w:val="en-US" w:eastAsia="zh-CN"/>
              </w:rPr>
              <w:t>7.2: support.</w:t>
            </w:r>
          </w:p>
          <w:p w14:paraId="3723F40E" w14:textId="25354782" w:rsidR="00025E67" w:rsidRDefault="00025E67" w:rsidP="00425A5C">
            <w:pPr>
              <w:spacing w:before="0" w:after="0" w:line="240" w:lineRule="auto"/>
              <w:contextualSpacing/>
              <w:rPr>
                <w:lang w:val="en-US" w:eastAsia="zh-CN"/>
              </w:rPr>
            </w:pPr>
            <w:r>
              <w:rPr>
                <w:rFonts w:hint="eastAsia"/>
                <w:lang w:val="en-US" w:eastAsia="zh-CN"/>
              </w:rPr>
              <w:t>P</w:t>
            </w:r>
            <w:r>
              <w:rPr>
                <w:lang w:val="en-US" w:eastAsia="zh-CN"/>
              </w:rPr>
              <w:t>7.3: support.</w:t>
            </w:r>
          </w:p>
        </w:tc>
      </w:tr>
      <w:tr w:rsidR="00212966" w14:paraId="5628CD9A" w14:textId="77777777" w:rsidTr="00425A5C">
        <w:tc>
          <w:tcPr>
            <w:tcW w:w="2070" w:type="dxa"/>
          </w:tcPr>
          <w:p w14:paraId="0A532EFD" w14:textId="705D3DCF" w:rsidR="00212966" w:rsidRDefault="00212966" w:rsidP="00212966">
            <w:pPr>
              <w:spacing w:before="0" w:after="0" w:line="240" w:lineRule="auto"/>
              <w:contextualSpacing/>
              <w:rPr>
                <w:lang w:eastAsia="zh-CN"/>
              </w:rPr>
            </w:pPr>
            <w:r>
              <w:rPr>
                <w:rFonts w:eastAsia="Malgun Gothic" w:hint="eastAsia"/>
                <w:lang w:eastAsia="ko-KR"/>
              </w:rPr>
              <w:t>LG Electronics</w:t>
            </w:r>
          </w:p>
        </w:tc>
        <w:tc>
          <w:tcPr>
            <w:tcW w:w="8100" w:type="dxa"/>
          </w:tcPr>
          <w:p w14:paraId="343E53FD" w14:textId="34FDA79A" w:rsidR="00212966" w:rsidRPr="00212966" w:rsidRDefault="00212966" w:rsidP="00212966">
            <w:pPr>
              <w:spacing w:before="0" w:after="0" w:line="240" w:lineRule="auto"/>
              <w:contextualSpacing/>
              <w:rPr>
                <w:rFonts w:eastAsia="Malgun Gothic"/>
                <w:lang w:val="en-CA" w:eastAsia="ko-KR"/>
              </w:rPr>
            </w:pPr>
            <w:r>
              <w:rPr>
                <w:rFonts w:eastAsia="Malgun Gothic" w:hint="eastAsia"/>
                <w:lang w:val="en-CA" w:eastAsia="ko-KR"/>
              </w:rPr>
              <w:t xml:space="preserve">Ok with all proposals. </w:t>
            </w:r>
            <w:r>
              <w:rPr>
                <w:rFonts w:eastAsia="Malgun Gothic"/>
                <w:lang w:val="en-CA" w:eastAsia="ko-KR"/>
              </w:rPr>
              <w:t>Also ok with Docomo’s update.</w:t>
            </w:r>
          </w:p>
        </w:tc>
      </w:tr>
      <w:tr w:rsidR="00A644A7" w14:paraId="75A9F279" w14:textId="77777777" w:rsidTr="00425A5C">
        <w:trPr>
          <w:trHeight w:val="242"/>
        </w:trPr>
        <w:tc>
          <w:tcPr>
            <w:tcW w:w="2070" w:type="dxa"/>
          </w:tcPr>
          <w:p w14:paraId="76646BBA" w14:textId="33E09AE0" w:rsidR="00A644A7" w:rsidRDefault="009815E1" w:rsidP="00425A5C">
            <w:pPr>
              <w:spacing w:before="0" w:after="0" w:line="240" w:lineRule="auto"/>
              <w:contextualSpacing/>
              <w:rPr>
                <w:lang w:eastAsia="zh-CN"/>
              </w:rPr>
            </w:pPr>
            <w:r>
              <w:rPr>
                <w:rFonts w:hint="eastAsia"/>
                <w:lang w:eastAsia="zh-CN"/>
              </w:rPr>
              <w:t>O</w:t>
            </w:r>
            <w:r>
              <w:rPr>
                <w:lang w:eastAsia="zh-CN"/>
              </w:rPr>
              <w:t>PPO</w:t>
            </w:r>
          </w:p>
        </w:tc>
        <w:tc>
          <w:tcPr>
            <w:tcW w:w="8100" w:type="dxa"/>
          </w:tcPr>
          <w:p w14:paraId="0585B629" w14:textId="0AED663B" w:rsidR="00A644A7" w:rsidRDefault="009815E1" w:rsidP="00425A5C">
            <w:pPr>
              <w:spacing w:before="0" w:after="0" w:line="240" w:lineRule="auto"/>
              <w:contextualSpacing/>
              <w:rPr>
                <w:lang w:eastAsia="zh-CN"/>
              </w:rPr>
            </w:pPr>
            <w:r>
              <w:rPr>
                <w:rFonts w:hint="eastAsia"/>
                <w:lang w:eastAsia="zh-CN"/>
              </w:rPr>
              <w:t>F</w:t>
            </w:r>
            <w:r>
              <w:rPr>
                <w:lang w:eastAsia="zh-CN"/>
              </w:rPr>
              <w:t xml:space="preserve">ine with all proposal. However, it would be better to re-order </w:t>
            </w:r>
            <w:r w:rsidRPr="005A5E0E">
              <w:rPr>
                <w:lang w:val="en-US" w:eastAsia="zh-CN"/>
              </w:rPr>
              <w:t>Table 7.3.1.1.2-5</w:t>
            </w:r>
            <w:r>
              <w:rPr>
                <w:lang w:val="en-US" w:eastAsia="zh-CN"/>
              </w:rPr>
              <w:t xml:space="preserve">X to group the tables for the same codebook type together (e.g. </w:t>
            </w:r>
            <w:r w:rsidRPr="005A5E0E">
              <w:rPr>
                <w:lang w:val="en-US" w:eastAsia="zh-CN"/>
              </w:rPr>
              <w:t>Table 7.3.1.1.2-5</w:t>
            </w:r>
            <w:r>
              <w:rPr>
                <w:lang w:val="en-US" w:eastAsia="zh-CN"/>
              </w:rPr>
              <w:t xml:space="preserve">N and </w:t>
            </w:r>
            <w:r w:rsidRPr="005A5E0E">
              <w:rPr>
                <w:lang w:val="en-US" w:eastAsia="zh-CN"/>
              </w:rPr>
              <w:t>Table 7.3.1.1.2-5</w:t>
            </w:r>
            <w:r>
              <w:rPr>
                <w:lang w:val="en-US" w:eastAsia="zh-CN"/>
              </w:rPr>
              <w:t xml:space="preserve">Q). </w:t>
            </w:r>
          </w:p>
        </w:tc>
      </w:tr>
      <w:tr w:rsidR="00BE0B43" w14:paraId="43CBB8A7" w14:textId="77777777" w:rsidTr="00425A5C">
        <w:tc>
          <w:tcPr>
            <w:tcW w:w="2070" w:type="dxa"/>
          </w:tcPr>
          <w:p w14:paraId="13C7F2E9" w14:textId="4901B7DB" w:rsidR="00BE0B43" w:rsidRPr="00414863" w:rsidRDefault="00BE0B43" w:rsidP="00BE0B43">
            <w:pPr>
              <w:spacing w:before="0" w:after="0" w:line="240" w:lineRule="auto"/>
              <w:contextualSpacing/>
              <w:rPr>
                <w:rFonts w:eastAsiaTheme="minorEastAsia"/>
                <w:bCs/>
                <w:iCs/>
                <w:color w:val="000000"/>
                <w:lang w:eastAsia="zh-CN"/>
              </w:rPr>
            </w:pPr>
            <w:r>
              <w:rPr>
                <w:lang w:eastAsia="zh-CN"/>
              </w:rPr>
              <w:t>QC</w:t>
            </w:r>
          </w:p>
        </w:tc>
        <w:tc>
          <w:tcPr>
            <w:tcW w:w="8100" w:type="dxa"/>
          </w:tcPr>
          <w:p w14:paraId="649F6529" w14:textId="77777777" w:rsidR="00BE0B43" w:rsidRDefault="00BE0B43" w:rsidP="00BE0B43">
            <w:pPr>
              <w:spacing w:before="0" w:after="0" w:line="240" w:lineRule="auto"/>
              <w:contextualSpacing/>
              <w:rPr>
                <w:bCs/>
                <w:iCs/>
                <w:sz w:val="22"/>
                <w:szCs w:val="22"/>
              </w:rPr>
            </w:pPr>
            <w:r w:rsidRPr="00C3052A">
              <w:rPr>
                <w:bCs/>
                <w:iCs/>
                <w:sz w:val="22"/>
                <w:szCs w:val="22"/>
              </w:rPr>
              <w:t xml:space="preserve">Proposal 7.2: The original spec is correct. The TP actually adds typo, if we are not mistaken. </w:t>
            </w:r>
          </w:p>
          <w:p w14:paraId="78BE9E4C" w14:textId="51F8C0E4" w:rsidR="00BE0B43" w:rsidRDefault="00BE0B43" w:rsidP="00BE0B43">
            <w:pPr>
              <w:spacing w:before="0" w:after="0" w:line="240" w:lineRule="auto"/>
              <w:contextualSpacing/>
              <w:rPr>
                <w:lang w:val="en-US" w:eastAsia="zh-CN"/>
              </w:rPr>
            </w:pPr>
            <w:r w:rsidRPr="00C3052A">
              <w:rPr>
                <w:bCs/>
                <w:iCs/>
                <w:sz w:val="22"/>
                <w:szCs w:val="22"/>
              </w:rPr>
              <w:t>Proposal 7.</w:t>
            </w:r>
            <w:r>
              <w:rPr>
                <w:bCs/>
                <w:iCs/>
                <w:sz w:val="22"/>
                <w:szCs w:val="22"/>
              </w:rPr>
              <w:t>3</w:t>
            </w:r>
            <w:r w:rsidRPr="00C3052A">
              <w:rPr>
                <w:bCs/>
                <w:iCs/>
                <w:sz w:val="22"/>
                <w:szCs w:val="22"/>
              </w:rPr>
              <w:t>:</w:t>
            </w:r>
            <w:r>
              <w:rPr>
                <w:bCs/>
                <w:iCs/>
                <w:sz w:val="22"/>
                <w:szCs w:val="22"/>
              </w:rPr>
              <w:t xml:space="preserve"> Fine with the proposal. </w:t>
            </w:r>
          </w:p>
        </w:tc>
      </w:tr>
      <w:tr w:rsidR="004155DF" w14:paraId="39F592F3" w14:textId="77777777" w:rsidTr="00BB49C3">
        <w:tc>
          <w:tcPr>
            <w:tcW w:w="2070" w:type="dxa"/>
          </w:tcPr>
          <w:p w14:paraId="6022F57C" w14:textId="77777777" w:rsidR="004155DF" w:rsidRDefault="004155DF" w:rsidP="00BB49C3">
            <w:pPr>
              <w:spacing w:before="0" w:after="0" w:line="240" w:lineRule="auto"/>
              <w:contextualSpacing/>
              <w:rPr>
                <w:lang w:val="en-US" w:eastAsia="zh-CN"/>
              </w:rPr>
            </w:pPr>
            <w:r>
              <w:rPr>
                <w:rFonts w:hint="eastAsia"/>
                <w:lang w:val="en-US" w:eastAsia="zh-CN"/>
              </w:rPr>
              <w:t>v</w:t>
            </w:r>
            <w:r>
              <w:rPr>
                <w:lang w:val="en-US" w:eastAsia="zh-CN"/>
              </w:rPr>
              <w:t>ivo</w:t>
            </w:r>
          </w:p>
        </w:tc>
        <w:tc>
          <w:tcPr>
            <w:tcW w:w="8100" w:type="dxa"/>
          </w:tcPr>
          <w:p w14:paraId="38308F48" w14:textId="77777777" w:rsidR="004155DF" w:rsidRDefault="004155DF" w:rsidP="00BB49C3">
            <w:pPr>
              <w:spacing w:before="0" w:after="0" w:line="240" w:lineRule="auto"/>
              <w:contextualSpacing/>
              <w:rPr>
                <w:lang w:val="en-US" w:eastAsia="zh-CN"/>
              </w:rPr>
            </w:pPr>
            <w:r>
              <w:rPr>
                <w:rFonts w:hint="eastAsia"/>
                <w:lang w:val="en-US" w:eastAsia="zh-CN"/>
              </w:rPr>
              <w:t>P</w:t>
            </w:r>
            <w:r>
              <w:rPr>
                <w:lang w:val="en-US" w:eastAsia="zh-CN"/>
              </w:rPr>
              <w:t>7.1, P7.2, P7.3: ok</w:t>
            </w:r>
          </w:p>
        </w:tc>
      </w:tr>
      <w:tr w:rsidR="00A644A7" w14:paraId="5E8BC229" w14:textId="77777777" w:rsidTr="00425A5C">
        <w:tc>
          <w:tcPr>
            <w:tcW w:w="2070" w:type="dxa"/>
          </w:tcPr>
          <w:p w14:paraId="7977BFFF" w14:textId="6897038B" w:rsidR="00A644A7" w:rsidRDefault="00702A7E" w:rsidP="00425A5C">
            <w:pPr>
              <w:spacing w:before="0" w:after="0" w:line="240" w:lineRule="auto"/>
              <w:contextualSpacing/>
              <w:rPr>
                <w:rFonts w:eastAsia="Malgun Gothic"/>
                <w:lang w:eastAsia="ko-KR"/>
              </w:rPr>
            </w:pPr>
            <w:proofErr w:type="spellStart"/>
            <w:r>
              <w:rPr>
                <w:rFonts w:eastAsia="Malgun Gothic" w:hint="eastAsia"/>
                <w:lang w:eastAsia="ko-KR"/>
              </w:rPr>
              <w:t>Spreadtrum</w:t>
            </w:r>
            <w:proofErr w:type="spellEnd"/>
          </w:p>
        </w:tc>
        <w:tc>
          <w:tcPr>
            <w:tcW w:w="8100" w:type="dxa"/>
          </w:tcPr>
          <w:p w14:paraId="020D97F8" w14:textId="23022C5D" w:rsidR="00A644A7" w:rsidRDefault="00702A7E" w:rsidP="00425A5C">
            <w:pPr>
              <w:spacing w:before="0" w:after="0" w:line="240" w:lineRule="auto"/>
              <w:contextualSpacing/>
              <w:rPr>
                <w:rFonts w:eastAsia="Malgun Gothic"/>
                <w:lang w:eastAsia="ko-KR"/>
              </w:rPr>
            </w:pPr>
            <w:r>
              <w:rPr>
                <w:rFonts w:eastAsia="Malgun Gothic" w:hint="eastAsia"/>
                <w:lang w:val="en-CA" w:eastAsia="ko-KR"/>
              </w:rPr>
              <w:t>Ok with all proposals.</w:t>
            </w:r>
          </w:p>
        </w:tc>
      </w:tr>
      <w:tr w:rsidR="00A644A7" w14:paraId="790A78B3" w14:textId="77777777" w:rsidTr="00425A5C">
        <w:tc>
          <w:tcPr>
            <w:tcW w:w="2070" w:type="dxa"/>
          </w:tcPr>
          <w:p w14:paraId="32A47A29" w14:textId="43C581C3" w:rsidR="00A644A7" w:rsidRPr="00CD3FCA" w:rsidRDefault="003C5300" w:rsidP="00425A5C">
            <w:pPr>
              <w:spacing w:before="0" w:after="0" w:line="240" w:lineRule="auto"/>
              <w:contextualSpacing/>
              <w:rPr>
                <w:rFonts w:eastAsiaTheme="minorEastAsia"/>
                <w:lang w:eastAsia="zh-CN"/>
              </w:rPr>
            </w:pPr>
            <w:r>
              <w:rPr>
                <w:rFonts w:eastAsiaTheme="minorEastAsia"/>
                <w:lang w:eastAsia="zh-CN"/>
              </w:rPr>
              <w:t>IDC</w:t>
            </w:r>
          </w:p>
        </w:tc>
        <w:tc>
          <w:tcPr>
            <w:tcW w:w="8100" w:type="dxa"/>
          </w:tcPr>
          <w:p w14:paraId="6AEF4A83" w14:textId="75962520" w:rsidR="00A644A7" w:rsidRDefault="003C5300" w:rsidP="00425A5C">
            <w:pPr>
              <w:spacing w:before="0" w:after="0" w:line="240" w:lineRule="auto"/>
              <w:contextualSpacing/>
              <w:rPr>
                <w:rFonts w:eastAsia="Malgun Gothic"/>
                <w:lang w:eastAsia="ko-KR"/>
              </w:rPr>
            </w:pPr>
            <w:r>
              <w:rPr>
                <w:rFonts w:eastAsia="Malgun Gothic"/>
                <w:lang w:eastAsia="ko-KR"/>
              </w:rPr>
              <w:t>OK with all proposals</w:t>
            </w:r>
          </w:p>
        </w:tc>
      </w:tr>
      <w:tr w:rsidR="00355D8B" w14:paraId="14D45252" w14:textId="77777777" w:rsidTr="00425A5C">
        <w:tc>
          <w:tcPr>
            <w:tcW w:w="2070" w:type="dxa"/>
          </w:tcPr>
          <w:p w14:paraId="21C567A3" w14:textId="4F0C3F17" w:rsidR="00355D8B" w:rsidRDefault="00355D8B" w:rsidP="00355D8B">
            <w:pPr>
              <w:spacing w:before="0" w:after="0" w:line="240" w:lineRule="auto"/>
              <w:contextualSpacing/>
              <w:rPr>
                <w:lang w:eastAsia="zh-CN"/>
              </w:rPr>
            </w:pPr>
            <w:r>
              <w:rPr>
                <w:rFonts w:hint="eastAsia"/>
                <w:lang w:eastAsia="zh-CN"/>
              </w:rPr>
              <w:t>F</w:t>
            </w:r>
            <w:r>
              <w:rPr>
                <w:lang w:eastAsia="zh-CN"/>
              </w:rPr>
              <w:t>ujitsu</w:t>
            </w:r>
          </w:p>
        </w:tc>
        <w:tc>
          <w:tcPr>
            <w:tcW w:w="8100" w:type="dxa"/>
          </w:tcPr>
          <w:p w14:paraId="23DD2BC0" w14:textId="77777777" w:rsidR="00355D8B" w:rsidRDefault="00355D8B" w:rsidP="00355D8B">
            <w:pPr>
              <w:spacing w:before="0" w:after="0" w:line="240" w:lineRule="auto"/>
              <w:contextualSpacing/>
              <w:rPr>
                <w:lang w:val="en-US" w:eastAsia="zh-CN"/>
              </w:rPr>
            </w:pPr>
            <w:r>
              <w:rPr>
                <w:rFonts w:hint="eastAsia"/>
                <w:lang w:val="en-US" w:eastAsia="zh-CN"/>
              </w:rPr>
              <w:t>P</w:t>
            </w:r>
            <w:r>
              <w:rPr>
                <w:lang w:val="en-US" w:eastAsia="zh-CN"/>
              </w:rPr>
              <w:t>7.1: OK</w:t>
            </w:r>
          </w:p>
          <w:p w14:paraId="76E428C8" w14:textId="77777777" w:rsidR="00355D8B" w:rsidRDefault="00355D8B" w:rsidP="00355D8B">
            <w:pPr>
              <w:spacing w:before="0" w:after="0" w:line="240" w:lineRule="auto"/>
              <w:contextualSpacing/>
              <w:rPr>
                <w:lang w:val="en-US" w:eastAsia="zh-CN"/>
              </w:rPr>
            </w:pPr>
            <w:r>
              <w:rPr>
                <w:rFonts w:hint="eastAsia"/>
                <w:lang w:val="en-US" w:eastAsia="zh-CN"/>
              </w:rPr>
              <w:t>P</w:t>
            </w:r>
            <w:r>
              <w:rPr>
                <w:lang w:val="en-US" w:eastAsia="zh-CN"/>
              </w:rPr>
              <w:t>7.2: OK</w:t>
            </w:r>
          </w:p>
          <w:p w14:paraId="2D258E64" w14:textId="29FD7E2A" w:rsidR="00355D8B" w:rsidRPr="00367C0A" w:rsidRDefault="00355D8B" w:rsidP="00355D8B">
            <w:pPr>
              <w:spacing w:before="0" w:after="0" w:line="240" w:lineRule="auto"/>
              <w:contextualSpacing/>
              <w:rPr>
                <w:lang w:val="en-US" w:eastAsia="zh-CN"/>
              </w:rPr>
            </w:pPr>
            <w:r>
              <w:rPr>
                <w:rFonts w:hint="eastAsia"/>
                <w:lang w:val="en-US" w:eastAsia="zh-CN"/>
              </w:rPr>
              <w:t>P</w:t>
            </w:r>
            <w:r>
              <w:rPr>
                <w:lang w:val="en-US" w:eastAsia="zh-CN"/>
              </w:rPr>
              <w:t>7.3: OK</w:t>
            </w:r>
          </w:p>
        </w:tc>
      </w:tr>
      <w:tr w:rsidR="00355D8B" w14:paraId="6C6DDA7C" w14:textId="77777777" w:rsidTr="00425A5C">
        <w:tc>
          <w:tcPr>
            <w:tcW w:w="2070" w:type="dxa"/>
          </w:tcPr>
          <w:p w14:paraId="3066CBE9" w14:textId="71367582" w:rsidR="00355D8B" w:rsidRDefault="00095F01" w:rsidP="00355D8B">
            <w:pPr>
              <w:spacing w:before="0" w:after="0" w:line="240" w:lineRule="auto"/>
              <w:contextualSpacing/>
              <w:rPr>
                <w:lang w:eastAsia="zh-CN"/>
              </w:rPr>
            </w:pPr>
            <w:r>
              <w:rPr>
                <w:rFonts w:hint="eastAsia"/>
                <w:lang w:eastAsia="zh-CN"/>
              </w:rPr>
              <w:t>CATT</w:t>
            </w:r>
          </w:p>
        </w:tc>
        <w:tc>
          <w:tcPr>
            <w:tcW w:w="8100" w:type="dxa"/>
          </w:tcPr>
          <w:p w14:paraId="41A86843" w14:textId="3D999A14" w:rsidR="00095F01" w:rsidRDefault="00095F01" w:rsidP="00095F01">
            <w:pPr>
              <w:spacing w:before="0" w:after="0" w:line="240" w:lineRule="auto"/>
              <w:contextualSpacing/>
              <w:rPr>
                <w:lang w:eastAsia="zh-CN"/>
              </w:rPr>
            </w:pPr>
            <w:r>
              <w:rPr>
                <w:rFonts w:hint="eastAsia"/>
                <w:lang w:eastAsia="zh-CN"/>
              </w:rPr>
              <w:t>Proposal 7.1: Support with DOCOMO</w:t>
            </w:r>
            <w:r>
              <w:rPr>
                <w:lang w:eastAsia="zh-CN"/>
              </w:rPr>
              <w:t>’</w:t>
            </w:r>
            <w:r>
              <w:rPr>
                <w:rFonts w:hint="eastAsia"/>
                <w:lang w:eastAsia="zh-CN"/>
              </w:rPr>
              <w:t xml:space="preserve">s update, </w:t>
            </w:r>
            <w:r>
              <w:rPr>
                <w:lang w:eastAsia="zh-CN"/>
              </w:rPr>
              <w:t>which</w:t>
            </w:r>
            <w:r>
              <w:rPr>
                <w:rFonts w:hint="eastAsia"/>
                <w:lang w:eastAsia="zh-CN"/>
              </w:rPr>
              <w:t xml:space="preserve"> is necessary. Also, we believe further updates are needed when new proposals are coming. Thus, we prefer to </w:t>
            </w:r>
            <w:r>
              <w:rPr>
                <w:lang w:eastAsia="zh-CN"/>
              </w:rPr>
              <w:t>postpon</w:t>
            </w:r>
            <w:r>
              <w:rPr>
                <w:rFonts w:hint="eastAsia"/>
                <w:lang w:eastAsia="zh-CN"/>
              </w:rPr>
              <w:t xml:space="preserve">e the discussions for the updates after the agreements are solid for the full power enhancements. </w:t>
            </w:r>
          </w:p>
          <w:p w14:paraId="74B4A116" w14:textId="59AEC7FD" w:rsidR="00095F01" w:rsidRDefault="00095F01" w:rsidP="00095F01">
            <w:pPr>
              <w:spacing w:before="0" w:after="0" w:line="240" w:lineRule="auto"/>
              <w:contextualSpacing/>
              <w:rPr>
                <w:lang w:eastAsia="zh-CN"/>
              </w:rPr>
            </w:pPr>
            <w:r>
              <w:rPr>
                <w:rFonts w:hint="eastAsia"/>
                <w:lang w:eastAsia="zh-CN"/>
              </w:rPr>
              <w:lastRenderedPageBreak/>
              <w:t>Proposal 7.2:</w:t>
            </w:r>
            <w:r w:rsidR="00371F97">
              <w:rPr>
                <w:rFonts w:hint="eastAsia"/>
                <w:lang w:eastAsia="zh-CN"/>
              </w:rPr>
              <w:t xml:space="preserve"> Open for discussion</w:t>
            </w:r>
            <w:r>
              <w:rPr>
                <w:rFonts w:hint="eastAsia"/>
                <w:lang w:eastAsia="zh-CN"/>
              </w:rPr>
              <w:t>.</w:t>
            </w:r>
          </w:p>
          <w:p w14:paraId="72A9855B" w14:textId="5094C586" w:rsidR="00355D8B" w:rsidRDefault="00095F01" w:rsidP="00095F01">
            <w:pPr>
              <w:spacing w:before="0" w:after="0" w:line="240" w:lineRule="auto"/>
              <w:contextualSpacing/>
              <w:rPr>
                <w:lang w:eastAsia="zh-CN"/>
              </w:rPr>
            </w:pPr>
            <w:r>
              <w:rPr>
                <w:rFonts w:hint="eastAsia"/>
                <w:lang w:eastAsia="zh-CN"/>
              </w:rPr>
              <w:t>Proposal 7.3: Support.</w:t>
            </w:r>
          </w:p>
        </w:tc>
      </w:tr>
      <w:tr w:rsidR="00355D8B" w14:paraId="521DDCEB" w14:textId="77777777" w:rsidTr="00425A5C">
        <w:trPr>
          <w:trHeight w:val="224"/>
        </w:trPr>
        <w:tc>
          <w:tcPr>
            <w:tcW w:w="2070" w:type="dxa"/>
          </w:tcPr>
          <w:p w14:paraId="4D63AC93" w14:textId="2521F1F1" w:rsidR="00355D8B" w:rsidRDefault="002B05CA" w:rsidP="00355D8B">
            <w:pPr>
              <w:spacing w:before="0" w:after="0" w:line="240" w:lineRule="auto"/>
              <w:contextualSpacing/>
              <w:rPr>
                <w:lang w:val="en-US" w:eastAsia="zh-CN"/>
              </w:rPr>
            </w:pPr>
            <w:r>
              <w:rPr>
                <w:rFonts w:hint="eastAsia"/>
                <w:lang w:val="en-US" w:eastAsia="zh-CN"/>
              </w:rPr>
              <w:lastRenderedPageBreak/>
              <w:t>Lenovo</w:t>
            </w:r>
          </w:p>
        </w:tc>
        <w:tc>
          <w:tcPr>
            <w:tcW w:w="8100" w:type="dxa"/>
          </w:tcPr>
          <w:p w14:paraId="1F2F7B2C" w14:textId="0146FEF3" w:rsidR="00355D8B" w:rsidRDefault="002B05CA" w:rsidP="00355D8B">
            <w:pPr>
              <w:spacing w:before="0" w:after="0" w:line="240" w:lineRule="auto"/>
              <w:contextualSpacing/>
              <w:rPr>
                <w:lang w:val="en-US" w:eastAsia="zh-CN"/>
              </w:rPr>
            </w:pPr>
            <w:r>
              <w:rPr>
                <w:rFonts w:hint="eastAsia"/>
                <w:lang w:val="en-US" w:eastAsia="zh-CN"/>
              </w:rPr>
              <w:t>P7</w:t>
            </w:r>
            <w:r>
              <w:rPr>
                <w:lang w:val="en-US" w:eastAsia="zh-CN"/>
              </w:rPr>
              <w:t xml:space="preserve">.1:  Fine with DOCOMO’s update. </w:t>
            </w:r>
          </w:p>
          <w:p w14:paraId="30B67CA1" w14:textId="5A83FFDA" w:rsidR="002B05CA" w:rsidRDefault="002B05CA" w:rsidP="00355D8B">
            <w:pPr>
              <w:spacing w:before="0" w:after="0" w:line="240" w:lineRule="auto"/>
              <w:contextualSpacing/>
              <w:rPr>
                <w:lang w:val="en-US" w:eastAsia="zh-CN"/>
              </w:rPr>
            </w:pPr>
            <w:r>
              <w:rPr>
                <w:rFonts w:hint="eastAsia"/>
                <w:lang w:val="en-US" w:eastAsia="zh-CN"/>
              </w:rPr>
              <w:t>P</w:t>
            </w:r>
            <w:r>
              <w:rPr>
                <w:lang w:val="en-US" w:eastAsia="zh-CN"/>
              </w:rPr>
              <w:t>7.2: Fine to discuss.</w:t>
            </w:r>
          </w:p>
          <w:p w14:paraId="03E0620A" w14:textId="40FB3D68" w:rsidR="002B05CA" w:rsidRDefault="002B05CA" w:rsidP="00355D8B">
            <w:pPr>
              <w:spacing w:before="0" w:after="0" w:line="240" w:lineRule="auto"/>
              <w:contextualSpacing/>
              <w:rPr>
                <w:lang w:val="en-US" w:eastAsia="zh-CN"/>
              </w:rPr>
            </w:pPr>
            <w:r>
              <w:rPr>
                <w:rFonts w:hint="eastAsia"/>
                <w:lang w:val="en-US" w:eastAsia="zh-CN"/>
              </w:rPr>
              <w:t>P</w:t>
            </w:r>
            <w:r>
              <w:rPr>
                <w:lang w:val="en-US" w:eastAsia="zh-CN"/>
              </w:rPr>
              <w:t>7.3: Support</w:t>
            </w:r>
          </w:p>
        </w:tc>
      </w:tr>
      <w:tr w:rsidR="00355D8B" w14:paraId="4EFA37EE" w14:textId="77777777" w:rsidTr="00425A5C">
        <w:trPr>
          <w:trHeight w:val="224"/>
        </w:trPr>
        <w:tc>
          <w:tcPr>
            <w:tcW w:w="2070" w:type="dxa"/>
          </w:tcPr>
          <w:p w14:paraId="5EB1018E" w14:textId="694FE415" w:rsidR="00355D8B" w:rsidRDefault="00096E04" w:rsidP="00355D8B">
            <w:pPr>
              <w:spacing w:before="0" w:after="0" w:line="240" w:lineRule="auto"/>
              <w:contextualSpacing/>
              <w:rPr>
                <w:lang w:eastAsia="zh-CN"/>
              </w:rPr>
            </w:pPr>
            <w:r>
              <w:rPr>
                <w:rFonts w:hint="eastAsia"/>
                <w:lang w:eastAsia="zh-CN"/>
              </w:rPr>
              <w:t>N</w:t>
            </w:r>
            <w:r>
              <w:rPr>
                <w:lang w:eastAsia="zh-CN"/>
              </w:rPr>
              <w:t>EC</w:t>
            </w:r>
          </w:p>
        </w:tc>
        <w:tc>
          <w:tcPr>
            <w:tcW w:w="8100" w:type="dxa"/>
          </w:tcPr>
          <w:p w14:paraId="47958ACA" w14:textId="3F7A1094" w:rsidR="00355D8B" w:rsidRPr="00D527A7" w:rsidRDefault="00096E04" w:rsidP="00355D8B">
            <w:pPr>
              <w:spacing w:before="0" w:after="0" w:line="240" w:lineRule="auto"/>
              <w:contextualSpacing/>
              <w:rPr>
                <w:lang w:eastAsia="zh-CN"/>
              </w:rPr>
            </w:pPr>
            <w:r>
              <w:rPr>
                <w:rFonts w:hint="eastAsia"/>
                <w:lang w:eastAsia="zh-CN"/>
              </w:rPr>
              <w:t>O</w:t>
            </w:r>
            <w:r>
              <w:rPr>
                <w:lang w:eastAsia="zh-CN"/>
              </w:rPr>
              <w:t>K with the proposals.</w:t>
            </w:r>
          </w:p>
        </w:tc>
      </w:tr>
      <w:tr w:rsidR="00862881" w14:paraId="390930A5" w14:textId="77777777" w:rsidTr="00425A5C">
        <w:trPr>
          <w:trHeight w:val="224"/>
        </w:trPr>
        <w:tc>
          <w:tcPr>
            <w:tcW w:w="2070" w:type="dxa"/>
          </w:tcPr>
          <w:p w14:paraId="7040896A" w14:textId="665EA6D1" w:rsidR="00862881" w:rsidRPr="00414863" w:rsidRDefault="00862881" w:rsidP="00862881">
            <w:pPr>
              <w:spacing w:before="0" w:after="0" w:line="240" w:lineRule="auto"/>
              <w:contextualSpacing/>
              <w:rPr>
                <w:rFonts w:eastAsiaTheme="minorEastAsia"/>
                <w:color w:val="000000"/>
                <w:lang w:eastAsia="zh-CN"/>
              </w:rPr>
            </w:pPr>
            <w:r>
              <w:rPr>
                <w:rFonts w:hint="eastAsia"/>
                <w:lang w:val="en-US" w:eastAsia="zh-CN"/>
              </w:rPr>
              <w:t>ZTE</w:t>
            </w:r>
          </w:p>
        </w:tc>
        <w:tc>
          <w:tcPr>
            <w:tcW w:w="8100" w:type="dxa"/>
          </w:tcPr>
          <w:p w14:paraId="58329B8E"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 xml:space="preserve">7.1: </w:t>
            </w:r>
            <w:r>
              <w:rPr>
                <w:rFonts w:hint="eastAsia"/>
                <w:lang w:val="en-US" w:eastAsia="zh-CN"/>
              </w:rPr>
              <w:t xml:space="preserve">Generally fine. We also agree with CATT that this part can be delayed until full power function is completed. </w:t>
            </w:r>
          </w:p>
          <w:p w14:paraId="28868B8D" w14:textId="77777777" w:rsidR="00862881" w:rsidRDefault="00862881" w:rsidP="00862881">
            <w:pPr>
              <w:spacing w:before="0" w:after="0" w:line="240" w:lineRule="auto"/>
              <w:contextualSpacing/>
              <w:rPr>
                <w:lang w:val="en-US" w:eastAsia="zh-CN"/>
              </w:rPr>
            </w:pPr>
            <w:r>
              <w:rPr>
                <w:rFonts w:hint="eastAsia"/>
                <w:lang w:val="en-US" w:eastAsia="zh-CN"/>
              </w:rPr>
              <w:t>P</w:t>
            </w:r>
            <w:r>
              <w:rPr>
                <w:lang w:val="en-US" w:eastAsia="zh-CN"/>
              </w:rPr>
              <w:t>7.2: OK</w:t>
            </w:r>
            <w:r>
              <w:rPr>
                <w:rFonts w:hint="eastAsia"/>
                <w:lang w:val="en-US" w:eastAsia="zh-CN"/>
              </w:rPr>
              <w:t>.</w:t>
            </w:r>
          </w:p>
          <w:p w14:paraId="76E48D2F" w14:textId="4CA46874" w:rsidR="00862881" w:rsidRPr="00414863" w:rsidRDefault="00862881" w:rsidP="00862881">
            <w:pPr>
              <w:spacing w:before="0" w:after="0" w:line="240" w:lineRule="auto"/>
              <w:contextualSpacing/>
              <w:rPr>
                <w:rFonts w:eastAsiaTheme="minorEastAsia"/>
                <w:color w:val="000000"/>
                <w:lang w:eastAsia="zh-CN"/>
              </w:rPr>
            </w:pPr>
            <w:r>
              <w:rPr>
                <w:rFonts w:hint="eastAsia"/>
                <w:lang w:val="en-US" w:eastAsia="zh-CN"/>
              </w:rPr>
              <w:t>P</w:t>
            </w:r>
            <w:r>
              <w:rPr>
                <w:lang w:val="en-US" w:eastAsia="zh-CN"/>
              </w:rPr>
              <w:t>7.3: OK</w:t>
            </w:r>
            <w:r>
              <w:rPr>
                <w:rFonts w:hint="eastAsia"/>
                <w:lang w:val="en-US" w:eastAsia="zh-CN"/>
              </w:rPr>
              <w:t>.</w:t>
            </w:r>
          </w:p>
        </w:tc>
      </w:tr>
      <w:tr w:rsidR="00355D8B" w14:paraId="59645DC0" w14:textId="77777777" w:rsidTr="00425A5C">
        <w:tc>
          <w:tcPr>
            <w:tcW w:w="2070" w:type="dxa"/>
          </w:tcPr>
          <w:p w14:paraId="309C0B6D" w14:textId="12DFA7D7" w:rsidR="00355D8B" w:rsidRDefault="00D64E09" w:rsidP="00355D8B">
            <w:pPr>
              <w:spacing w:before="0" w:after="0" w:line="240" w:lineRule="auto"/>
              <w:contextualSpacing/>
              <w:rPr>
                <w:lang w:eastAsia="zh-CN"/>
              </w:rPr>
            </w:pPr>
            <w:r>
              <w:rPr>
                <w:rFonts w:hint="eastAsia"/>
                <w:lang w:eastAsia="zh-CN"/>
              </w:rPr>
              <w:t>X</w:t>
            </w:r>
            <w:r>
              <w:rPr>
                <w:lang w:eastAsia="zh-CN"/>
              </w:rPr>
              <w:t>iaomi</w:t>
            </w:r>
          </w:p>
        </w:tc>
        <w:tc>
          <w:tcPr>
            <w:tcW w:w="8100" w:type="dxa"/>
          </w:tcPr>
          <w:p w14:paraId="412BB055" w14:textId="77777777" w:rsidR="00D64E09" w:rsidRDefault="00D64E09" w:rsidP="00D64E09">
            <w:pPr>
              <w:spacing w:after="0" w:line="240" w:lineRule="auto"/>
              <w:contextualSpacing/>
              <w:rPr>
                <w:lang w:eastAsia="zh-CN"/>
              </w:rPr>
            </w:pPr>
            <w:r>
              <w:rPr>
                <w:lang w:eastAsia="zh-CN"/>
              </w:rPr>
              <w:t>Proposal 7.1: Open to discuss.</w:t>
            </w:r>
          </w:p>
          <w:p w14:paraId="44188046" w14:textId="77777777" w:rsidR="00D64E09" w:rsidRDefault="00D64E09" w:rsidP="00D64E09">
            <w:pPr>
              <w:spacing w:after="0" w:line="240" w:lineRule="auto"/>
              <w:contextualSpacing/>
              <w:rPr>
                <w:lang w:eastAsia="zh-CN"/>
              </w:rPr>
            </w:pPr>
            <w:r>
              <w:rPr>
                <w:lang w:eastAsia="zh-CN"/>
              </w:rPr>
              <w:t>Proposal 7.2: OK.</w:t>
            </w:r>
          </w:p>
          <w:p w14:paraId="6D6F1422" w14:textId="7AFDDDA2" w:rsidR="00355D8B" w:rsidRPr="00212966" w:rsidRDefault="00D64E09" w:rsidP="00D64E09">
            <w:pPr>
              <w:spacing w:before="0" w:after="0" w:line="240" w:lineRule="auto"/>
              <w:contextualSpacing/>
              <w:rPr>
                <w:lang w:eastAsia="zh-CN"/>
              </w:rPr>
            </w:pPr>
            <w:r>
              <w:rPr>
                <w:lang w:eastAsia="zh-CN"/>
              </w:rPr>
              <w:t>Proposal 7.3: OK.</w:t>
            </w:r>
          </w:p>
        </w:tc>
      </w:tr>
      <w:tr w:rsidR="00170EFD" w14:paraId="118767A9" w14:textId="77777777" w:rsidTr="00425A5C">
        <w:trPr>
          <w:trHeight w:val="170"/>
        </w:trPr>
        <w:tc>
          <w:tcPr>
            <w:tcW w:w="2070" w:type="dxa"/>
          </w:tcPr>
          <w:p w14:paraId="7A6D8343" w14:textId="0E012B87" w:rsidR="00170EFD" w:rsidRPr="00414863" w:rsidRDefault="00170EFD" w:rsidP="00170EFD">
            <w:pPr>
              <w:spacing w:before="0" w:after="0" w:line="240" w:lineRule="auto"/>
              <w:contextualSpacing/>
              <w:rPr>
                <w:rFonts w:eastAsiaTheme="minorHAnsi"/>
                <w:color w:val="000000"/>
              </w:rPr>
            </w:pPr>
            <w:proofErr w:type="spellStart"/>
            <w:r>
              <w:rPr>
                <w:rFonts w:hint="eastAsia"/>
                <w:lang w:val="en-US" w:eastAsia="zh-CN"/>
              </w:rPr>
              <w:t>R</w:t>
            </w:r>
            <w:r>
              <w:rPr>
                <w:lang w:val="en-US" w:eastAsia="zh-CN"/>
              </w:rPr>
              <w:t>uijie</w:t>
            </w:r>
            <w:proofErr w:type="spellEnd"/>
          </w:p>
        </w:tc>
        <w:tc>
          <w:tcPr>
            <w:tcW w:w="8100" w:type="dxa"/>
          </w:tcPr>
          <w:p w14:paraId="5DEF7FA8" w14:textId="77777777" w:rsidR="00170EFD" w:rsidRPr="00C7437E" w:rsidRDefault="00170EFD" w:rsidP="00170EFD">
            <w:pPr>
              <w:contextualSpacing/>
            </w:pPr>
            <w:r w:rsidRPr="00C7437E">
              <w:rPr>
                <w:rFonts w:hint="eastAsia"/>
              </w:rPr>
              <w:t>P</w:t>
            </w:r>
            <w:r w:rsidRPr="00C7437E">
              <w:t xml:space="preserve">roposal </w:t>
            </w:r>
            <w:r>
              <w:t>7</w:t>
            </w:r>
            <w:r w:rsidRPr="00C7437E">
              <w:t>.</w:t>
            </w:r>
            <w:r>
              <w:t>1</w:t>
            </w:r>
            <w:r w:rsidRPr="00C7437E">
              <w:t>: Support.</w:t>
            </w:r>
          </w:p>
          <w:p w14:paraId="480130EA" w14:textId="77777777" w:rsidR="00170EFD" w:rsidRPr="00C7437E" w:rsidRDefault="00170EFD" w:rsidP="00170EFD">
            <w:pPr>
              <w:contextualSpacing/>
            </w:pPr>
            <w:r w:rsidRPr="00C7437E">
              <w:rPr>
                <w:rFonts w:hint="eastAsia"/>
              </w:rPr>
              <w:t>P</w:t>
            </w:r>
            <w:r w:rsidRPr="00C7437E">
              <w:t xml:space="preserve">roposal </w:t>
            </w:r>
            <w:r>
              <w:t>7</w:t>
            </w:r>
            <w:r w:rsidRPr="00C7437E">
              <w:t>.</w:t>
            </w:r>
            <w:r>
              <w:t>2</w:t>
            </w:r>
            <w:r w:rsidRPr="00C7437E">
              <w:t xml:space="preserve">: </w:t>
            </w:r>
            <w:r>
              <w:t>S</w:t>
            </w:r>
            <w:r w:rsidRPr="00C7437E">
              <w:t>upport.</w:t>
            </w:r>
          </w:p>
          <w:p w14:paraId="56518C7C" w14:textId="70BE5586" w:rsidR="00170EFD" w:rsidRPr="00414863" w:rsidRDefault="00170EFD" w:rsidP="00170EFD">
            <w:pPr>
              <w:spacing w:before="0" w:after="0" w:line="240" w:lineRule="auto"/>
              <w:contextualSpacing/>
              <w:rPr>
                <w:rFonts w:eastAsiaTheme="minorHAnsi"/>
                <w:color w:val="000000"/>
              </w:rPr>
            </w:pPr>
            <w:r w:rsidRPr="00C7437E">
              <w:rPr>
                <w:rFonts w:hint="eastAsia"/>
              </w:rPr>
              <w:t>P</w:t>
            </w:r>
            <w:r w:rsidRPr="00C7437E">
              <w:t xml:space="preserve">roposal </w:t>
            </w:r>
            <w:r>
              <w:t>7</w:t>
            </w:r>
            <w:r w:rsidRPr="00C7437E">
              <w:t>.</w:t>
            </w:r>
            <w:r>
              <w:t>3:</w:t>
            </w:r>
            <w:r w:rsidRPr="00C7437E">
              <w:t xml:space="preserve"> Support.</w:t>
            </w:r>
          </w:p>
        </w:tc>
      </w:tr>
      <w:tr w:rsidR="00150722" w14:paraId="2FE457E6" w14:textId="77777777" w:rsidTr="00425A5C">
        <w:tc>
          <w:tcPr>
            <w:tcW w:w="2070" w:type="dxa"/>
          </w:tcPr>
          <w:p w14:paraId="12A0867B" w14:textId="66586AE9" w:rsidR="00150722" w:rsidRPr="00150722" w:rsidRDefault="00150722" w:rsidP="00150722">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100" w:type="dxa"/>
          </w:tcPr>
          <w:p w14:paraId="37BBDA6D" w14:textId="574E4929" w:rsidR="00150722" w:rsidRPr="00C7437E" w:rsidRDefault="00150722" w:rsidP="00150722">
            <w:pPr>
              <w:contextualSpacing/>
            </w:pPr>
            <w:r w:rsidRPr="00C7437E">
              <w:rPr>
                <w:rFonts w:hint="eastAsia"/>
              </w:rPr>
              <w:t>P</w:t>
            </w:r>
            <w:r w:rsidRPr="00C7437E">
              <w:t xml:space="preserve">roposal </w:t>
            </w:r>
            <w:r>
              <w:t>7</w:t>
            </w:r>
            <w:r w:rsidRPr="00C7437E">
              <w:t>.</w:t>
            </w:r>
            <w:r>
              <w:t>1</w:t>
            </w:r>
            <w:r w:rsidRPr="00C7437E">
              <w:t xml:space="preserve">: </w:t>
            </w:r>
            <w:r w:rsidR="00D207FA">
              <w:t>Open to discuss</w:t>
            </w:r>
            <w:r w:rsidRPr="00C7437E">
              <w:t>.</w:t>
            </w:r>
          </w:p>
          <w:p w14:paraId="3CB75F30" w14:textId="77777777" w:rsidR="00150722" w:rsidRPr="00C7437E" w:rsidRDefault="00150722" w:rsidP="00150722">
            <w:pPr>
              <w:contextualSpacing/>
            </w:pPr>
            <w:r w:rsidRPr="00C7437E">
              <w:rPr>
                <w:rFonts w:hint="eastAsia"/>
              </w:rPr>
              <w:t>P</w:t>
            </w:r>
            <w:r w:rsidRPr="00C7437E">
              <w:t xml:space="preserve">roposal </w:t>
            </w:r>
            <w:r>
              <w:t>7</w:t>
            </w:r>
            <w:r w:rsidRPr="00C7437E">
              <w:t>.</w:t>
            </w:r>
            <w:r>
              <w:t>2</w:t>
            </w:r>
            <w:r w:rsidRPr="00C7437E">
              <w:t xml:space="preserve">: </w:t>
            </w:r>
            <w:r>
              <w:t>S</w:t>
            </w:r>
            <w:r w:rsidRPr="00C7437E">
              <w:t>upport.</w:t>
            </w:r>
          </w:p>
          <w:p w14:paraId="3353C61F" w14:textId="61CB9B3D" w:rsidR="00150722" w:rsidRPr="005F561A" w:rsidRDefault="00150722" w:rsidP="00150722">
            <w:pPr>
              <w:spacing w:before="0" w:after="0" w:line="240" w:lineRule="auto"/>
              <w:contextualSpacing/>
              <w:rPr>
                <w:lang w:eastAsia="zh-CN"/>
              </w:rPr>
            </w:pPr>
            <w:r w:rsidRPr="00C7437E">
              <w:rPr>
                <w:rFonts w:hint="eastAsia"/>
              </w:rPr>
              <w:t>P</w:t>
            </w:r>
            <w:r w:rsidRPr="00C7437E">
              <w:t xml:space="preserve">roposal </w:t>
            </w:r>
            <w:r>
              <w:t>7</w:t>
            </w:r>
            <w:r w:rsidRPr="00C7437E">
              <w:t>.</w:t>
            </w:r>
            <w:r>
              <w:t>3:</w:t>
            </w:r>
            <w:r w:rsidRPr="00C7437E">
              <w:t xml:space="preserve"> Support.</w:t>
            </w:r>
          </w:p>
        </w:tc>
      </w:tr>
      <w:tr w:rsidR="00150722" w14:paraId="39F103BA" w14:textId="77777777" w:rsidTr="00425A5C">
        <w:tc>
          <w:tcPr>
            <w:tcW w:w="2070" w:type="dxa"/>
          </w:tcPr>
          <w:p w14:paraId="660CD4B7" w14:textId="0A293BB7" w:rsidR="00150722" w:rsidRPr="00414863" w:rsidRDefault="001F1E46" w:rsidP="00150722">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Apple</w:t>
            </w:r>
          </w:p>
        </w:tc>
        <w:tc>
          <w:tcPr>
            <w:tcW w:w="8100" w:type="dxa"/>
          </w:tcPr>
          <w:p w14:paraId="488DA0AF" w14:textId="77777777" w:rsidR="00150722" w:rsidRDefault="001F1E46" w:rsidP="00150722">
            <w:pPr>
              <w:spacing w:before="0" w:after="0" w:line="240" w:lineRule="auto"/>
              <w:contextualSpacing/>
              <w:rPr>
                <w:lang w:eastAsia="zh-CN"/>
              </w:rPr>
            </w:pPr>
            <w:r>
              <w:rPr>
                <w:lang w:eastAsia="zh-CN"/>
              </w:rPr>
              <w:t>P7.1: support the intention and can further discuss the details</w:t>
            </w:r>
          </w:p>
          <w:p w14:paraId="438DDEA7" w14:textId="77777777" w:rsidR="00145137" w:rsidRDefault="00145137" w:rsidP="00150722">
            <w:pPr>
              <w:spacing w:before="0" w:after="0" w:line="240" w:lineRule="auto"/>
              <w:contextualSpacing/>
              <w:rPr>
                <w:lang w:eastAsia="zh-CN"/>
              </w:rPr>
            </w:pPr>
            <w:r>
              <w:rPr>
                <w:lang w:eastAsia="zh-CN"/>
              </w:rPr>
              <w:t>P7.2: support</w:t>
            </w:r>
          </w:p>
          <w:p w14:paraId="1549593C" w14:textId="55270E99" w:rsidR="00145137" w:rsidRDefault="00145137" w:rsidP="00150722">
            <w:pPr>
              <w:spacing w:before="0" w:after="0" w:line="240" w:lineRule="auto"/>
              <w:contextualSpacing/>
              <w:rPr>
                <w:lang w:eastAsia="zh-CN"/>
              </w:rPr>
            </w:pPr>
            <w:r>
              <w:rPr>
                <w:lang w:eastAsia="zh-CN"/>
              </w:rPr>
              <w:t>P7.3: support</w:t>
            </w:r>
          </w:p>
        </w:tc>
      </w:tr>
      <w:tr w:rsidR="00150722" w14:paraId="48586426" w14:textId="77777777" w:rsidTr="00425A5C">
        <w:trPr>
          <w:trHeight w:val="224"/>
        </w:trPr>
        <w:tc>
          <w:tcPr>
            <w:tcW w:w="2070" w:type="dxa"/>
          </w:tcPr>
          <w:p w14:paraId="6E28C17F" w14:textId="77777777" w:rsidR="00150722" w:rsidRDefault="00150722" w:rsidP="00150722">
            <w:pPr>
              <w:spacing w:before="0" w:after="0" w:line="240" w:lineRule="auto"/>
              <w:contextualSpacing/>
              <w:rPr>
                <w:lang w:eastAsia="zh-CN"/>
              </w:rPr>
            </w:pPr>
          </w:p>
        </w:tc>
        <w:tc>
          <w:tcPr>
            <w:tcW w:w="8100" w:type="dxa"/>
          </w:tcPr>
          <w:p w14:paraId="2C94178E" w14:textId="77777777" w:rsidR="00150722" w:rsidRDefault="00150722" w:rsidP="00150722">
            <w:pPr>
              <w:spacing w:before="0" w:after="0" w:line="240" w:lineRule="auto"/>
              <w:contextualSpacing/>
              <w:rPr>
                <w:lang w:eastAsia="zh-CN"/>
              </w:rPr>
            </w:pPr>
          </w:p>
        </w:tc>
      </w:tr>
      <w:tr w:rsidR="00150722" w14:paraId="5E5E5009" w14:textId="77777777" w:rsidTr="00425A5C">
        <w:trPr>
          <w:trHeight w:val="224"/>
        </w:trPr>
        <w:tc>
          <w:tcPr>
            <w:tcW w:w="2070" w:type="dxa"/>
          </w:tcPr>
          <w:p w14:paraId="0206DD2D" w14:textId="77777777" w:rsidR="00150722" w:rsidRDefault="00150722" w:rsidP="00150722">
            <w:pPr>
              <w:spacing w:before="0" w:after="0" w:line="240" w:lineRule="auto"/>
              <w:contextualSpacing/>
            </w:pPr>
          </w:p>
        </w:tc>
        <w:tc>
          <w:tcPr>
            <w:tcW w:w="8100" w:type="dxa"/>
          </w:tcPr>
          <w:p w14:paraId="5C5FB2E1" w14:textId="77777777" w:rsidR="00150722" w:rsidRDefault="00150722" w:rsidP="00150722">
            <w:pPr>
              <w:spacing w:before="0" w:after="0" w:line="240" w:lineRule="auto"/>
              <w:contextualSpacing/>
            </w:pPr>
          </w:p>
        </w:tc>
      </w:tr>
      <w:tr w:rsidR="00150722" w14:paraId="1A5E8948" w14:textId="77777777" w:rsidTr="00425A5C">
        <w:trPr>
          <w:trHeight w:val="224"/>
        </w:trPr>
        <w:tc>
          <w:tcPr>
            <w:tcW w:w="2070" w:type="dxa"/>
          </w:tcPr>
          <w:p w14:paraId="63314222" w14:textId="77777777" w:rsidR="00150722" w:rsidRDefault="00150722" w:rsidP="00150722">
            <w:pPr>
              <w:spacing w:before="0" w:after="0" w:line="240" w:lineRule="auto"/>
              <w:contextualSpacing/>
              <w:rPr>
                <w:lang w:eastAsia="zh-CN"/>
              </w:rPr>
            </w:pPr>
          </w:p>
        </w:tc>
        <w:tc>
          <w:tcPr>
            <w:tcW w:w="8100" w:type="dxa"/>
          </w:tcPr>
          <w:p w14:paraId="73C2FC86" w14:textId="77777777" w:rsidR="00150722" w:rsidRDefault="00150722" w:rsidP="00150722">
            <w:pPr>
              <w:spacing w:before="0" w:after="0" w:line="240" w:lineRule="auto"/>
              <w:contextualSpacing/>
              <w:rPr>
                <w:lang w:eastAsia="zh-CN"/>
              </w:rPr>
            </w:pPr>
          </w:p>
        </w:tc>
      </w:tr>
      <w:tr w:rsidR="00150722" w14:paraId="6B164024" w14:textId="77777777" w:rsidTr="00425A5C">
        <w:trPr>
          <w:trHeight w:val="224"/>
        </w:trPr>
        <w:tc>
          <w:tcPr>
            <w:tcW w:w="2070" w:type="dxa"/>
          </w:tcPr>
          <w:p w14:paraId="37C55883" w14:textId="77777777" w:rsidR="00150722" w:rsidRDefault="00150722" w:rsidP="00150722">
            <w:pPr>
              <w:spacing w:before="0" w:after="0" w:line="240" w:lineRule="auto"/>
              <w:contextualSpacing/>
            </w:pPr>
          </w:p>
        </w:tc>
        <w:tc>
          <w:tcPr>
            <w:tcW w:w="8100" w:type="dxa"/>
          </w:tcPr>
          <w:p w14:paraId="28E16CC3" w14:textId="77777777" w:rsidR="00150722" w:rsidRDefault="00150722" w:rsidP="00150722">
            <w:pPr>
              <w:spacing w:before="0" w:after="0" w:line="240" w:lineRule="auto"/>
              <w:contextualSpacing/>
            </w:pPr>
          </w:p>
        </w:tc>
      </w:tr>
      <w:tr w:rsidR="00150722" w14:paraId="5CA9EDA9" w14:textId="77777777" w:rsidTr="00425A5C">
        <w:trPr>
          <w:trHeight w:val="224"/>
        </w:trPr>
        <w:tc>
          <w:tcPr>
            <w:tcW w:w="2070" w:type="dxa"/>
          </w:tcPr>
          <w:p w14:paraId="4FA793F9" w14:textId="77777777" w:rsidR="00150722" w:rsidRDefault="00150722" w:rsidP="00150722">
            <w:pPr>
              <w:spacing w:before="0" w:after="0" w:line="240" w:lineRule="auto"/>
              <w:contextualSpacing/>
            </w:pPr>
          </w:p>
        </w:tc>
        <w:tc>
          <w:tcPr>
            <w:tcW w:w="8100" w:type="dxa"/>
          </w:tcPr>
          <w:p w14:paraId="6AE48AB3" w14:textId="77777777" w:rsidR="00150722" w:rsidRDefault="00150722" w:rsidP="00150722">
            <w:pPr>
              <w:spacing w:before="0" w:after="0" w:line="240" w:lineRule="auto"/>
              <w:contextualSpacing/>
            </w:pPr>
          </w:p>
        </w:tc>
      </w:tr>
      <w:tr w:rsidR="00150722" w14:paraId="60274D34" w14:textId="77777777" w:rsidTr="00425A5C">
        <w:trPr>
          <w:trHeight w:val="206"/>
        </w:trPr>
        <w:tc>
          <w:tcPr>
            <w:tcW w:w="2070" w:type="dxa"/>
          </w:tcPr>
          <w:p w14:paraId="7E0F5750" w14:textId="77777777" w:rsidR="00150722" w:rsidRDefault="00150722" w:rsidP="00150722">
            <w:pPr>
              <w:spacing w:before="0" w:after="0" w:line="240" w:lineRule="auto"/>
              <w:contextualSpacing/>
              <w:rPr>
                <w:lang w:eastAsia="zh-CN"/>
              </w:rPr>
            </w:pPr>
          </w:p>
        </w:tc>
        <w:tc>
          <w:tcPr>
            <w:tcW w:w="8100" w:type="dxa"/>
          </w:tcPr>
          <w:p w14:paraId="2D959FFC" w14:textId="77777777" w:rsidR="00150722" w:rsidRPr="003578DC" w:rsidRDefault="00150722" w:rsidP="00150722">
            <w:pPr>
              <w:spacing w:before="0" w:after="0" w:line="240" w:lineRule="auto"/>
              <w:contextualSpacing/>
              <w:rPr>
                <w:lang w:eastAsia="zh-CN"/>
              </w:rPr>
            </w:pPr>
          </w:p>
        </w:tc>
      </w:tr>
    </w:tbl>
    <w:p w14:paraId="7B4FCBB1"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6523E0B3" w14:textId="77777777" w:rsidR="00A644A7" w:rsidRDefault="00A644A7" w:rsidP="00203AF9">
      <w:pPr>
        <w:pStyle w:val="BodyText"/>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7DCCA392" w14:textId="77777777" w:rsidR="00A81CF8" w:rsidRPr="00A81CF8" w:rsidRDefault="00A81CF8" w:rsidP="00203AF9">
      <w:pPr>
        <w:spacing w:after="0" w:line="240" w:lineRule="auto"/>
        <w:contextualSpacing/>
        <w:jc w:val="both"/>
        <w:rPr>
          <w:rFonts w:ascii="Times" w:hAnsi="Times" w:cs="Times"/>
          <w:highlight w:val="yellow"/>
        </w:rPr>
      </w:pPr>
      <w:r w:rsidRPr="00A81CF8">
        <w:rPr>
          <w:rFonts w:ascii="Times" w:hAnsi="Times" w:cs="Times"/>
          <w:highlight w:val="yellow"/>
        </w:rPr>
        <w:t>Void</w:t>
      </w:r>
    </w:p>
    <w:p w14:paraId="7E6892F4" w14:textId="77777777" w:rsidR="00D9453E" w:rsidRDefault="00D9453E" w:rsidP="00203AF9">
      <w:pPr>
        <w:pStyle w:val="default0"/>
        <w:spacing w:before="0" w:beforeAutospacing="0" w:after="0" w:afterAutospacing="0"/>
        <w:contextualSpacing/>
        <w:rPr>
          <w:rFonts w:ascii="Times" w:hAnsi="Times" w:cs="Times"/>
          <w:i/>
          <w:iCs/>
        </w:rPr>
      </w:pPr>
    </w:p>
    <w:p w14:paraId="74BFAB65" w14:textId="77777777" w:rsidR="00D9453E" w:rsidRDefault="00D9453E" w:rsidP="00203AF9">
      <w:pPr>
        <w:pStyle w:val="BodyText"/>
        <w:spacing w:after="0" w:line="240" w:lineRule="auto"/>
        <w:ind w:firstLine="288"/>
        <w:contextualSpacing/>
        <w:rPr>
          <w:lang w:val="en-GB"/>
        </w:rPr>
      </w:pPr>
    </w:p>
    <w:p w14:paraId="781F298A" w14:textId="77777777" w:rsidR="00D9453E" w:rsidRDefault="00D9453E" w:rsidP="00203AF9">
      <w:pPr>
        <w:pStyle w:val="BodyText"/>
        <w:spacing w:after="0" w:line="240" w:lineRule="auto"/>
        <w:ind w:firstLine="288"/>
        <w:contextualSpacing/>
        <w:rPr>
          <w:lang w:val="en-GB"/>
        </w:rPr>
      </w:pPr>
    </w:p>
    <w:p w14:paraId="5E898A0B"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rsidP="00203AF9">
      <w:pPr>
        <w:spacing w:after="0" w:line="240" w:lineRule="auto"/>
        <w:contextualSpacing/>
        <w:rPr>
          <w:lang w:val="en-US"/>
        </w:rPr>
      </w:pPr>
    </w:p>
    <w:p w14:paraId="52B14ED3"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7A3D121" w14:textId="77777777" w:rsidR="00E756E6" w:rsidRDefault="00E756E6" w:rsidP="00E756E6">
      <w:pPr>
        <w:spacing w:after="0" w:line="240" w:lineRule="auto"/>
        <w:contextualSpacing/>
        <w:rPr>
          <w:rFonts w:eastAsiaTheme="minorEastAsia"/>
          <w:b/>
          <w:i/>
          <w:iCs/>
          <w:sz w:val="22"/>
          <w:szCs w:val="22"/>
          <w:highlight w:val="yellow"/>
        </w:rPr>
      </w:pPr>
    </w:p>
    <w:p w14:paraId="1A6A9F49" w14:textId="3912F73E" w:rsidR="00E756E6" w:rsidRPr="00E756E6" w:rsidRDefault="00E756E6" w:rsidP="00E756E6">
      <w:pPr>
        <w:spacing w:after="0" w:line="240" w:lineRule="auto"/>
        <w:contextualSpacing/>
        <w:rPr>
          <w:rFonts w:eastAsiaTheme="minorEastAsia"/>
          <w:b/>
          <w:sz w:val="22"/>
          <w:szCs w:val="22"/>
          <w:lang w:val="en-US"/>
        </w:rPr>
      </w:pPr>
      <w:r w:rsidRPr="00E756E6">
        <w:rPr>
          <w:rFonts w:eastAsiaTheme="minorEastAsia"/>
          <w:b/>
          <w:i/>
          <w:iCs/>
          <w:sz w:val="22"/>
          <w:szCs w:val="22"/>
          <w:highlight w:val="yellow"/>
        </w:rPr>
        <w:t>Proposal 2.1:</w:t>
      </w:r>
      <w:r w:rsidRPr="00E756E6">
        <w:rPr>
          <w:rFonts w:eastAsiaTheme="minorEastAsia"/>
          <w:b/>
          <w:i/>
          <w:iCs/>
          <w:sz w:val="22"/>
          <w:szCs w:val="22"/>
        </w:rPr>
        <w:t xml:space="preserve"> </w:t>
      </w:r>
      <w:r w:rsidRPr="00E756E6">
        <w:rPr>
          <w:rFonts w:eastAsiaTheme="minorEastAsia"/>
          <w:bCs/>
          <w:i/>
          <w:iCs/>
          <w:sz w:val="22"/>
          <w:szCs w:val="22"/>
        </w:rPr>
        <w:t>Adopt following editorial change for TS 38.211</w:t>
      </w:r>
      <w:r w:rsidRPr="00E756E6">
        <w:rPr>
          <w:rFonts w:eastAsiaTheme="minorEastAsia"/>
          <w:bCs/>
          <w:i/>
          <w:sz w:val="22"/>
          <w:szCs w:val="22"/>
        </w:rPr>
        <w:t>.</w:t>
      </w:r>
    </w:p>
    <w:tbl>
      <w:tblPr>
        <w:tblStyle w:val="TableGrid"/>
        <w:tblW w:w="0" w:type="auto"/>
        <w:tblLook w:val="04A0" w:firstRow="1" w:lastRow="0" w:firstColumn="1" w:lastColumn="0" w:noHBand="0" w:noVBand="1"/>
      </w:tblPr>
      <w:tblGrid>
        <w:gridCol w:w="10160"/>
      </w:tblGrid>
      <w:tr w:rsidR="00E756E6" w14:paraId="75DBE2C4" w14:textId="77777777" w:rsidTr="00E756E6">
        <w:tc>
          <w:tcPr>
            <w:tcW w:w="10160" w:type="dxa"/>
            <w:tcBorders>
              <w:top w:val="single" w:sz="4" w:space="0" w:color="auto"/>
              <w:left w:val="single" w:sz="4" w:space="0" w:color="auto"/>
              <w:bottom w:val="single" w:sz="4" w:space="0" w:color="auto"/>
              <w:right w:val="single" w:sz="4" w:space="0" w:color="auto"/>
            </w:tcBorders>
          </w:tcPr>
          <w:p w14:paraId="405CAF67" w14:textId="77777777" w:rsidR="00E756E6" w:rsidRDefault="00E756E6" w:rsidP="00E756E6">
            <w:pPr>
              <w:spacing w:before="0" w:after="0" w:line="240" w:lineRule="auto"/>
              <w:contextualSpacing/>
              <w:jc w:val="center"/>
              <w:rPr>
                <w:color w:val="FF0000"/>
                <w:lang w:val="en-US" w:eastAsia="zh-CN"/>
              </w:rPr>
            </w:pPr>
            <w:r>
              <w:rPr>
                <w:color w:val="FF0000"/>
                <w:lang w:eastAsia="zh-CN"/>
              </w:rPr>
              <w:t>&lt;omitted unchanged part&gt;</w:t>
            </w:r>
          </w:p>
          <w:p w14:paraId="076D8040" w14:textId="27BA3C03" w:rsidR="00E756E6" w:rsidRDefault="00E756E6" w:rsidP="00E756E6">
            <w:pPr>
              <w:pStyle w:val="TH"/>
              <w:spacing w:before="0" w:after="0" w:line="240" w:lineRule="auto"/>
              <w:contextualSpacing/>
              <w:rPr>
                <w:kern w:val="2"/>
                <w:lang w:eastAsia="zh-CN"/>
                <w14:ligatures w14:val="standardContextual"/>
              </w:rPr>
            </w:pPr>
            <w:r>
              <w:rPr>
                <w:kern w:val="2"/>
                <w:lang w:eastAsia="zh-CN"/>
                <w14:ligatures w14:val="standardContextual"/>
              </w:rPr>
              <w:lastRenderedPageBreak/>
              <w:t xml:space="preserve">Table 6.3.1.5-12: Precoding matrix </w:t>
            </w:r>
            <m:oMath>
              <m:r>
                <m:rPr>
                  <m:sty m:val="bi"/>
                </m:rPr>
                <w:rPr>
                  <w:rFonts w:ascii="Cambria Math" w:hAnsi="Cambria Math"/>
                  <w:kern w:val="2"/>
                  <w:lang w:eastAsia="zh-CN"/>
                  <w14:ligatures w14:val="standardContextual"/>
                </w:rPr>
                <m:t>W</m:t>
              </m:r>
            </m:oMath>
            <w:r>
              <w:rPr>
                <w:kern w:val="2"/>
                <w:lang w:eastAsia="zh-CN"/>
                <w14:ligatures w14:val="standardContextual"/>
              </w:rPr>
              <w:t xml:space="preserve"> for </w:t>
            </w:r>
            <w:r>
              <w:rPr>
                <w:i/>
                <w:iCs/>
                <w:kern w:val="2"/>
                <w:lang w:eastAsia="zh-CN"/>
                <w14:ligatures w14:val="standardContextual"/>
              </w:rPr>
              <w:t>codebook1=ng1n4n1</w:t>
            </w:r>
            <w:r>
              <w:rPr>
                <w:kern w:val="2"/>
                <w:lang w:eastAsia="zh-CN"/>
                <w14:ligatures w14:val="standardContextual"/>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E756E6" w14:paraId="236A0AEA" w14:textId="77777777">
              <w:trPr>
                <w:jc w:val="center"/>
              </w:trPr>
              <w:tc>
                <w:tcPr>
                  <w:tcW w:w="687" w:type="dxa"/>
                  <w:tcBorders>
                    <w:top w:val="single" w:sz="4" w:space="0" w:color="auto"/>
                    <w:left w:val="single" w:sz="4" w:space="0" w:color="auto"/>
                    <w:bottom w:val="single" w:sz="4" w:space="0" w:color="auto"/>
                    <w:right w:val="single" w:sz="4" w:space="0" w:color="auto"/>
                  </w:tcBorders>
                  <w:hideMark/>
                </w:tcPr>
                <w:p w14:paraId="0EDDCABB" w14:textId="77777777" w:rsidR="00E756E6" w:rsidRDefault="00E756E6" w:rsidP="00E756E6">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6DB7133D" w14:textId="77777777" w:rsidR="00E756E6" w:rsidRDefault="00E756E6" w:rsidP="00E756E6">
                  <w:pPr>
                    <w:pStyle w:val="TAH"/>
                    <w:spacing w:line="240" w:lineRule="auto"/>
                    <w:contextualSpacing/>
                    <w:rPr>
                      <w:rFonts w:eastAsia="Batang"/>
                      <w:lang w:eastAsia="zh-CN"/>
                    </w:rPr>
                  </w:pPr>
                  <w:r>
                    <w:rPr>
                      <w:rFonts w:eastAsia="Batang"/>
                      <w:lang w:eastAsia="zh-CN"/>
                    </w:rPr>
                    <w:t>(</w:t>
                  </w:r>
                  <w:proofErr w:type="gramStart"/>
                  <w:r>
                    <w:rPr>
                      <w:rFonts w:eastAsia="Batang"/>
                      <w:lang w:eastAsia="zh-CN"/>
                    </w:rPr>
                    <w:t>ordered</w:t>
                  </w:r>
                  <w:proofErr w:type="gramEnd"/>
                  <w:r>
                    <w:rPr>
                      <w:rFonts w:eastAsia="Batang"/>
                      <w:lang w:eastAsia="zh-CN"/>
                    </w:rPr>
                    <w:t xml:space="preserve"> from left to right in increasing order of TPMI index)</w:t>
                  </w:r>
                </w:p>
              </w:tc>
            </w:tr>
            <w:tr w:rsidR="00E756E6" w14:paraId="33AA360D" w14:textId="77777777">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631814F" w14:textId="77777777" w:rsidR="00E756E6" w:rsidRDefault="00E756E6" w:rsidP="00E756E6">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243A866C" w14:textId="77777777" w:rsidR="00E756E6" w:rsidRDefault="00000000" w:rsidP="00E756E6">
                  <w:pPr>
                    <w:pStyle w:val="TAC"/>
                    <w:spacing w:line="240" w:lineRule="auto"/>
                    <w:contextualSpacing/>
                    <w:rPr>
                      <w:rFonts w:eastAsia="Batang"/>
                      <w:lang w:eastAsia="zh-CN"/>
                    </w:rPr>
                  </w:pPr>
                  <m:oMathPara>
                    <m:oMath>
                      <m:f>
                        <m:fPr>
                          <m:ctrlPr>
                            <w:rPr>
                              <w:rFonts w:ascii="Cambria Math" w:hAnsi="Cambria Math" w:cs="Arial"/>
                              <w:i/>
                              <w:kern w:val="2"/>
                              <w:szCs w:val="18"/>
                              <w:lang w:eastAsia="zh-CN"/>
                              <w14:ligatures w14:val="standardContextual"/>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14:ligatures w14:val="standardContextual"/>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14:ligatures w14:val="standardContextual"/>
                            </w:rPr>
                          </m:ctrlPr>
                        </m:dPr>
                        <m:e>
                          <m:m>
                            <m:mPr>
                              <m:mcs>
                                <m:mc>
                                  <m:mcPr>
                                    <m:count m:val="4"/>
                                    <m:mcJc m:val="center"/>
                                  </m:mcPr>
                                </m:mc>
                              </m:mcs>
                              <m:ctrlPr>
                                <w:rPr>
                                  <w:rFonts w:ascii="Cambria Math" w:hAnsi="Cambria Math" w:cs="Arial"/>
                                  <w:i/>
                                  <w:kern w:val="2"/>
                                  <w:szCs w:val="18"/>
                                  <w:lang w:eastAsia="zh-CN"/>
                                  <w14:ligatures w14:val="standardContextual"/>
                                </w:rPr>
                              </m:ctrlPr>
                            </m:mP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7443A516" w14:textId="77777777" w:rsidR="00E756E6" w:rsidRDefault="00000000" w:rsidP="00E756E6">
                  <w:pPr>
                    <w:pStyle w:val="TAC"/>
                    <w:spacing w:line="240" w:lineRule="auto"/>
                    <w:contextualSpacing/>
                    <w:rPr>
                      <w:rFonts w:eastAsia="Batang"/>
                      <w:lang w:eastAsia="zh-CN"/>
                    </w:rPr>
                  </w:pPr>
                  <m:oMathPara>
                    <m:oMath>
                      <m:f>
                        <m:fPr>
                          <m:ctrlPr>
                            <w:rPr>
                              <w:rFonts w:ascii="Cambria Math" w:hAnsi="Cambria Math" w:cs="Arial"/>
                              <w:i/>
                              <w:kern w:val="2"/>
                              <w:szCs w:val="18"/>
                              <w:lang w:eastAsia="zh-CN"/>
                              <w14:ligatures w14:val="standardContextual"/>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14:ligatures w14:val="standardContextual"/>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14:ligatures w14:val="standardContextual"/>
                            </w:rPr>
                          </m:ctrlPr>
                        </m:dPr>
                        <m:e>
                          <m:m>
                            <m:mPr>
                              <m:mcs>
                                <m:mc>
                                  <m:mcPr>
                                    <m:count m:val="4"/>
                                    <m:mcJc m:val="center"/>
                                  </m:mcPr>
                                </m:mc>
                              </m:mcs>
                              <m:ctrlPr>
                                <w:rPr>
                                  <w:rFonts w:ascii="Cambria Math" w:hAnsi="Cambria Math" w:cs="Arial"/>
                                  <w:i/>
                                  <w:kern w:val="2"/>
                                  <w:szCs w:val="18"/>
                                  <w:lang w:eastAsia="zh-CN"/>
                                  <w14:ligatures w14:val="standardContextual"/>
                                </w:rPr>
                              </m:ctrlPr>
                            </m:mP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6221449C" w14:textId="77777777" w:rsidR="00E756E6" w:rsidRDefault="00000000" w:rsidP="00E756E6">
                  <w:pPr>
                    <w:pStyle w:val="TAC"/>
                    <w:spacing w:line="240" w:lineRule="auto"/>
                    <w:contextualSpacing/>
                    <w:rPr>
                      <w:rFonts w:eastAsia="Batang"/>
                      <w:lang w:eastAsia="zh-CN"/>
                    </w:rPr>
                  </w:pPr>
                  <m:oMathPara>
                    <m:oMath>
                      <m:f>
                        <m:fPr>
                          <m:ctrlPr>
                            <w:rPr>
                              <w:rFonts w:ascii="Cambria Math" w:hAnsi="Cambria Math" w:cs="Arial"/>
                              <w:i/>
                              <w:kern w:val="2"/>
                              <w:szCs w:val="18"/>
                              <w:lang w:eastAsia="zh-CN"/>
                              <w14:ligatures w14:val="standardContextual"/>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14:ligatures w14:val="standardContextual"/>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14:ligatures w14:val="standardContextual"/>
                            </w:rPr>
                          </m:ctrlPr>
                        </m:dPr>
                        <m:e>
                          <m:m>
                            <m:mPr>
                              <m:mcs>
                                <m:mc>
                                  <m:mcPr>
                                    <m:count m:val="4"/>
                                    <m:mcJc m:val="center"/>
                                  </m:mcPr>
                                </m:mc>
                              </m:mcs>
                              <m:ctrlPr>
                                <w:rPr>
                                  <w:rFonts w:ascii="Cambria Math" w:hAnsi="Cambria Math" w:cs="Arial"/>
                                  <w:i/>
                                  <w:kern w:val="2"/>
                                  <w:szCs w:val="18"/>
                                  <w:lang w:eastAsia="zh-CN"/>
                                  <w14:ligatures w14:val="standardContextual"/>
                                </w:rPr>
                              </m:ctrlPr>
                            </m:mP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31520C2F" w14:textId="77777777" w:rsidR="00E756E6" w:rsidRDefault="00000000" w:rsidP="00E756E6">
                  <w:pPr>
                    <w:pStyle w:val="TAC"/>
                    <w:spacing w:line="240" w:lineRule="auto"/>
                    <w:contextualSpacing/>
                    <w:rPr>
                      <w:rFonts w:eastAsia="Batang"/>
                      <w:lang w:eastAsia="zh-CN"/>
                    </w:rPr>
                  </w:pPr>
                  <m:oMathPara>
                    <m:oMath>
                      <m:f>
                        <m:fPr>
                          <m:ctrlPr>
                            <w:rPr>
                              <w:rFonts w:ascii="Cambria Math" w:hAnsi="Cambria Math" w:cs="Arial"/>
                              <w:i/>
                              <w:kern w:val="2"/>
                              <w:szCs w:val="18"/>
                              <w:lang w:eastAsia="zh-CN"/>
                              <w14:ligatures w14:val="standardContextual"/>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14:ligatures w14:val="standardContextual"/>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14:ligatures w14:val="standardContextual"/>
                            </w:rPr>
                          </m:ctrlPr>
                        </m:dPr>
                        <m:e>
                          <m:m>
                            <m:mPr>
                              <m:mcs>
                                <m:mc>
                                  <m:mcPr>
                                    <m:count m:val="4"/>
                                    <m:mcJc m:val="center"/>
                                  </m:mcPr>
                                </m:mc>
                              </m:mcs>
                              <m:ctrlPr>
                                <w:rPr>
                                  <w:rFonts w:ascii="Cambria Math" w:hAnsi="Cambria Math" w:cs="Arial"/>
                                  <w:i/>
                                  <w:kern w:val="2"/>
                                  <w:szCs w:val="18"/>
                                  <w:lang w:eastAsia="zh-CN"/>
                                  <w14:ligatures w14:val="standardContextual"/>
                                </w:rPr>
                              </m:ctrlPr>
                            </m:mP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-1</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mr>
                            <m:mr>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ctrlPr>
                                  <w:rPr>
                                    <w:rFonts w:ascii="Cambria Math" w:eastAsia="Cambria Math" w:hAnsi="Cambria Math" w:cs="Cambria Math"/>
                                    <w:i/>
                                    <w:kern w:val="2"/>
                                    <w:szCs w:val="18"/>
                                    <w:lang w:eastAsia="zh-CN"/>
                                    <w14:ligatures w14:val="standardContextual"/>
                                  </w:rPr>
                                </m:ctrlPr>
                              </m:e>
                              <m:e>
                                <m:r>
                                  <w:rPr>
                                    <w:rFonts w:ascii="Cambria Math" w:hAnsi="Cambria Math"/>
                                    <w:szCs w:val="18"/>
                                    <w:lang w:eastAsia="zh-CN"/>
                                  </w:rPr>
                                  <m:t>j</m:t>
                                </m:r>
                              </m:e>
                            </m:mr>
                          </m:m>
                        </m:e>
                      </m:d>
                    </m:oMath>
                  </m:oMathPara>
                </w:p>
              </w:tc>
            </w:tr>
          </w:tbl>
          <w:p w14:paraId="23224C75" w14:textId="73B6B1B0" w:rsidR="00E756E6" w:rsidRPr="00E756E6" w:rsidRDefault="00E756E6" w:rsidP="00E756E6">
            <w:pPr>
              <w:spacing w:before="0" w:after="0" w:line="240" w:lineRule="auto"/>
              <w:contextualSpacing/>
              <w:jc w:val="center"/>
              <w:rPr>
                <w:color w:val="FF0000"/>
                <w:lang w:val="en-US" w:eastAsia="zh-CN"/>
              </w:rPr>
            </w:pPr>
            <w:r>
              <w:rPr>
                <w:color w:val="FF0000"/>
                <w:lang w:eastAsia="zh-CN"/>
              </w:rPr>
              <w:t>&lt;omitted unchanged part&gt;</w:t>
            </w:r>
          </w:p>
        </w:tc>
      </w:tr>
    </w:tbl>
    <w:p w14:paraId="6885C883" w14:textId="77777777" w:rsidR="00114E45" w:rsidRPr="00114E45" w:rsidRDefault="00114E45" w:rsidP="00E756E6">
      <w:pPr>
        <w:spacing w:after="0" w:line="240" w:lineRule="auto"/>
        <w:contextualSpacing/>
        <w:rPr>
          <w:highlight w:val="yellow"/>
        </w:rPr>
      </w:pPr>
    </w:p>
    <w:p w14:paraId="1C11305C" w14:textId="77777777" w:rsidR="00D9453E" w:rsidRPr="00E756E6" w:rsidRDefault="00D9453E" w:rsidP="00E756E6">
      <w:pPr>
        <w:spacing w:after="0" w:line="240" w:lineRule="auto"/>
        <w:contextualSpacing/>
        <w:rPr>
          <w:lang w:val="en-US"/>
        </w:rPr>
      </w:pPr>
    </w:p>
    <w:p w14:paraId="1F28866E" w14:textId="77777777" w:rsidR="00E756E6" w:rsidRPr="00E756E6" w:rsidRDefault="00E756E6" w:rsidP="00E756E6">
      <w:pPr>
        <w:spacing w:after="0" w:line="240" w:lineRule="auto"/>
        <w:contextualSpacing/>
        <w:rPr>
          <w:b/>
          <w:bCs/>
          <w:i/>
          <w:iCs/>
          <w:sz w:val="22"/>
          <w:szCs w:val="22"/>
          <w:lang w:val="en-US" w:eastAsia="zh-CN"/>
        </w:rPr>
      </w:pPr>
      <w:r w:rsidRPr="00E756E6">
        <w:rPr>
          <w:b/>
          <w:bCs/>
          <w:i/>
          <w:iCs/>
          <w:sz w:val="22"/>
          <w:szCs w:val="22"/>
          <w:highlight w:val="yellow"/>
          <w:lang w:eastAsia="zh-CN"/>
        </w:rPr>
        <w:t>Proposal 3.1:</w:t>
      </w:r>
      <w:r w:rsidRPr="00E756E6">
        <w:rPr>
          <w:b/>
          <w:bCs/>
          <w:i/>
          <w:iCs/>
          <w:sz w:val="22"/>
          <w:szCs w:val="22"/>
          <w:lang w:eastAsia="zh-CN"/>
        </w:rPr>
        <w:t xml:space="preserve"> </w:t>
      </w:r>
      <w:r w:rsidRPr="00E756E6">
        <w:rPr>
          <w:bCs/>
          <w:i/>
          <w:sz w:val="22"/>
          <w:szCs w:val="22"/>
        </w:rPr>
        <w:t>Adopt the following text proposal to TS 38.211.</w:t>
      </w:r>
    </w:p>
    <w:tbl>
      <w:tblPr>
        <w:tblStyle w:val="TableGrid"/>
        <w:tblW w:w="0" w:type="auto"/>
        <w:tblLook w:val="04A0" w:firstRow="1" w:lastRow="0" w:firstColumn="1" w:lastColumn="0" w:noHBand="0" w:noVBand="1"/>
      </w:tblPr>
      <w:tblGrid>
        <w:gridCol w:w="9307"/>
      </w:tblGrid>
      <w:tr w:rsidR="00E756E6" w14:paraId="15CF2504" w14:textId="77777777" w:rsidTr="00E756E6">
        <w:tc>
          <w:tcPr>
            <w:tcW w:w="9307" w:type="dxa"/>
            <w:tcBorders>
              <w:top w:val="single" w:sz="4" w:space="0" w:color="auto"/>
              <w:left w:val="single" w:sz="4" w:space="0" w:color="auto"/>
              <w:bottom w:val="single" w:sz="4" w:space="0" w:color="auto"/>
              <w:right w:val="single" w:sz="4" w:space="0" w:color="auto"/>
            </w:tcBorders>
          </w:tcPr>
          <w:p w14:paraId="06B4E57D" w14:textId="77777777" w:rsidR="00E756E6" w:rsidRPr="00E756E6" w:rsidRDefault="00E756E6" w:rsidP="00E756E6">
            <w:pPr>
              <w:pStyle w:val="TH"/>
              <w:spacing w:before="0" w:after="0" w:line="240" w:lineRule="auto"/>
              <w:contextualSpacing/>
              <w:rPr>
                <w:rFonts w:ascii="Times New Roman" w:hAnsi="Times New Roman"/>
                <w:b w:val="0"/>
                <w:bCs/>
                <w:color w:val="FF0000"/>
                <w:lang w:eastAsia="zh-CN"/>
              </w:rPr>
            </w:pPr>
            <w:r w:rsidRPr="00E756E6">
              <w:rPr>
                <w:rFonts w:ascii="Times New Roman" w:hAnsi="Times New Roman"/>
                <w:b w:val="0"/>
                <w:bCs/>
                <w:color w:val="FF0000"/>
                <w:lang w:eastAsia="zh-CN"/>
              </w:rPr>
              <w:t>&lt;omitted unchanged part&gt;</w:t>
            </w:r>
          </w:p>
          <w:p w14:paraId="0DE966DD" w14:textId="6586FD6B" w:rsidR="00E756E6" w:rsidRDefault="00E756E6" w:rsidP="00E756E6">
            <w:pPr>
              <w:pStyle w:val="TH"/>
              <w:spacing w:before="0" w:after="0" w:line="240" w:lineRule="auto"/>
              <w:contextualSpacing/>
              <w:rPr>
                <w:kern w:val="2"/>
                <w:lang w:eastAsia="zh-CN"/>
                <w14:ligatures w14:val="standardContextual"/>
              </w:rPr>
            </w:pPr>
            <w:r>
              <w:rPr>
                <w:kern w:val="2"/>
                <w:lang w:eastAsia="zh-CN"/>
                <w14:ligatures w14:val="standardContextual"/>
              </w:rPr>
              <w:t xml:space="preserve">Table 6.3.1.5-45: Intermediate precoding matrix </w:t>
            </w:r>
            <m:oMath>
              <m:r>
                <m:rPr>
                  <m:sty m:val="bi"/>
                </m:rPr>
                <w:rPr>
                  <w:rFonts w:ascii="Cambria Math" w:hAnsi="Cambria Math"/>
                  <w:kern w:val="2"/>
                  <w:lang w:eastAsia="zh-CN"/>
                  <w14:ligatures w14:val="standardContextual"/>
                </w:rPr>
                <m:t>W'</m:t>
              </m:r>
            </m:oMath>
            <w:r>
              <w:rPr>
                <w:kern w:val="2"/>
                <w:lang w:eastAsia="zh-CN"/>
                <w14:ligatures w14:val="standardContextual"/>
              </w:rPr>
              <w:t xml:space="preserve"> for </w:t>
            </w:r>
            <w:r>
              <w:rPr>
                <w:i/>
                <w:iCs/>
                <w:kern w:val="2"/>
                <w:lang w:eastAsia="zh-CN"/>
                <w14:ligatures w14:val="standardContextual"/>
              </w:rPr>
              <w:t>codebook3</w:t>
            </w:r>
            <w:r>
              <w:rPr>
                <w:kern w:val="2"/>
                <w:lang w:eastAsia="zh-CN"/>
                <w14:ligatures w14:val="standardContextual"/>
              </w:rP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756E6" w14:paraId="3C106975"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4E1BEF32" w14:textId="77777777" w:rsidR="00E756E6" w:rsidRDefault="00E756E6" w:rsidP="00E756E6">
                  <w:pPr>
                    <w:pStyle w:val="TAH"/>
                    <w:spacing w:before="0" w:line="240" w:lineRule="auto"/>
                    <w:contextualSpacing/>
                    <w:rPr>
                      <w:kern w:val="2"/>
                      <w:lang w:eastAsia="zh-CN"/>
                      <w14:ligatures w14:val="standardContextual"/>
                    </w:rPr>
                  </w:pPr>
                  <w:r>
                    <w:rPr>
                      <w:kern w:val="2"/>
                      <w:lang w:eastAsia="zh-CN"/>
                      <w14:ligatures w14:val="standardContextual"/>
                    </w:rPr>
                    <w:t xml:space="preserve">TPMI index </w:t>
                  </w:r>
                  <m:oMath>
                    <m:r>
                      <m:rPr>
                        <m:sty m:val="bi"/>
                      </m:rPr>
                      <w:rPr>
                        <w:rFonts w:ascii="Cambria Math" w:hAnsi="Cambria Math"/>
                        <w:kern w:val="2"/>
                        <w:lang w:eastAsia="zh-CN"/>
                        <w14:ligatures w14:val="standardContextual"/>
                      </w:rPr>
                      <m:t>i</m:t>
                    </m:r>
                  </m:oMath>
                </w:p>
              </w:tc>
              <w:tc>
                <w:tcPr>
                  <w:tcW w:w="5670" w:type="dxa"/>
                  <w:tcBorders>
                    <w:top w:val="single" w:sz="4" w:space="0" w:color="auto"/>
                    <w:left w:val="single" w:sz="4" w:space="0" w:color="auto"/>
                    <w:bottom w:val="single" w:sz="4" w:space="0" w:color="auto"/>
                    <w:right w:val="single" w:sz="4" w:space="0" w:color="auto"/>
                  </w:tcBorders>
                  <w:hideMark/>
                </w:tcPr>
                <w:p w14:paraId="20B432DF" w14:textId="77777777" w:rsidR="00E756E6" w:rsidRDefault="00E756E6" w:rsidP="00E756E6">
                  <w:pPr>
                    <w:pStyle w:val="TAH"/>
                    <w:spacing w:before="0" w:line="240" w:lineRule="auto"/>
                    <w:contextualSpacing/>
                    <w:rPr>
                      <w:kern w:val="2"/>
                      <w:lang w:eastAsia="zh-CN"/>
                      <w14:ligatures w14:val="standardContextual"/>
                    </w:rPr>
                  </w:pPr>
                  <w:r>
                    <w:rPr>
                      <w:kern w:val="2"/>
                      <w:lang w:eastAsia="zh-CN"/>
                      <w14:ligatures w14:val="standardContextual"/>
                    </w:rPr>
                    <w:t xml:space="preserve">Intermediate precoder matrix </w:t>
                  </w:r>
                  <m:oMath>
                    <m:r>
                      <m:rPr>
                        <m:sty m:val="bi"/>
                      </m:rPr>
                      <w:rPr>
                        <w:rFonts w:ascii="Cambria Math" w:hAnsi="Cambria Math"/>
                        <w:kern w:val="2"/>
                        <w:lang w:eastAsia="zh-CN"/>
                        <w14:ligatures w14:val="standardContextual"/>
                      </w:rPr>
                      <m:t>W</m:t>
                    </m:r>
                    <m:r>
                      <m:rPr>
                        <m:sty m:val="b"/>
                      </m:rPr>
                      <w:rPr>
                        <w:rFonts w:ascii="Cambria Math" w:hAnsi="Cambria Math"/>
                        <w:kern w:val="2"/>
                        <w:lang w:eastAsia="zh-CN"/>
                        <w14:ligatures w14:val="standardContextual"/>
                      </w:rPr>
                      <m:t>'</m:t>
                    </m:r>
                  </m:oMath>
                </w:p>
              </w:tc>
            </w:tr>
            <w:tr w:rsidR="00E756E6" w14:paraId="01512743"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CAA7C2D" w14:textId="77777777" w:rsidR="00E756E6" w:rsidRDefault="00E756E6" w:rsidP="00E756E6">
                  <w:pPr>
                    <w:pStyle w:val="TAC"/>
                    <w:spacing w:before="0" w:line="240" w:lineRule="auto"/>
                    <w:contextualSpacing/>
                    <w:rPr>
                      <w:kern w:val="2"/>
                      <w:lang w:eastAsia="zh-CN"/>
                      <w14:ligatures w14:val="standardContextual"/>
                    </w:rPr>
                  </w:pPr>
                  <w:r>
                    <w:rPr>
                      <w:kern w:val="2"/>
                      <w:lang w:eastAsia="zh-CN"/>
                      <w14:ligatures w14:val="standardContextual"/>
                    </w:rPr>
                    <w:t xml:space="preserve">0 – </w:t>
                  </w:r>
                  <w:r>
                    <w:rPr>
                      <w:strike/>
                      <w:kern w:val="2"/>
                      <w:lang w:eastAsia="zh-CN"/>
                      <w14:ligatures w14:val="standardContextual"/>
                    </w:rPr>
                    <w:t>7</w:t>
                  </w:r>
                  <w:r>
                    <w:rPr>
                      <w:color w:val="FF0000"/>
                      <w:kern w:val="2"/>
                      <w:lang w:eastAsia="zh-CN"/>
                      <w14:ligatures w14:val="standardContextual"/>
                    </w:rPr>
                    <w:t>31</w:t>
                  </w:r>
                </w:p>
              </w:tc>
              <w:tc>
                <w:tcPr>
                  <w:tcW w:w="5670" w:type="dxa"/>
                  <w:tcBorders>
                    <w:top w:val="single" w:sz="4" w:space="0" w:color="auto"/>
                    <w:left w:val="single" w:sz="4" w:space="0" w:color="auto"/>
                    <w:bottom w:val="single" w:sz="4" w:space="0" w:color="auto"/>
                    <w:right w:val="single" w:sz="4" w:space="0" w:color="auto"/>
                  </w:tcBorders>
                  <w:hideMark/>
                </w:tcPr>
                <w:p w14:paraId="136ABFEA" w14:textId="77777777" w:rsidR="00E756E6" w:rsidRDefault="00000000" w:rsidP="00E756E6">
                  <w:pPr>
                    <w:pStyle w:val="TAC"/>
                    <w:spacing w:before="0" w:line="240" w:lineRule="auto"/>
                    <w:contextualSpacing/>
                    <w:rPr>
                      <w:kern w:val="2"/>
                      <w:lang w:eastAsia="zh-CN"/>
                      <w14:ligatures w14:val="standardContextual"/>
                    </w:rPr>
                  </w:pPr>
                  <m:oMathPara>
                    <m:oMath>
                      <m:f>
                        <m:fPr>
                          <m:ctrlPr>
                            <w:rPr>
                              <w:rFonts w:ascii="Cambria Math" w:hAnsi="Cambria Math" w:cs="Arial"/>
                              <w:kern w:val="2"/>
                              <w:szCs w:val="22"/>
                              <w:lang w:eastAsia="zh-CN"/>
                              <w14:ligatures w14:val="standardContextual"/>
                            </w:rPr>
                          </m:ctrlPr>
                        </m:fPr>
                        <m:num>
                          <m:r>
                            <m:rPr>
                              <m:sty m:val="p"/>
                            </m:rPr>
                            <w:rPr>
                              <w:rFonts w:ascii="Cambria Math" w:hAnsi="Cambria Math"/>
                              <w:kern w:val="2"/>
                              <w:lang w:eastAsia="zh-CN"/>
                              <w14:ligatures w14:val="standardContextual"/>
                            </w:rPr>
                            <m:t>1</m:t>
                          </m:r>
                        </m:num>
                        <m:den>
                          <m:r>
                            <m:rPr>
                              <m:sty m:val="p"/>
                            </m:rPr>
                            <w:rPr>
                              <w:rFonts w:ascii="Cambria Math" w:hAnsi="Cambria Math"/>
                              <w:kern w:val="2"/>
                              <w:lang w:eastAsia="zh-CN"/>
                              <w14:ligatures w14:val="standardContextual"/>
                            </w:rPr>
                            <m:t>2</m:t>
                          </m:r>
                        </m:den>
                      </m:f>
                      <m:d>
                        <m:dPr>
                          <m:begChr m:val="["/>
                          <m:endChr m:val="]"/>
                          <m:ctrlPr>
                            <w:rPr>
                              <w:rFonts w:ascii="Cambria Math" w:hAnsi="Cambria Math" w:cs="Arial"/>
                              <w:kern w:val="2"/>
                              <w:szCs w:val="22"/>
                              <w:lang w:eastAsia="zh-CN"/>
                              <w14:ligatures w14:val="standardContextual"/>
                            </w:rPr>
                          </m:ctrlPr>
                        </m:dPr>
                        <m:e>
                          <m:m>
                            <m:mPr>
                              <m:mcs>
                                <m:mc>
                                  <m:mcPr>
                                    <m:count m:val="4"/>
                                    <m:mcJc m:val="center"/>
                                  </m:mcPr>
                                </m:mc>
                              </m:mcs>
                              <m:ctrlPr>
                                <w:rPr>
                                  <w:rFonts w:ascii="Cambria Math" w:hAnsi="Cambria Math" w:cs="Arial"/>
                                  <w:kern w:val="2"/>
                                  <w:szCs w:val="22"/>
                                  <w:lang w:eastAsia="zh-CN"/>
                                  <w14:ligatures w14:val="standardContextual"/>
                                </w:rPr>
                              </m:ctrlPr>
                            </m:mPr>
                            <m:mr>
                              <m:e>
                                <m:sSub>
                                  <m:sSubPr>
                                    <m:ctrlPr>
                                      <w:rPr>
                                        <w:rFonts w:ascii="Cambria Math" w:hAnsi="Cambria Math" w:cs="Arial"/>
                                        <w:kern w:val="2"/>
                                        <w:szCs w:val="22"/>
                                        <w:lang w:eastAsia="zh-CN"/>
                                        <w14:ligatures w14:val="standardContextual"/>
                                      </w:rPr>
                                    </m:ctrlPr>
                                  </m:sSubPr>
                                  <m:e>
                                    <m:acc>
                                      <m:accPr>
                                        <m:chr m:val="̅"/>
                                        <m:ctrlPr>
                                          <w:rPr>
                                            <w:rFonts w:ascii="Cambria Math" w:hAnsi="Cambria Math" w:cs="Arial"/>
                                            <w:kern w:val="2"/>
                                            <w:szCs w:val="22"/>
                                            <w:lang w:eastAsia="zh-CN"/>
                                            <w14:ligatures w14:val="standardContextual"/>
                                          </w:rPr>
                                        </m:ctrlPr>
                                      </m:accPr>
                                      <m:e>
                                        <m:r>
                                          <w:rPr>
                                            <w:rFonts w:ascii="Cambria Math" w:hAnsi="Cambria Math"/>
                                            <w:kern w:val="2"/>
                                            <w:lang w:eastAsia="zh-CN"/>
                                            <w14:ligatures w14:val="standardContextual"/>
                                          </w:rPr>
                                          <m:t>W</m:t>
                                        </m:r>
                                      </m:e>
                                    </m:acc>
                                  </m:e>
                                  <m:sub>
                                    <m:r>
                                      <m:rPr>
                                        <m:sty m:val="p"/>
                                      </m:rPr>
                                      <w:rPr>
                                        <w:rFonts w:ascii="Cambria Math" w:hAnsi="Cambria Math"/>
                                        <w:kern w:val="2"/>
                                        <w:lang w:eastAsia="zh-CN"/>
                                        <w14:ligatures w14:val="standardContextual"/>
                                      </w:rPr>
                                      <m:t>2,</m:t>
                                    </m:r>
                                    <m:d>
                                      <m:dPr>
                                        <m:begChr m:val="⌊"/>
                                        <m:endChr m:val="⌋"/>
                                        <m:ctrlPr>
                                          <w:rPr>
                                            <w:rFonts w:ascii="Cambria Math" w:hAnsi="Cambria Math" w:cs="Arial"/>
                                            <w:kern w:val="2"/>
                                            <w:szCs w:val="22"/>
                                            <w:lang w:eastAsia="zh-CN"/>
                                            <w14:ligatures w14:val="standardContextual"/>
                                          </w:rPr>
                                        </m:ctrlPr>
                                      </m:dPr>
                                      <m:e>
                                        <m:f>
                                          <m:fPr>
                                            <m:type m:val="lin"/>
                                            <m:ctrlPr>
                                              <w:rPr>
                                                <w:rFonts w:ascii="Cambria Math" w:hAnsi="Cambria Math" w:cs="Arial"/>
                                                <w:kern w:val="2"/>
                                                <w:szCs w:val="22"/>
                                                <w:lang w:eastAsia="zh-CN"/>
                                                <w14:ligatures w14:val="standardContextual"/>
                                              </w:rPr>
                                            </m:ctrlPr>
                                          </m:fPr>
                                          <m:num>
                                            <m:r>
                                              <w:rPr>
                                                <w:rFonts w:ascii="Cambria Math" w:hAnsi="Cambria Math"/>
                                                <w:kern w:val="2"/>
                                                <w:lang w:eastAsia="zh-CN"/>
                                                <w14:ligatures w14:val="standardContextual"/>
                                              </w:rPr>
                                              <m:t>i</m:t>
                                            </m:r>
                                          </m:num>
                                          <m:den>
                                            <m:r>
                                              <m:rPr>
                                                <m:sty m:val="p"/>
                                              </m:rPr>
                                              <w:rPr>
                                                <w:rFonts w:ascii="Cambria Math" w:hAnsi="Cambria Math"/>
                                                <w:kern w:val="2"/>
                                                <w:lang w:eastAsia="zh-CN"/>
                                                <w14:ligatures w14:val="standardContextual"/>
                                              </w:rPr>
                                              <m:t>16</m:t>
                                            </m:r>
                                          </m:den>
                                        </m:f>
                                        <m:r>
                                          <m:rPr>
                                            <m:sty m:val="p"/>
                                          </m:rPr>
                                          <w:rPr>
                                            <w:rFonts w:ascii="Cambria Math" w:hAnsi="Cambria Math"/>
                                            <w:kern w:val="2"/>
                                            <w:lang w:eastAsia="zh-CN"/>
                                            <w14:ligatures w14:val="standardContextual"/>
                                          </w:rPr>
                                          <m:t xml:space="preserve"> </m:t>
                                        </m:r>
                                      </m:e>
                                    </m:d>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2×1</m:t>
                                    </m:r>
                                  </m:sub>
                                </m:sSub>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e>
                            </m:mr>
                            <m:mr>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acc>
                                      <m:accPr>
                                        <m:chr m:val="̅"/>
                                        <m:ctrlPr>
                                          <w:rPr>
                                            <w:rFonts w:ascii="Cambria Math" w:hAnsi="Cambria Math" w:cs="Arial"/>
                                            <w:kern w:val="2"/>
                                            <w:szCs w:val="22"/>
                                            <w:lang w:eastAsia="zh-CN"/>
                                            <w14:ligatures w14:val="standardContextual"/>
                                          </w:rPr>
                                        </m:ctrlPr>
                                      </m:accPr>
                                      <m:e>
                                        <m:r>
                                          <w:rPr>
                                            <w:rFonts w:ascii="Cambria Math" w:hAnsi="Cambria Math"/>
                                            <w:kern w:val="2"/>
                                            <w:lang w:eastAsia="zh-CN"/>
                                            <w14:ligatures w14:val="standardContextual"/>
                                          </w:rPr>
                                          <m:t>W</m:t>
                                        </m:r>
                                      </m:e>
                                    </m:acc>
                                  </m:e>
                                  <m:sub>
                                    <m:r>
                                      <m:rPr>
                                        <m:sty m:val="p"/>
                                      </m:rPr>
                                      <w:rPr>
                                        <w:rFonts w:ascii="Cambria Math" w:hAnsi="Cambria Math"/>
                                        <w:kern w:val="2"/>
                                        <w:lang w:eastAsia="zh-CN"/>
                                        <w14:ligatures w14:val="standardContextual"/>
                                      </w:rPr>
                                      <m:t>1,</m:t>
                                    </m:r>
                                    <m:d>
                                      <m:dPr>
                                        <m:begChr m:val="⌊"/>
                                        <m:endChr m:val="⌋"/>
                                        <m:ctrlPr>
                                          <w:rPr>
                                            <w:rFonts w:ascii="Cambria Math" w:hAnsi="Cambria Math" w:cs="Arial"/>
                                            <w:kern w:val="2"/>
                                            <w:szCs w:val="22"/>
                                            <w:lang w:eastAsia="zh-CN"/>
                                            <w14:ligatures w14:val="standardContextual"/>
                                          </w:rPr>
                                        </m:ctrlPr>
                                      </m:dPr>
                                      <m:e>
                                        <m:f>
                                          <m:fPr>
                                            <m:type m:val="lin"/>
                                            <m:ctrlPr>
                                              <w:rPr>
                                                <w:rFonts w:ascii="Cambria Math" w:hAnsi="Cambria Math" w:cs="Arial"/>
                                                <w:kern w:val="2"/>
                                                <w:szCs w:val="22"/>
                                                <w:lang w:eastAsia="zh-CN"/>
                                                <w14:ligatures w14:val="standardContextual"/>
                                              </w:rPr>
                                            </m:ctrlPr>
                                          </m:fPr>
                                          <m:num>
                                            <m:d>
                                              <m:dPr>
                                                <m:ctrlPr>
                                                  <w:rPr>
                                                    <w:rFonts w:ascii="Cambria Math" w:hAnsi="Cambria Math" w:cs="Arial"/>
                                                    <w:kern w:val="2"/>
                                                    <w:szCs w:val="22"/>
                                                    <w:lang w:eastAsia="zh-CN"/>
                                                    <w14:ligatures w14:val="standardContextual"/>
                                                  </w:rPr>
                                                </m:ctrlPr>
                                              </m:dPr>
                                              <m:e>
                                                <m:r>
                                                  <w:rPr>
                                                    <w:rFonts w:ascii="Cambria Math" w:hAnsi="Cambria Math"/>
                                                    <w:kern w:val="2"/>
                                                    <w:lang w:eastAsia="zh-CN"/>
                                                    <w14:ligatures w14:val="standardContextual"/>
                                                  </w:rPr>
                                                  <m:t>i</m:t>
                                                </m:r>
                                                <m:r>
                                                  <m:rPr>
                                                    <m:sty m:val="p"/>
                                                  </m:rPr>
                                                  <w:rPr>
                                                    <w:rFonts w:ascii="Cambria Math" w:hAnsi="Cambria Math"/>
                                                    <w:kern w:val="2"/>
                                                    <w:lang w:eastAsia="zh-CN"/>
                                                    <w14:ligatures w14:val="standardContextual"/>
                                                  </w:rPr>
                                                  <m:t xml:space="preserve"> mod 16</m:t>
                                                </m:r>
                                              </m:e>
                                            </m:d>
                                          </m:num>
                                          <m:den>
                                            <m:r>
                                              <m:rPr>
                                                <m:sty m:val="p"/>
                                              </m:rPr>
                                              <w:rPr>
                                                <w:rFonts w:ascii="Cambria Math" w:hAnsi="Cambria Math"/>
                                                <w:kern w:val="2"/>
                                                <w:lang w:eastAsia="zh-CN"/>
                                                <w14:ligatures w14:val="standardContextual"/>
                                              </w:rPr>
                                              <m:t>4</m:t>
                                            </m:r>
                                          </m:den>
                                        </m:f>
                                      </m:e>
                                    </m:d>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mr>
                            <m:mr>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2×1</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acc>
                                      <m:accPr>
                                        <m:chr m:val="̅"/>
                                        <m:ctrlPr>
                                          <w:rPr>
                                            <w:rFonts w:ascii="Cambria Math" w:hAnsi="Cambria Math" w:cs="Arial"/>
                                            <w:kern w:val="2"/>
                                            <w:szCs w:val="22"/>
                                            <w:lang w:eastAsia="zh-CN"/>
                                            <w14:ligatures w14:val="standardContextual"/>
                                          </w:rPr>
                                        </m:ctrlPr>
                                      </m:accPr>
                                      <m:e>
                                        <m:r>
                                          <w:rPr>
                                            <w:rFonts w:ascii="Cambria Math" w:hAnsi="Cambria Math"/>
                                            <w:kern w:val="2"/>
                                            <w:lang w:eastAsia="zh-CN"/>
                                            <w14:ligatures w14:val="standardContextual"/>
                                          </w:rPr>
                                          <m:t>W</m:t>
                                        </m:r>
                                      </m:e>
                                    </m:acc>
                                  </m:e>
                                  <m:sub>
                                    <m:r>
                                      <m:rPr>
                                        <m:sty m:val="p"/>
                                      </m:rPr>
                                      <w:rPr>
                                        <w:rFonts w:ascii="Cambria Math" w:hAnsi="Cambria Math"/>
                                        <w:kern w:val="2"/>
                                        <w:lang w:eastAsia="zh-CN"/>
                                        <w14:ligatures w14:val="standardContextual"/>
                                      </w:rPr>
                                      <m:t>2,</m:t>
                                    </m:r>
                                    <m:d>
                                      <m:dPr>
                                        <m:begChr m:val="⌊"/>
                                        <m:endChr m:val="⌋"/>
                                        <m:ctrlPr>
                                          <w:rPr>
                                            <w:rFonts w:ascii="Cambria Math" w:hAnsi="Cambria Math" w:cs="Arial"/>
                                            <w:kern w:val="2"/>
                                            <w:szCs w:val="22"/>
                                            <w:lang w:eastAsia="zh-CN"/>
                                            <w14:ligatures w14:val="standardContextual"/>
                                          </w:rPr>
                                        </m:ctrlPr>
                                      </m:dPr>
                                      <m:e>
                                        <m:f>
                                          <m:fPr>
                                            <m:type m:val="lin"/>
                                            <m:ctrlPr>
                                              <w:rPr>
                                                <w:rFonts w:ascii="Cambria Math" w:hAnsi="Cambria Math" w:cs="Arial"/>
                                                <w:kern w:val="2"/>
                                                <w:szCs w:val="22"/>
                                                <w:lang w:eastAsia="zh-CN"/>
                                                <w14:ligatures w14:val="standardContextual"/>
                                              </w:rPr>
                                            </m:ctrlPr>
                                          </m:fPr>
                                          <m:num>
                                            <m:d>
                                              <m:dPr>
                                                <m:ctrlPr>
                                                  <w:rPr>
                                                    <w:rFonts w:ascii="Cambria Math" w:hAnsi="Cambria Math" w:cs="Arial"/>
                                                    <w:kern w:val="2"/>
                                                    <w:szCs w:val="22"/>
                                                    <w:lang w:eastAsia="zh-CN"/>
                                                    <w14:ligatures w14:val="standardContextual"/>
                                                  </w:rPr>
                                                </m:ctrlPr>
                                              </m:dPr>
                                              <m:e>
                                                <m:r>
                                                  <w:rPr>
                                                    <w:rFonts w:ascii="Cambria Math" w:hAnsi="Cambria Math"/>
                                                    <w:kern w:val="2"/>
                                                    <w:lang w:eastAsia="zh-CN"/>
                                                    <w14:ligatures w14:val="standardContextual"/>
                                                  </w:rPr>
                                                  <m:t>i</m:t>
                                                </m:r>
                                                <m:r>
                                                  <m:rPr>
                                                    <m:sty m:val="p"/>
                                                  </m:rPr>
                                                  <w:rPr>
                                                    <w:rFonts w:ascii="Cambria Math" w:hAnsi="Cambria Math"/>
                                                    <w:kern w:val="2"/>
                                                    <w:lang w:eastAsia="zh-CN"/>
                                                    <w14:ligatures w14:val="standardContextual"/>
                                                  </w:rPr>
                                                  <m:t xml:space="preserve"> mod 4</m:t>
                                                </m:r>
                                              </m:e>
                                            </m:d>
                                          </m:num>
                                          <m:den>
                                            <m:r>
                                              <m:rPr>
                                                <m:sty m:val="p"/>
                                              </m:rPr>
                                              <w:rPr>
                                                <w:rFonts w:ascii="Cambria Math" w:hAnsi="Cambria Math"/>
                                                <w:kern w:val="2"/>
                                                <w:lang w:eastAsia="zh-CN"/>
                                                <w14:ligatures w14:val="standardContextual"/>
                                              </w:rPr>
                                              <m:t>2</m:t>
                                            </m:r>
                                          </m:den>
                                        </m:f>
                                      </m:e>
                                    </m:d>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mr>
                            <m:mr>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2×1</m:t>
                                    </m:r>
                                  </m:sub>
                                </m:sSub>
                              </m:e>
                              <m:e>
                                <m:sSub>
                                  <m:sSubPr>
                                    <m:ctrlPr>
                                      <w:rPr>
                                        <w:rFonts w:ascii="Cambria Math" w:hAnsi="Cambria Math" w:cs="Arial"/>
                                        <w:kern w:val="2"/>
                                        <w:szCs w:val="22"/>
                                        <w:lang w:eastAsia="zh-CN"/>
                                        <w14:ligatures w14:val="standardContextual"/>
                                      </w:rPr>
                                    </m:ctrlPr>
                                  </m:sSubPr>
                                  <m:e>
                                    <m:r>
                                      <m:rPr>
                                        <m:sty m:val="p"/>
                                      </m:rPr>
                                      <w:rPr>
                                        <w:rFonts w:ascii="Cambria Math" w:hAnsi="Cambria Math"/>
                                        <w:kern w:val="2"/>
                                        <w:lang w:eastAsia="zh-CN"/>
                                        <w14:ligatures w14:val="standardContextual"/>
                                      </w:rPr>
                                      <m:t>0</m:t>
                                    </m:r>
                                    <m:ctrlPr>
                                      <w:rPr>
                                        <w:rFonts w:ascii="Cambria Math" w:eastAsia="Cambria Math" w:hAnsi="Cambria Math" w:cs="Cambria Math"/>
                                        <w:kern w:val="2"/>
                                        <w:szCs w:val="22"/>
                                        <w:lang w:eastAsia="zh-CN"/>
                                        <w14:ligatures w14:val="standardContextual"/>
                                      </w:rPr>
                                    </m:ctrlPr>
                                  </m:e>
                                  <m:sub>
                                    <m:r>
                                      <m:rPr>
                                        <m:sty m:val="p"/>
                                      </m:rPr>
                                      <w:rPr>
                                        <w:rFonts w:ascii="Cambria Math" w:hAnsi="Cambria Math"/>
                                        <w:kern w:val="2"/>
                                        <w:lang w:eastAsia="zh-CN"/>
                                        <w14:ligatures w14:val="standardContextual"/>
                                      </w:rPr>
                                      <m:t>2×2</m:t>
                                    </m:r>
                                  </m:sub>
                                </m:sSub>
                                <m:ctrlPr>
                                  <w:rPr>
                                    <w:rFonts w:ascii="Cambria Math" w:eastAsia="Cambria Math" w:hAnsi="Cambria Math" w:cs="Cambria Math"/>
                                    <w:kern w:val="2"/>
                                    <w:szCs w:val="22"/>
                                    <w:lang w:eastAsia="zh-CN"/>
                                    <w14:ligatures w14:val="standardContextual"/>
                                  </w:rPr>
                                </m:ctrlPr>
                              </m:e>
                              <m:e>
                                <m:sSub>
                                  <m:sSubPr>
                                    <m:ctrlPr>
                                      <w:rPr>
                                        <w:rFonts w:ascii="Cambria Math" w:hAnsi="Cambria Math" w:cs="Arial"/>
                                        <w:kern w:val="2"/>
                                        <w:szCs w:val="22"/>
                                        <w:lang w:eastAsia="zh-CN"/>
                                        <w14:ligatures w14:val="standardContextual"/>
                                      </w:rPr>
                                    </m:ctrlPr>
                                  </m:sSubPr>
                                  <m:e>
                                    <m:acc>
                                      <m:accPr>
                                        <m:chr m:val="̅"/>
                                        <m:ctrlPr>
                                          <w:rPr>
                                            <w:rFonts w:ascii="Cambria Math" w:hAnsi="Cambria Math" w:cs="Arial"/>
                                            <w:kern w:val="2"/>
                                            <w:szCs w:val="22"/>
                                            <w:lang w:eastAsia="zh-CN"/>
                                            <w14:ligatures w14:val="standardContextual"/>
                                          </w:rPr>
                                        </m:ctrlPr>
                                      </m:accPr>
                                      <m:e>
                                        <m:r>
                                          <w:rPr>
                                            <w:rFonts w:ascii="Cambria Math" w:hAnsi="Cambria Math"/>
                                            <w:kern w:val="2"/>
                                            <w:lang w:eastAsia="zh-CN"/>
                                            <w14:ligatures w14:val="standardContextual"/>
                                          </w:rPr>
                                          <m:t>W</m:t>
                                        </m:r>
                                      </m:e>
                                    </m:acc>
                                  </m:e>
                                  <m:sub>
                                    <m:r>
                                      <m:rPr>
                                        <m:sty m:val="p"/>
                                      </m:rPr>
                                      <w:rPr>
                                        <w:rFonts w:ascii="Cambria Math" w:hAnsi="Cambria Math"/>
                                        <w:kern w:val="2"/>
                                        <w:lang w:eastAsia="zh-CN"/>
                                        <w14:ligatures w14:val="standardContextual"/>
                                      </w:rPr>
                                      <m:t>2,</m:t>
                                    </m:r>
                                    <m:d>
                                      <m:dPr>
                                        <m:ctrlPr>
                                          <w:rPr>
                                            <w:rFonts w:ascii="Cambria Math" w:hAnsi="Cambria Math" w:cs="Arial"/>
                                            <w:kern w:val="2"/>
                                            <w:szCs w:val="22"/>
                                            <w:lang w:eastAsia="zh-CN"/>
                                            <w14:ligatures w14:val="standardContextual"/>
                                          </w:rPr>
                                        </m:ctrlPr>
                                      </m:dPr>
                                      <m:e>
                                        <m:r>
                                          <w:rPr>
                                            <w:rFonts w:ascii="Cambria Math" w:hAnsi="Cambria Math"/>
                                            <w:kern w:val="2"/>
                                            <w:lang w:eastAsia="zh-CN"/>
                                            <w14:ligatures w14:val="standardContextual"/>
                                          </w:rPr>
                                          <m:t>i</m:t>
                                        </m:r>
                                        <m:r>
                                          <m:rPr>
                                            <m:sty m:val="p"/>
                                          </m:rPr>
                                          <w:rPr>
                                            <w:rFonts w:ascii="Cambria Math" w:hAnsi="Cambria Math"/>
                                            <w:kern w:val="2"/>
                                            <w:lang w:eastAsia="zh-CN"/>
                                            <w14:ligatures w14:val="standardContextual"/>
                                          </w:rPr>
                                          <m:t xml:space="preserve"> mod 2</m:t>
                                        </m:r>
                                      </m:e>
                                    </m:d>
                                  </m:sub>
                                </m:sSub>
                              </m:e>
                            </m:mr>
                          </m:m>
                        </m:e>
                      </m:d>
                    </m:oMath>
                  </m:oMathPara>
                </w:p>
              </w:tc>
            </w:tr>
          </w:tbl>
          <w:p w14:paraId="1BF6905A" w14:textId="77777777" w:rsidR="00E756E6" w:rsidRDefault="00E756E6" w:rsidP="00E756E6">
            <w:pPr>
              <w:pStyle w:val="TH"/>
              <w:spacing w:before="0" w:after="0" w:line="240" w:lineRule="auto"/>
              <w:contextualSpacing/>
              <w:rPr>
                <w:rFonts w:ascii="Times New Roman" w:hAnsi="Times New Roman"/>
                <w:b w:val="0"/>
                <w:bCs/>
                <w:color w:val="FF0000"/>
                <w:lang w:eastAsia="zh-CN"/>
              </w:rPr>
            </w:pPr>
            <w:r w:rsidRPr="00E756E6">
              <w:rPr>
                <w:rFonts w:ascii="Times New Roman" w:hAnsi="Times New Roman"/>
                <w:b w:val="0"/>
                <w:bCs/>
                <w:color w:val="FF0000"/>
                <w:lang w:eastAsia="zh-CN"/>
              </w:rPr>
              <w:t>&lt;omitted unchanged part&gt;</w:t>
            </w:r>
          </w:p>
          <w:p w14:paraId="14EAFBEB" w14:textId="11BAE239" w:rsidR="00E756E6" w:rsidRPr="00E756E6" w:rsidRDefault="00E756E6" w:rsidP="00E756E6">
            <w:pPr>
              <w:pStyle w:val="TH"/>
              <w:spacing w:before="0" w:after="0" w:line="240" w:lineRule="auto"/>
              <w:contextualSpacing/>
              <w:rPr>
                <w:rFonts w:ascii="Times New Roman" w:hAnsi="Times New Roman"/>
                <w:b w:val="0"/>
                <w:bCs/>
                <w:color w:val="FF0000"/>
                <w:lang w:eastAsia="zh-CN"/>
              </w:rPr>
            </w:pPr>
          </w:p>
        </w:tc>
      </w:tr>
    </w:tbl>
    <w:p w14:paraId="1B8D0684" w14:textId="77777777" w:rsidR="00E756E6" w:rsidRDefault="00E756E6" w:rsidP="00E756E6">
      <w:pPr>
        <w:spacing w:after="0" w:line="240" w:lineRule="auto"/>
        <w:contextualSpacing/>
      </w:pPr>
    </w:p>
    <w:p w14:paraId="01B7AA7C" w14:textId="77777777" w:rsidR="00E73223" w:rsidRPr="00E73223" w:rsidRDefault="00E73223" w:rsidP="00E73223">
      <w:pPr>
        <w:snapToGrid w:val="0"/>
        <w:spacing w:after="0" w:line="240" w:lineRule="auto"/>
        <w:contextualSpacing/>
        <w:rPr>
          <w:b/>
          <w:i/>
          <w:sz w:val="22"/>
          <w:szCs w:val="22"/>
          <w:lang w:val="en-US"/>
        </w:rPr>
      </w:pPr>
      <w:r w:rsidRPr="00E73223">
        <w:rPr>
          <w:b/>
          <w:i/>
          <w:sz w:val="22"/>
          <w:szCs w:val="22"/>
          <w:highlight w:val="yellow"/>
        </w:rPr>
        <w:t>Proposal 7.3:</w:t>
      </w:r>
      <w:r w:rsidRPr="00E73223">
        <w:rPr>
          <w:b/>
          <w:i/>
          <w:sz w:val="22"/>
          <w:szCs w:val="22"/>
        </w:rPr>
        <w:t xml:space="preserve"> </w:t>
      </w:r>
      <w:r w:rsidRPr="00E73223">
        <w:rPr>
          <w:bCs/>
          <w:i/>
          <w:sz w:val="22"/>
          <w:szCs w:val="22"/>
        </w:rPr>
        <w:t>Adopt the following text proposal to TS 38.211.</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E73223" w14:paraId="350440EC" w14:textId="77777777" w:rsidTr="00E73223">
        <w:tc>
          <w:tcPr>
            <w:tcW w:w="9629" w:type="dxa"/>
            <w:tcBorders>
              <w:top w:val="single" w:sz="8" w:space="0" w:color="auto"/>
              <w:left w:val="single" w:sz="8" w:space="0" w:color="auto"/>
              <w:bottom w:val="single" w:sz="8" w:space="0" w:color="auto"/>
              <w:right w:val="single" w:sz="8" w:space="0" w:color="auto"/>
            </w:tcBorders>
          </w:tcPr>
          <w:p w14:paraId="7E14147C" w14:textId="77777777" w:rsidR="00E73223" w:rsidRDefault="00E73223" w:rsidP="00E73223">
            <w:pPr>
              <w:snapToGrid w:val="0"/>
              <w:spacing w:before="0" w:after="0" w:line="240" w:lineRule="auto"/>
              <w:contextualSpacing/>
              <w:rPr>
                <w:rFonts w:ascii="Arial" w:hAnsi="Arial" w:cs="Arial"/>
                <w:b/>
                <w:sz w:val="24"/>
                <w:szCs w:val="24"/>
                <w:lang w:eastAsia="zh-CN"/>
              </w:rPr>
            </w:pPr>
            <w:r>
              <w:rPr>
                <w:rFonts w:ascii="Arial" w:hAnsi="Arial" w:cs="Arial"/>
                <w:b/>
                <w:sz w:val="24"/>
                <w:szCs w:val="24"/>
                <w:lang w:eastAsia="zh-CN"/>
              </w:rPr>
              <w:t>6.3.1.5</w:t>
            </w:r>
            <w:r>
              <w:rPr>
                <w:rFonts w:ascii="Arial" w:hAnsi="Arial" w:cs="Arial"/>
                <w:b/>
                <w:sz w:val="24"/>
                <w:szCs w:val="24"/>
                <w:lang w:eastAsia="zh-CN"/>
              </w:rPr>
              <w:tab/>
              <w:t>Precoding</w:t>
            </w:r>
          </w:p>
          <w:p w14:paraId="6362E2A6" w14:textId="0A73CB4E" w:rsidR="00E73223" w:rsidRDefault="00E73223" w:rsidP="00E73223">
            <w:pPr>
              <w:snapToGrid w:val="0"/>
              <w:spacing w:before="0" w:after="0" w:line="240" w:lineRule="auto"/>
              <w:contextualSpacing/>
              <w:jc w:val="center"/>
              <w:rPr>
                <w:bCs/>
                <w:color w:val="FF0000"/>
                <w:lang w:eastAsia="zh-CN"/>
              </w:rPr>
            </w:pPr>
            <w:r>
              <w:rPr>
                <w:bCs/>
                <w:color w:val="FF0000"/>
                <w:lang w:eastAsia="zh-CN"/>
              </w:rPr>
              <w:t>&lt; omitted unchanged parts &gt;</w:t>
            </w:r>
          </w:p>
          <w:p w14:paraId="639DE6B9" w14:textId="77777777" w:rsidR="00E73223" w:rsidRDefault="00E73223" w:rsidP="00E73223">
            <w:pPr>
              <w:snapToGrid w:val="0"/>
              <w:spacing w:before="0" w:after="0" w:line="240" w:lineRule="auto"/>
              <w:contextualSpacing/>
              <w:jc w:val="center"/>
              <w:rPr>
                <w:rFonts w:asciiTheme="minorHAnsi" w:hAnsiTheme="minorHAnsi" w:cstheme="minorBidi"/>
                <w:bCs/>
                <w:color w:val="FF0000"/>
                <w:sz w:val="18"/>
                <w:szCs w:val="18"/>
                <w:lang w:eastAsia="zh-CN"/>
              </w:rPr>
            </w:pPr>
          </w:p>
          <w:p w14:paraId="3BA9410B" w14:textId="77777777" w:rsidR="00E73223" w:rsidRDefault="00E73223" w:rsidP="00E73223">
            <w:pPr>
              <w:keepNext/>
              <w:keepLines/>
              <w:snapToGrid w:val="0"/>
              <w:spacing w:before="0"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Style w:val="TableGrid"/>
              <w:tblW w:w="0" w:type="auto"/>
              <w:jc w:val="center"/>
              <w:tblLook w:val="04A0" w:firstRow="1" w:lastRow="0" w:firstColumn="1" w:lastColumn="0" w:noHBand="0" w:noVBand="1"/>
            </w:tblPr>
            <w:tblGrid>
              <w:gridCol w:w="1696"/>
              <w:gridCol w:w="5670"/>
            </w:tblGrid>
            <w:tr w:rsidR="00E73223" w14:paraId="6F7A076A"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673103CF" w14:textId="77777777" w:rsidR="00E73223" w:rsidRDefault="00E73223" w:rsidP="00E73223">
                  <w:pPr>
                    <w:keepNext/>
                    <w:keepLines/>
                    <w:snapToGrid w:val="0"/>
                    <w:spacing w:before="0" w:after="0" w:line="240" w:lineRule="auto"/>
                    <w:contextualSpacing/>
                    <w:jc w:val="center"/>
                    <w:rPr>
                      <w:rFonts w:ascii="Arial" w:eastAsia="Batang" w:hAnsi="Arial"/>
                      <w:b/>
                      <w:sz w:val="18"/>
                      <w:szCs w:val="18"/>
                      <w:lang w:eastAsia="zh-CN"/>
                    </w:rPr>
                  </w:pPr>
                  <w:r>
                    <w:rPr>
                      <w:rFonts w:ascii="Arial" w:eastAsia="Batang" w:hAnsi="Arial"/>
                      <w:b/>
                      <w:sz w:val="18"/>
                      <w:szCs w:val="18"/>
                      <w:lang w:eastAsia="zh-CN"/>
                    </w:rPr>
                    <w:t xml:space="preserve">TPMI index </w:t>
                  </w:r>
                  <m:oMath>
                    <m:r>
                      <m:rPr>
                        <m:sty m:val="bi"/>
                      </m:rPr>
                      <w:rPr>
                        <w:rFonts w:ascii="Cambria Math" w:eastAsia="Batang"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hideMark/>
                </w:tcPr>
                <w:p w14:paraId="5E6BFA9B" w14:textId="77777777" w:rsidR="00E73223" w:rsidRDefault="00E73223" w:rsidP="00E73223">
                  <w:pPr>
                    <w:keepNext/>
                    <w:keepLines/>
                    <w:snapToGrid w:val="0"/>
                    <w:spacing w:before="0" w:after="0" w:line="240" w:lineRule="auto"/>
                    <w:contextualSpacing/>
                    <w:jc w:val="center"/>
                    <w:rPr>
                      <w:rFonts w:ascii="Arial" w:eastAsia="Batang" w:hAnsi="Arial"/>
                      <w:b/>
                      <w:sz w:val="18"/>
                      <w:szCs w:val="18"/>
                      <w:lang w:eastAsia="zh-CN"/>
                    </w:rPr>
                  </w:pPr>
                  <w:r>
                    <w:rPr>
                      <w:rFonts w:ascii="Arial" w:eastAsia="Batang" w:hAnsi="Arial"/>
                      <w:b/>
                      <w:sz w:val="18"/>
                      <w:szCs w:val="18"/>
                      <w:lang w:eastAsia="zh-CN"/>
                    </w:rPr>
                    <w:t xml:space="preserve">Intermediate precoder matrix </w:t>
                  </w:r>
                  <m:oMath>
                    <m:r>
                      <m:rPr>
                        <m:sty m:val="bi"/>
                      </m:rPr>
                      <w:rPr>
                        <w:rFonts w:ascii="Cambria Math" w:eastAsia="Batang" w:hAnsi="Cambria Math"/>
                        <w:sz w:val="18"/>
                        <w:szCs w:val="18"/>
                        <w:lang w:eastAsia="zh-CN"/>
                      </w:rPr>
                      <m:t>W</m:t>
                    </m:r>
                    <m:r>
                      <m:rPr>
                        <m:sty m:val="b"/>
                      </m:rPr>
                      <w:rPr>
                        <w:rFonts w:ascii="Cambria Math" w:eastAsia="Batang" w:hAnsi="Cambria Math"/>
                        <w:sz w:val="18"/>
                        <w:szCs w:val="18"/>
                        <w:lang w:eastAsia="zh-CN"/>
                      </w:rPr>
                      <m:t>'</m:t>
                    </m:r>
                  </m:oMath>
                </w:p>
              </w:tc>
            </w:tr>
            <w:tr w:rsidR="00E73223" w14:paraId="710F441C"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77B580F" w14:textId="77777777" w:rsidR="00E73223" w:rsidRDefault="00E73223" w:rsidP="00E73223">
                  <w:pPr>
                    <w:keepNext/>
                    <w:keepLines/>
                    <w:snapToGrid w:val="0"/>
                    <w:spacing w:before="0" w:after="0" w:line="240" w:lineRule="auto"/>
                    <w:contextualSpacing/>
                    <w:jc w:val="center"/>
                    <w:rPr>
                      <w:rFonts w:ascii="Arial" w:eastAsia="Batang" w:hAnsi="Arial"/>
                      <w:sz w:val="18"/>
                      <w:szCs w:val="18"/>
                      <w:lang w:eastAsia="zh-CN"/>
                    </w:rPr>
                  </w:pPr>
                  <w:r>
                    <w:rPr>
                      <w:rFonts w:ascii="Arial" w:eastAsia="Batang"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hideMark/>
                </w:tcPr>
                <w:p w14:paraId="11EDF651" w14:textId="77777777" w:rsidR="00E73223" w:rsidRDefault="00000000" w:rsidP="00E73223">
                  <w:pPr>
                    <w:keepNext/>
                    <w:keepLines/>
                    <w:snapToGrid w:val="0"/>
                    <w:spacing w:before="0" w:after="0" w:line="240" w:lineRule="auto"/>
                    <w:contextualSpacing/>
                    <w:jc w:val="center"/>
                    <w:rPr>
                      <w:rFonts w:ascii="Arial" w:eastAsia="Batang" w:hAnsi="Arial"/>
                      <w:sz w:val="18"/>
                      <w:szCs w:val="18"/>
                      <w:lang w:eastAsia="zh-CN"/>
                    </w:rPr>
                  </w:pPr>
                  <m:oMathPara>
                    <m:oMath>
                      <m:f>
                        <m:fPr>
                          <m:ctrlPr>
                            <w:rPr>
                              <w:rFonts w:ascii="Cambria Math" w:eastAsia="Batang" w:hAnsi="Cambria Math"/>
                              <w:kern w:val="2"/>
                              <w:sz w:val="18"/>
                              <w:szCs w:val="18"/>
                              <w:lang w:eastAsia="zh-CN"/>
                              <w14:ligatures w14:val="standardContextual"/>
                            </w:rPr>
                          </m:ctrlPr>
                        </m:fPr>
                        <m:num>
                          <m:r>
                            <m:rPr>
                              <m:sty m:val="p"/>
                            </m:rPr>
                            <w:rPr>
                              <w:rFonts w:ascii="Cambria Math" w:eastAsia="Batang" w:hAnsi="Cambria Math"/>
                              <w:sz w:val="18"/>
                              <w:szCs w:val="18"/>
                              <w:lang w:eastAsia="zh-CN"/>
                            </w:rPr>
                            <m:t>1</m:t>
                          </m:r>
                        </m:num>
                        <m:den>
                          <m:r>
                            <m:rPr>
                              <m:sty m:val="p"/>
                            </m:rPr>
                            <w:rPr>
                              <w:rFonts w:ascii="Cambria Math" w:eastAsia="Batang" w:hAnsi="Cambria Math"/>
                              <w:sz w:val="18"/>
                              <w:szCs w:val="18"/>
                              <w:lang w:eastAsia="zh-CN"/>
                            </w:rPr>
                            <m:t>2</m:t>
                          </m:r>
                        </m:den>
                      </m:f>
                      <m:d>
                        <m:dPr>
                          <m:begChr m:val="["/>
                          <m:endChr m:val="]"/>
                          <m:ctrlPr>
                            <w:rPr>
                              <w:rFonts w:ascii="Cambria Math" w:eastAsia="Batang" w:hAnsi="Cambria Math"/>
                              <w:kern w:val="2"/>
                              <w:sz w:val="18"/>
                              <w:szCs w:val="18"/>
                              <w:lang w:eastAsia="zh-CN"/>
                              <w14:ligatures w14:val="standardContextual"/>
                            </w:rPr>
                          </m:ctrlPr>
                        </m:dPr>
                        <m:e>
                          <m:m>
                            <m:mPr>
                              <m:mcs>
                                <m:mc>
                                  <m:mcPr>
                                    <m:count m:val="3"/>
                                    <m:mcJc m:val="center"/>
                                  </m:mcPr>
                                </m:mc>
                              </m:mcs>
                              <m:ctrlPr>
                                <w:rPr>
                                  <w:rFonts w:ascii="Cambria Math" w:eastAsia="Batang" w:hAnsi="Cambria Math"/>
                                  <w:kern w:val="2"/>
                                  <w:sz w:val="18"/>
                                  <w:szCs w:val="18"/>
                                  <w:lang w:eastAsia="zh-CN"/>
                                  <w14:ligatures w14:val="standardContextual"/>
                                </w:rPr>
                              </m:ctrlPr>
                            </m:mPr>
                            <m:mr>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r>
                                              <w:rPr>
                                                <w:rFonts w:ascii="Cambria Math" w:eastAsia="Batang" w:hAnsi="Cambria Math"/>
                                                <w:sz w:val="18"/>
                                                <w:szCs w:val="18"/>
                                                <w:lang w:eastAsia="zh-CN"/>
                                              </w:rPr>
                                              <m:t>i</m:t>
                                            </m:r>
                                          </m:num>
                                          <m:den>
                                            <m:r>
                                              <m:rPr>
                                                <m:sty m:val="p"/>
                                              </m:rPr>
                                              <w:rPr>
                                                <w:rFonts w:ascii="Cambria Math" w:eastAsia="Batang" w:hAnsi="Cambria Math"/>
                                                <w:sz w:val="18"/>
                                                <w:szCs w:val="18"/>
                                                <w:lang w:eastAsia="zh-CN"/>
                                              </w:rPr>
                                              <m:t>4</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4</m:t>
                                                </m:r>
                                              </m:e>
                                            </m:d>
                                          </m:num>
                                          <m:den>
                                            <m:r>
                                              <m:rPr>
                                                <m:sty m:val="p"/>
                                              </m:rPr>
                                              <w:rPr>
                                                <w:rFonts w:ascii="Cambria Math" w:eastAsia="Batang" w:hAnsi="Cambria Math"/>
                                                <w:sz w:val="18"/>
                                                <w:szCs w:val="18"/>
                                                <w:lang w:eastAsia="zh-CN"/>
                                              </w:rPr>
                                              <m:t>2</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2</m:t>
                                        </m:r>
                                      </m:e>
                                    </m:d>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e>
                            </m:mr>
                          </m:m>
                        </m:e>
                      </m:d>
                    </m:oMath>
                  </m:oMathPara>
                </w:p>
              </w:tc>
            </w:tr>
            <w:tr w:rsidR="00E73223" w14:paraId="78B93537"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1B4D955" w14:textId="77777777" w:rsidR="00E73223" w:rsidRDefault="00E73223" w:rsidP="00E73223">
                  <w:pPr>
                    <w:keepNext/>
                    <w:keepLines/>
                    <w:snapToGrid w:val="0"/>
                    <w:spacing w:before="0" w:after="0" w:line="240" w:lineRule="auto"/>
                    <w:contextualSpacing/>
                    <w:jc w:val="center"/>
                    <w:rPr>
                      <w:rFonts w:ascii="Arial" w:eastAsia="Batang" w:hAnsi="Arial"/>
                      <w:sz w:val="18"/>
                      <w:szCs w:val="18"/>
                      <w:lang w:eastAsia="zh-CN"/>
                    </w:rPr>
                  </w:pPr>
                  <w:r>
                    <w:rPr>
                      <w:rFonts w:ascii="Arial" w:eastAsia="Batang"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hideMark/>
                </w:tcPr>
                <w:p w14:paraId="42029920" w14:textId="77777777" w:rsidR="00E73223" w:rsidRDefault="00000000" w:rsidP="00E73223">
                  <w:pPr>
                    <w:keepNext/>
                    <w:keepLines/>
                    <w:snapToGrid w:val="0"/>
                    <w:spacing w:before="0" w:after="0" w:line="240" w:lineRule="auto"/>
                    <w:contextualSpacing/>
                    <w:jc w:val="center"/>
                    <w:rPr>
                      <w:rFonts w:ascii="Arial" w:eastAsia="Batang" w:hAnsi="Arial"/>
                      <w:sz w:val="18"/>
                      <w:szCs w:val="18"/>
                      <w:lang w:eastAsia="zh-CN"/>
                    </w:rPr>
                  </w:pPr>
                  <m:oMathPara>
                    <m:oMath>
                      <m:f>
                        <m:fPr>
                          <m:ctrlPr>
                            <w:rPr>
                              <w:rFonts w:ascii="Cambria Math" w:eastAsia="Batang" w:hAnsi="Cambria Math"/>
                              <w:kern w:val="2"/>
                              <w:sz w:val="18"/>
                              <w:szCs w:val="18"/>
                              <w:lang w:eastAsia="zh-CN"/>
                              <w14:ligatures w14:val="standardContextual"/>
                            </w:rPr>
                          </m:ctrlPr>
                        </m:fPr>
                        <m:num>
                          <m:r>
                            <m:rPr>
                              <m:sty m:val="p"/>
                            </m:rPr>
                            <w:rPr>
                              <w:rFonts w:ascii="Cambria Math" w:eastAsia="Batang" w:hAnsi="Cambria Math"/>
                              <w:sz w:val="18"/>
                              <w:szCs w:val="18"/>
                              <w:lang w:eastAsia="zh-CN"/>
                            </w:rPr>
                            <m:t>1</m:t>
                          </m:r>
                        </m:num>
                        <m:den>
                          <m:r>
                            <m:rPr>
                              <m:sty m:val="p"/>
                            </m:rPr>
                            <w:rPr>
                              <w:rFonts w:ascii="Cambria Math" w:eastAsia="Batang" w:hAnsi="Cambria Math"/>
                              <w:sz w:val="18"/>
                              <w:szCs w:val="18"/>
                              <w:lang w:eastAsia="zh-CN"/>
                            </w:rPr>
                            <m:t>2</m:t>
                          </m:r>
                        </m:den>
                      </m:f>
                      <m:d>
                        <m:dPr>
                          <m:begChr m:val="["/>
                          <m:endChr m:val="]"/>
                          <m:ctrlPr>
                            <w:rPr>
                              <w:rFonts w:ascii="Cambria Math" w:eastAsia="Batang" w:hAnsi="Cambria Math"/>
                              <w:kern w:val="2"/>
                              <w:sz w:val="18"/>
                              <w:szCs w:val="18"/>
                              <w:lang w:eastAsia="zh-CN"/>
                              <w14:ligatures w14:val="standardContextual"/>
                            </w:rPr>
                          </m:ctrlPr>
                        </m:dPr>
                        <m:e>
                          <m:m>
                            <m:mPr>
                              <m:mcs>
                                <m:mc>
                                  <m:mcPr>
                                    <m:count m:val="3"/>
                                    <m:mcJc m:val="center"/>
                                  </m:mcPr>
                                </m:mc>
                              </m:mcs>
                              <m:ctrlPr>
                                <w:rPr>
                                  <w:rFonts w:ascii="Cambria Math" w:eastAsia="Batang" w:hAnsi="Cambria Math"/>
                                  <w:kern w:val="2"/>
                                  <w:sz w:val="18"/>
                                  <w:szCs w:val="18"/>
                                  <w:lang w:eastAsia="zh-CN"/>
                                  <w14:ligatures w14:val="standardContextual"/>
                                </w:rPr>
                              </m:ctrlPr>
                            </m:mPr>
                            <m:mr>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r>
                                              <m:rPr>
                                                <m:sty m:val="p"/>
                                              </m:rPr>
                                              <w:rPr>
                                                <w:rFonts w:ascii="Cambria Math" w:eastAsia="Batang" w:hAnsi="Cambria Math"/>
                                                <w:sz w:val="18"/>
                                                <w:szCs w:val="18"/>
                                                <w:lang w:eastAsia="zh-CN"/>
                                              </w:rPr>
                                              <m:t>(</m:t>
                                            </m:r>
                                            <m:r>
                                              <w:rPr>
                                                <w:rFonts w:ascii="Cambria Math" w:eastAsia="Batang" w:hAnsi="Cambria Math"/>
                                                <w:sz w:val="18"/>
                                                <w:szCs w:val="18"/>
                                                <w:lang w:eastAsia="zh-CN"/>
                                              </w:rPr>
                                              <m:t>i</m:t>
                                            </m:r>
                                            <m:r>
                                              <m:rPr>
                                                <m:sty m:val="p"/>
                                              </m:rPr>
                                              <w:rPr>
                                                <w:rFonts w:ascii="Cambria Math" w:eastAsia="Batang" w:hAnsi="Cambria Math"/>
                                                <w:sz w:val="18"/>
                                                <w:szCs w:val="18"/>
                                                <w:lang w:eastAsia="zh-CN"/>
                                              </w:rPr>
                                              <m:t>-8)</m:t>
                                            </m:r>
                                          </m:num>
                                          <m:den>
                                            <m:r>
                                              <m:rPr>
                                                <m:sty m:val="p"/>
                                              </m:rPr>
                                              <w:rPr>
                                                <w:rFonts w:ascii="Cambria Math" w:eastAsia="Batang" w:hAnsi="Cambria Math"/>
                                                <w:sz w:val="18"/>
                                                <w:szCs w:val="18"/>
                                                <w:lang w:eastAsia="zh-CN"/>
                                              </w:rPr>
                                              <m:t>4</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m:t>
                                    </m:r>
                                    <m:r>
                                      <m:rPr>
                                        <m:sty m:val="p"/>
                                      </m:rPr>
                                      <w:rPr>
                                        <w:rFonts w:ascii="Cambria Math" w:eastAsia="Batang" w:hAnsi="Cambria Math"/>
                                        <w:strike/>
                                        <w:sz w:val="18"/>
                                        <w:szCs w:val="18"/>
                                        <w:lang w:eastAsia="zh-CN"/>
                                      </w:rPr>
                                      <m:t>1</m:t>
                                    </m:r>
                                    <m:r>
                                      <m:rPr>
                                        <m:sty m:val="p"/>
                                      </m:rPr>
                                      <w:rPr>
                                        <w:rFonts w:ascii="Cambria Math" w:eastAsia="Batang" w:hAnsi="Cambria Math"/>
                                        <w:color w:val="FF0000"/>
                                        <w:sz w:val="18"/>
                                        <w:szCs w:val="18"/>
                                        <w:lang w:eastAsia="zh-CN"/>
                                      </w:rPr>
                                      <m:t>2</m:t>
                                    </m:r>
                                  </m:sub>
                                </m:sSub>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4</m:t>
                                                </m:r>
                                              </m:e>
                                            </m:d>
                                          </m:num>
                                          <m:den>
                                            <m:r>
                                              <m:rPr>
                                                <m:sty m:val="p"/>
                                              </m:rPr>
                                              <w:rPr>
                                                <w:rFonts w:ascii="Cambria Math" w:eastAsia="Batang" w:hAnsi="Cambria Math"/>
                                                <w:sz w:val="18"/>
                                                <w:szCs w:val="18"/>
                                                <w:lang w:eastAsia="zh-CN"/>
                                              </w:rPr>
                                              <m:t>2</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m:t>
                                    </m:r>
                                    <m:r>
                                      <m:rPr>
                                        <m:sty m:val="p"/>
                                      </m:rPr>
                                      <w:rPr>
                                        <w:rFonts w:ascii="Cambria Math" w:eastAsia="Batang" w:hAnsi="Cambria Math"/>
                                        <w:strike/>
                                        <w:sz w:val="18"/>
                                        <w:szCs w:val="18"/>
                                        <w:lang w:eastAsia="zh-CN"/>
                                      </w:rPr>
                                      <m:t>1</m:t>
                                    </m:r>
                                    <m:r>
                                      <m:rPr>
                                        <m:sty m:val="p"/>
                                      </m:rPr>
                                      <w:rPr>
                                        <w:rFonts w:ascii="Cambria Math" w:eastAsia="Batang" w:hAnsi="Cambria Math"/>
                                        <w:color w:val="FF0000"/>
                                        <w:sz w:val="18"/>
                                        <w:szCs w:val="18"/>
                                        <w:lang w:eastAsia="zh-CN"/>
                                      </w:rPr>
                                      <m:t>2</m:t>
                                    </m:r>
                                  </m:sub>
                                </m:sSub>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2</m:t>
                                        </m:r>
                                      </m:e>
                                    </m:d>
                                  </m:sub>
                                </m:sSub>
                              </m:e>
                            </m:mr>
                          </m:m>
                        </m:e>
                      </m:d>
                    </m:oMath>
                  </m:oMathPara>
                </w:p>
              </w:tc>
            </w:tr>
            <w:tr w:rsidR="00E73223" w14:paraId="44AF69CE"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43B81F4" w14:textId="77777777" w:rsidR="00E73223" w:rsidRDefault="00E73223" w:rsidP="00E73223">
                  <w:pPr>
                    <w:keepNext/>
                    <w:keepLines/>
                    <w:snapToGrid w:val="0"/>
                    <w:spacing w:before="0" w:after="0" w:line="240" w:lineRule="auto"/>
                    <w:contextualSpacing/>
                    <w:jc w:val="center"/>
                    <w:rPr>
                      <w:rFonts w:ascii="Arial" w:eastAsia="Batang" w:hAnsi="Arial"/>
                      <w:sz w:val="18"/>
                      <w:szCs w:val="18"/>
                      <w:lang w:eastAsia="zh-CN"/>
                    </w:rPr>
                  </w:pPr>
                  <w:r>
                    <w:rPr>
                      <w:rFonts w:ascii="Arial" w:eastAsia="Batang"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hideMark/>
                </w:tcPr>
                <w:p w14:paraId="29F55AF6" w14:textId="77777777" w:rsidR="00E73223" w:rsidRDefault="00000000" w:rsidP="00E73223">
                  <w:pPr>
                    <w:keepNext/>
                    <w:keepLines/>
                    <w:snapToGrid w:val="0"/>
                    <w:spacing w:before="0" w:after="0" w:line="240" w:lineRule="auto"/>
                    <w:contextualSpacing/>
                    <w:jc w:val="center"/>
                    <w:rPr>
                      <w:rFonts w:ascii="Arial" w:eastAsia="Batang" w:hAnsi="Arial"/>
                      <w:sz w:val="18"/>
                      <w:szCs w:val="18"/>
                      <w:lang w:eastAsia="zh-CN"/>
                    </w:rPr>
                  </w:pPr>
                  <m:oMathPara>
                    <m:oMath>
                      <m:f>
                        <m:fPr>
                          <m:ctrlPr>
                            <w:rPr>
                              <w:rFonts w:ascii="Cambria Math" w:eastAsia="Batang" w:hAnsi="Cambria Math"/>
                              <w:kern w:val="2"/>
                              <w:sz w:val="18"/>
                              <w:szCs w:val="18"/>
                              <w:lang w:eastAsia="zh-CN"/>
                              <w14:ligatures w14:val="standardContextual"/>
                            </w:rPr>
                          </m:ctrlPr>
                        </m:fPr>
                        <m:num>
                          <m:r>
                            <m:rPr>
                              <m:sty m:val="p"/>
                            </m:rPr>
                            <w:rPr>
                              <w:rFonts w:ascii="Cambria Math" w:eastAsia="Batang" w:hAnsi="Cambria Math"/>
                              <w:sz w:val="18"/>
                              <w:szCs w:val="18"/>
                              <w:lang w:eastAsia="zh-CN"/>
                            </w:rPr>
                            <m:t>1</m:t>
                          </m:r>
                        </m:num>
                        <m:den>
                          <m:r>
                            <m:rPr>
                              <m:sty m:val="p"/>
                            </m:rPr>
                            <w:rPr>
                              <w:rFonts w:ascii="Cambria Math" w:eastAsia="Batang" w:hAnsi="Cambria Math"/>
                              <w:sz w:val="18"/>
                              <w:szCs w:val="18"/>
                              <w:lang w:eastAsia="zh-CN"/>
                            </w:rPr>
                            <m:t>2</m:t>
                          </m:r>
                        </m:den>
                      </m:f>
                      <m:d>
                        <m:dPr>
                          <m:begChr m:val="["/>
                          <m:endChr m:val="]"/>
                          <m:ctrlPr>
                            <w:rPr>
                              <w:rFonts w:ascii="Cambria Math" w:eastAsia="Batang" w:hAnsi="Cambria Math"/>
                              <w:kern w:val="2"/>
                              <w:sz w:val="18"/>
                              <w:szCs w:val="18"/>
                              <w:lang w:eastAsia="zh-CN"/>
                              <w14:ligatures w14:val="standardContextual"/>
                            </w:rPr>
                          </m:ctrlPr>
                        </m:dPr>
                        <m:e>
                          <m:m>
                            <m:mPr>
                              <m:mcs>
                                <m:mc>
                                  <m:mcPr>
                                    <m:count m:val="4"/>
                                    <m:mcJc m:val="center"/>
                                  </m:mcPr>
                                </m:mc>
                              </m:mcs>
                              <m:ctrlPr>
                                <w:rPr>
                                  <w:rFonts w:ascii="Cambria Math" w:eastAsia="Batang" w:hAnsi="Cambria Math"/>
                                  <w:kern w:val="2"/>
                                  <w:sz w:val="18"/>
                                  <w:szCs w:val="18"/>
                                  <w:lang w:eastAsia="zh-CN"/>
                                  <w14:ligatures w14:val="standardContextual"/>
                                </w:rPr>
                              </m:ctrlPr>
                            </m:mPr>
                            <m:mr>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r>
                                              <m:rPr>
                                                <m:sty m:val="p"/>
                                              </m:rPr>
                                              <w:rPr>
                                                <w:rFonts w:ascii="Cambria Math" w:eastAsia="Batang" w:hAnsi="Cambria Math"/>
                                                <w:sz w:val="18"/>
                                                <w:szCs w:val="18"/>
                                                <w:lang w:eastAsia="zh-CN"/>
                                              </w:rPr>
                                              <m:t>(</m:t>
                                            </m:r>
                                            <m:r>
                                              <w:rPr>
                                                <w:rFonts w:ascii="Cambria Math" w:eastAsia="Batang" w:hAnsi="Cambria Math"/>
                                                <w:sz w:val="18"/>
                                                <w:szCs w:val="18"/>
                                                <w:lang w:eastAsia="zh-CN"/>
                                              </w:rPr>
                                              <m:t>i</m:t>
                                            </m:r>
                                            <m:r>
                                              <m:rPr>
                                                <m:sty m:val="p"/>
                                              </m:rPr>
                                              <w:rPr>
                                                <w:rFonts w:ascii="Cambria Math" w:eastAsia="Batang" w:hAnsi="Cambria Math"/>
                                                <w:sz w:val="18"/>
                                                <w:szCs w:val="18"/>
                                                <w:lang w:eastAsia="zh-CN"/>
                                              </w:rPr>
                                              <m:t>-16)</m:t>
                                            </m:r>
                                          </m:num>
                                          <m:den>
                                            <m:r>
                                              <m:rPr>
                                                <m:sty m:val="p"/>
                                              </m:rPr>
                                              <w:rPr>
                                                <w:rFonts w:ascii="Cambria Math" w:eastAsia="Batang" w:hAnsi="Cambria Math"/>
                                                <w:sz w:val="18"/>
                                                <w:szCs w:val="18"/>
                                                <w:lang w:eastAsia="zh-CN"/>
                                              </w:rPr>
                                              <m:t>32</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1,</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d>
                                              <m:dPr>
                                                <m:ctrlPr>
                                                  <w:rPr>
                                                    <w:rFonts w:ascii="Cambria Math" w:eastAsia="Batang" w:hAnsi="Cambria Math"/>
                                                    <w:kern w:val="2"/>
                                                    <w:sz w:val="18"/>
                                                    <w:szCs w:val="18"/>
                                                    <w:lang w:eastAsia="zh-CN"/>
                                                    <w14:ligatures w14:val="standardContextual"/>
                                                  </w:rPr>
                                                </m:ctrlPr>
                                              </m:dPr>
                                              <m:e>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-16</m:t>
                                                    </m:r>
                                                  </m:e>
                                                </m:d>
                                                <m:r>
                                                  <m:rPr>
                                                    <m:sty m:val="p"/>
                                                  </m:rPr>
                                                  <w:rPr>
                                                    <w:rFonts w:ascii="Cambria Math" w:eastAsia="Batang" w:hAnsi="Cambria Math"/>
                                                    <w:sz w:val="18"/>
                                                    <w:szCs w:val="18"/>
                                                    <w:lang w:eastAsia="zh-CN"/>
                                                  </w:rPr>
                                                  <m:t>mod 32</m:t>
                                                </m:r>
                                              </m:e>
                                            </m:d>
                                          </m:num>
                                          <m:den>
                                            <m:r>
                                              <m:rPr>
                                                <m:sty m:val="p"/>
                                              </m:rPr>
                                              <w:rPr>
                                                <w:rFonts w:ascii="Cambria Math" w:eastAsia="Batang" w:hAnsi="Cambria Math"/>
                                                <w:sz w:val="18"/>
                                                <w:szCs w:val="18"/>
                                                <w:lang w:eastAsia="zh-CN"/>
                                              </w:rPr>
                                              <m:t>8</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2,</m:t>
                                    </m:r>
                                    <m:d>
                                      <m:dPr>
                                        <m:begChr m:val="⌊"/>
                                        <m:endChr m:val="⌋"/>
                                        <m:ctrlPr>
                                          <w:rPr>
                                            <w:rFonts w:ascii="Cambria Math" w:eastAsia="Batang" w:hAnsi="Cambria Math"/>
                                            <w:kern w:val="2"/>
                                            <w:sz w:val="18"/>
                                            <w:szCs w:val="18"/>
                                            <w:lang w:eastAsia="zh-CN"/>
                                            <w14:ligatures w14:val="standardContextual"/>
                                          </w:rPr>
                                        </m:ctrlPr>
                                      </m:dPr>
                                      <m:e>
                                        <m:f>
                                          <m:fPr>
                                            <m:type m:val="lin"/>
                                            <m:ctrlPr>
                                              <w:rPr>
                                                <w:rFonts w:ascii="Cambria Math" w:eastAsia="Batang" w:hAnsi="Cambria Math"/>
                                                <w:kern w:val="2"/>
                                                <w:sz w:val="18"/>
                                                <w:szCs w:val="18"/>
                                                <w:lang w:eastAsia="zh-CN"/>
                                                <w14:ligatures w14:val="standardContextual"/>
                                              </w:rPr>
                                            </m:ctrlPr>
                                          </m:fPr>
                                          <m:num>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8</m:t>
                                                </m:r>
                                              </m:e>
                                            </m:d>
                                          </m:num>
                                          <m:den>
                                            <m:r>
                                              <m:rPr>
                                                <m:sty m:val="p"/>
                                              </m:rPr>
                                              <w:rPr>
                                                <w:rFonts w:ascii="Cambria Math" w:eastAsia="Batang" w:hAnsi="Cambria Math"/>
                                                <w:sz w:val="18"/>
                                                <w:szCs w:val="18"/>
                                                <w:lang w:eastAsia="zh-CN"/>
                                              </w:rPr>
                                              <m:t>4</m:t>
                                            </m:r>
                                          </m:den>
                                        </m:f>
                                      </m:e>
                                    </m:d>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ctrlPr>
                                  <w:rPr>
                                    <w:rFonts w:ascii="Cambria Math" w:eastAsia="Cambria Math" w:hAnsi="Cambria Math" w:cs="Cambria Math"/>
                                    <w:kern w:val="2"/>
                                    <w:sz w:val="18"/>
                                    <w:szCs w:val="18"/>
                                    <w:lang w:eastAsia="zh-CN"/>
                                    <w14:ligatures w14:val="standardContextual"/>
                                  </w:rPr>
                                </m:ctrlPr>
                              </m:e>
                            </m:mr>
                            <m:mr>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2×1</m:t>
                                    </m:r>
                                  </m:sub>
                                </m:sSub>
                              </m:e>
                              <m:e>
                                <m:sSub>
                                  <m:sSubPr>
                                    <m:ctrlPr>
                                      <w:rPr>
                                        <w:rFonts w:ascii="Cambria Math" w:eastAsia="Batang" w:hAnsi="Cambria Math"/>
                                        <w:kern w:val="2"/>
                                        <w:sz w:val="18"/>
                                        <w:szCs w:val="18"/>
                                        <w:lang w:eastAsia="zh-CN"/>
                                        <w14:ligatures w14:val="standardContextual"/>
                                      </w:rPr>
                                    </m:ctrlPr>
                                  </m:sSubPr>
                                  <m:e>
                                    <m:r>
                                      <m:rPr>
                                        <m:sty m:val="p"/>
                                      </m:rPr>
                                      <w:rPr>
                                        <w:rFonts w:ascii="Cambria Math" w:eastAsia="Batang" w:hAnsi="Cambria Math"/>
                                        <w:sz w:val="18"/>
                                        <w:szCs w:val="18"/>
                                        <w:lang w:eastAsia="zh-CN"/>
                                      </w:rPr>
                                      <m:t>0</m:t>
                                    </m:r>
                                    <m:ctrlPr>
                                      <w:rPr>
                                        <w:rFonts w:ascii="Cambria Math" w:eastAsia="Cambria Math" w:hAnsi="Cambria Math" w:cs="Cambria Math"/>
                                        <w:kern w:val="2"/>
                                        <w:sz w:val="18"/>
                                        <w:szCs w:val="18"/>
                                        <w:lang w:eastAsia="zh-CN"/>
                                        <w14:ligatures w14:val="standardContextual"/>
                                      </w:rPr>
                                    </m:ctrlPr>
                                  </m:e>
                                  <m:sub>
                                    <m:r>
                                      <m:rPr>
                                        <m:sty m:val="p"/>
                                      </m:rPr>
                                      <w:rPr>
                                        <w:rFonts w:ascii="Cambria Math" w:eastAsia="Batang" w:hAnsi="Cambria Math"/>
                                        <w:sz w:val="18"/>
                                        <w:szCs w:val="18"/>
                                        <w:lang w:eastAsia="zh-CN"/>
                                      </w:rPr>
                                      <m:t>2×2</m:t>
                                    </m:r>
                                  </m:sub>
                                </m:sSub>
                                <m:ctrlPr>
                                  <w:rPr>
                                    <w:rFonts w:ascii="Cambria Math" w:eastAsia="Cambria Math" w:hAnsi="Cambria Math" w:cs="Cambria Math"/>
                                    <w:kern w:val="2"/>
                                    <w:sz w:val="18"/>
                                    <w:szCs w:val="18"/>
                                    <w:lang w:eastAsia="zh-CN"/>
                                    <w14:ligatures w14:val="standardContextual"/>
                                  </w:rPr>
                                </m:ctrlPr>
                              </m:e>
                              <m:e>
                                <m:sSub>
                                  <m:sSubPr>
                                    <m:ctrlPr>
                                      <w:rPr>
                                        <w:rFonts w:ascii="Cambria Math" w:eastAsia="Batang" w:hAnsi="Cambria Math"/>
                                        <w:kern w:val="2"/>
                                        <w:sz w:val="18"/>
                                        <w:szCs w:val="18"/>
                                        <w:lang w:eastAsia="zh-CN"/>
                                        <w14:ligatures w14:val="standardContextual"/>
                                      </w:rPr>
                                    </m:ctrlPr>
                                  </m:sSubPr>
                                  <m:e>
                                    <m:acc>
                                      <m:accPr>
                                        <m:chr m:val="̅"/>
                                        <m:ctrlPr>
                                          <w:rPr>
                                            <w:rFonts w:ascii="Cambria Math" w:eastAsia="Batang" w:hAnsi="Cambria Math"/>
                                            <w:kern w:val="2"/>
                                            <w:sz w:val="18"/>
                                            <w:szCs w:val="18"/>
                                            <w:lang w:eastAsia="zh-CN"/>
                                            <w14:ligatures w14:val="standardContextual"/>
                                          </w:rPr>
                                        </m:ctrlPr>
                                      </m:accPr>
                                      <m:e>
                                        <m:r>
                                          <w:rPr>
                                            <w:rFonts w:ascii="Cambria Math" w:eastAsia="Batang" w:hAnsi="Cambria Math"/>
                                            <w:sz w:val="18"/>
                                            <w:szCs w:val="18"/>
                                            <w:lang w:eastAsia="zh-CN"/>
                                          </w:rPr>
                                          <m:t>W</m:t>
                                        </m:r>
                                      </m:e>
                                    </m:acc>
                                  </m:e>
                                  <m:sub>
                                    <m:r>
                                      <m:rPr>
                                        <m:sty m:val="p"/>
                                      </m:rPr>
                                      <w:rPr>
                                        <w:rFonts w:ascii="Cambria Math" w:eastAsia="Batang" w:hAnsi="Cambria Math"/>
                                        <w:sz w:val="18"/>
                                        <w:szCs w:val="18"/>
                                        <w:lang w:eastAsia="zh-CN"/>
                                      </w:rPr>
                                      <m:t>1,</m:t>
                                    </m:r>
                                    <m:d>
                                      <m:dPr>
                                        <m:ctrlPr>
                                          <w:rPr>
                                            <w:rFonts w:ascii="Cambria Math" w:eastAsia="Batang" w:hAnsi="Cambria Math"/>
                                            <w:kern w:val="2"/>
                                            <w:sz w:val="18"/>
                                            <w:szCs w:val="18"/>
                                            <w:lang w:eastAsia="zh-CN"/>
                                            <w14:ligatures w14:val="standardContextual"/>
                                          </w:rPr>
                                        </m:ctrlPr>
                                      </m:dPr>
                                      <m:e>
                                        <m:r>
                                          <w:rPr>
                                            <w:rFonts w:ascii="Cambria Math" w:eastAsia="Batang" w:hAnsi="Cambria Math"/>
                                            <w:sz w:val="18"/>
                                            <w:szCs w:val="18"/>
                                            <w:lang w:eastAsia="zh-CN"/>
                                          </w:rPr>
                                          <m:t>i</m:t>
                                        </m:r>
                                        <m:r>
                                          <m:rPr>
                                            <m:sty m:val="p"/>
                                          </m:rPr>
                                          <w:rPr>
                                            <w:rFonts w:ascii="Cambria Math" w:eastAsia="Batang" w:hAnsi="Cambria Math"/>
                                            <w:sz w:val="18"/>
                                            <w:szCs w:val="18"/>
                                            <w:lang w:eastAsia="zh-CN"/>
                                          </w:rPr>
                                          <m:t xml:space="preserve"> mod 4</m:t>
                                        </m:r>
                                      </m:e>
                                    </m:d>
                                  </m:sub>
                                </m:sSub>
                              </m:e>
                            </m:mr>
                          </m:m>
                        </m:e>
                      </m:d>
                    </m:oMath>
                  </m:oMathPara>
                </w:p>
              </w:tc>
            </w:tr>
          </w:tbl>
          <w:p w14:paraId="187AE6E5" w14:textId="77777777" w:rsidR="00E73223" w:rsidRDefault="00E73223" w:rsidP="00E73223">
            <w:pPr>
              <w:keepNext/>
              <w:keepLines/>
              <w:snapToGrid w:val="0"/>
              <w:spacing w:before="0" w:after="0" w:line="240" w:lineRule="auto"/>
              <w:contextualSpacing/>
              <w:rPr>
                <w:bCs/>
                <w:sz w:val="18"/>
                <w:szCs w:val="18"/>
                <w:lang w:eastAsia="zh-CN"/>
              </w:rPr>
            </w:pPr>
          </w:p>
          <w:p w14:paraId="3DF8979D" w14:textId="0307DE5D" w:rsidR="00E73223" w:rsidRDefault="00E73223" w:rsidP="00E73223">
            <w:pPr>
              <w:keepNext/>
              <w:keepLines/>
              <w:snapToGrid w:val="0"/>
              <w:spacing w:before="0" w:after="0" w:line="240" w:lineRule="auto"/>
              <w:contextualSpacing/>
              <w:jc w:val="center"/>
              <w:rPr>
                <w:rFonts w:asciiTheme="minorHAnsi" w:eastAsiaTheme="minorHAnsi" w:hAnsiTheme="minorHAnsi" w:cstheme="minorBidi"/>
                <w:bCs/>
                <w:color w:val="FF0000"/>
                <w:lang w:val="en-US" w:eastAsia="zh-CN"/>
              </w:rPr>
            </w:pPr>
            <w:r>
              <w:rPr>
                <w:bCs/>
                <w:color w:val="FF0000"/>
                <w:lang w:eastAsia="zh-CN"/>
              </w:rPr>
              <w:t>&lt; omitted unchanged parts &gt;</w:t>
            </w:r>
          </w:p>
          <w:p w14:paraId="04DD3343" w14:textId="77777777" w:rsidR="00E73223" w:rsidRDefault="00E73223" w:rsidP="00E73223">
            <w:pPr>
              <w:snapToGrid w:val="0"/>
              <w:spacing w:before="0" w:after="0" w:line="240" w:lineRule="auto"/>
              <w:contextualSpacing/>
              <w:jc w:val="center"/>
              <w:rPr>
                <w:bCs/>
                <w:sz w:val="18"/>
                <w:szCs w:val="18"/>
                <w:lang w:eastAsia="zh-CN"/>
              </w:rPr>
            </w:pPr>
          </w:p>
        </w:tc>
      </w:tr>
    </w:tbl>
    <w:p w14:paraId="6051CF00" w14:textId="77777777" w:rsidR="00ED6CA5" w:rsidRDefault="00ED6CA5" w:rsidP="00ED6CA5">
      <w:pPr>
        <w:snapToGrid w:val="0"/>
        <w:spacing w:after="0" w:line="240" w:lineRule="auto"/>
        <w:contextualSpacing/>
        <w:rPr>
          <w:b/>
          <w:i/>
          <w:sz w:val="22"/>
          <w:szCs w:val="22"/>
          <w:highlight w:val="yellow"/>
        </w:rPr>
      </w:pPr>
    </w:p>
    <w:p w14:paraId="19558C43" w14:textId="01276B73" w:rsidR="00ED6CA5" w:rsidRPr="00E756E6" w:rsidRDefault="00ED6CA5" w:rsidP="00ED6CA5">
      <w:pPr>
        <w:snapToGrid w:val="0"/>
        <w:spacing w:after="0" w:line="240" w:lineRule="auto"/>
        <w:contextualSpacing/>
        <w:rPr>
          <w:bCs/>
          <w:i/>
          <w:sz w:val="22"/>
          <w:szCs w:val="22"/>
          <w:lang w:val="en-US"/>
        </w:rPr>
      </w:pPr>
      <w:r w:rsidRPr="00E756E6">
        <w:rPr>
          <w:b/>
          <w:i/>
          <w:sz w:val="22"/>
          <w:szCs w:val="22"/>
          <w:highlight w:val="yellow"/>
        </w:rPr>
        <w:t>Proposal 3.3:</w:t>
      </w:r>
      <w:r w:rsidRPr="00E756E6">
        <w:rPr>
          <w:b/>
          <w:i/>
          <w:sz w:val="22"/>
          <w:szCs w:val="22"/>
        </w:rPr>
        <w:t xml:space="preserve"> </w:t>
      </w:r>
      <w:r w:rsidRPr="00E756E6">
        <w:rPr>
          <w:bCs/>
          <w:i/>
          <w:sz w:val="22"/>
          <w:szCs w:val="22"/>
        </w:rPr>
        <w:t>Adopt the following text proposal to TS 38.211.</w:t>
      </w:r>
    </w:p>
    <w:tbl>
      <w:tblPr>
        <w:tblStyle w:val="TableGrid"/>
        <w:tblW w:w="0" w:type="auto"/>
        <w:tblLook w:val="04A0" w:firstRow="1" w:lastRow="0" w:firstColumn="1" w:lastColumn="0" w:noHBand="0" w:noVBand="1"/>
      </w:tblPr>
      <w:tblGrid>
        <w:gridCol w:w="10160"/>
      </w:tblGrid>
      <w:tr w:rsidR="00ED6CA5" w14:paraId="24D37A17" w14:textId="77777777" w:rsidTr="00B30092">
        <w:tc>
          <w:tcPr>
            <w:tcW w:w="10386" w:type="dxa"/>
            <w:tcBorders>
              <w:top w:val="single" w:sz="4" w:space="0" w:color="auto"/>
              <w:left w:val="single" w:sz="4" w:space="0" w:color="auto"/>
              <w:bottom w:val="single" w:sz="4" w:space="0" w:color="auto"/>
              <w:right w:val="single" w:sz="4" w:space="0" w:color="auto"/>
            </w:tcBorders>
          </w:tcPr>
          <w:p w14:paraId="01F2B039" w14:textId="77777777" w:rsidR="00ED6CA5" w:rsidRDefault="00ED6CA5" w:rsidP="00B30092">
            <w:pPr>
              <w:spacing w:before="0"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565F31EE" w14:textId="77777777" w:rsidR="00ED6CA5" w:rsidRDefault="00ED6CA5" w:rsidP="00B30092">
            <w:pPr>
              <w:pStyle w:val="TH"/>
              <w:spacing w:before="0" w:after="0" w:line="240" w:lineRule="auto"/>
              <w:contextualSpacing/>
              <w:rPr>
                <w:rFonts w:ascii="Times New Roman" w:hAnsi="Times New Roman"/>
                <w:b w:val="0"/>
                <w:bCs/>
                <w:color w:val="FF0000"/>
                <w:lang w:eastAsia="zh-CN"/>
              </w:rPr>
            </w:pPr>
            <w:r w:rsidRPr="00E756E6">
              <w:rPr>
                <w:rFonts w:ascii="Times New Roman" w:hAnsi="Times New Roman"/>
                <w:b w:val="0"/>
                <w:bCs/>
                <w:color w:val="FF0000"/>
                <w:lang w:eastAsia="zh-CN"/>
              </w:rPr>
              <w:t>&lt;omitted unchanged part&gt;</w:t>
            </w:r>
          </w:p>
          <w:p w14:paraId="1D0B4C49" w14:textId="77777777" w:rsidR="00ED6CA5" w:rsidRDefault="00ED6CA5" w:rsidP="00B30092">
            <w:pPr>
              <w:pStyle w:val="B2"/>
              <w:spacing w:before="0" w:after="0" w:line="240" w:lineRule="auto"/>
              <w:contextualSpacing/>
              <w:rPr>
                <w:kern w:val="2"/>
                <w:sz w:val="22"/>
                <w:szCs w:val="22"/>
                <w:lang w:eastAsia="zh-CN"/>
                <w14:ligatures w14:val="standardContextual"/>
              </w:rPr>
            </w:pPr>
            <w:r>
              <w:rPr>
                <w:kern w:val="2"/>
                <w:lang w:eastAsia="zh-CN"/>
                <w14:ligatures w14:val="standardContextual"/>
              </w:rPr>
              <w:t>-</w:t>
            </w:r>
            <w:r>
              <w:rPr>
                <w:kern w:val="2"/>
                <w:lang w:eastAsia="zh-CN"/>
                <w14:ligatures w14:val="standardContextual"/>
              </w:rPr>
              <w:tab/>
              <w:t xml:space="preserve">the intermediate precoding matrix </w:t>
            </w:r>
            <m:oMath>
              <m:r>
                <w:rPr>
                  <w:rFonts w:ascii="Cambria Math" w:hAnsi="Cambria Math"/>
                  <w:kern w:val="2"/>
                  <w:lang w:eastAsia="zh-CN"/>
                  <w14:ligatures w14:val="standardContextual"/>
                </w:rPr>
                <m:t>W</m:t>
              </m:r>
              <m:r>
                <m:rPr>
                  <m:sty m:val="p"/>
                </m:rPr>
                <w:rPr>
                  <w:rFonts w:ascii="Cambria Math" w:hAnsi="Cambria Math"/>
                  <w:kern w:val="2"/>
                  <w:lang w:eastAsia="zh-CN"/>
                  <w14:ligatures w14:val="standardContextual"/>
                </w:rPr>
                <m:t>'</m:t>
              </m:r>
            </m:oMath>
            <w:r>
              <w:rPr>
                <w:kern w:val="2"/>
                <w:lang w:eastAsia="zh-CN"/>
                <w14:ligatures w14:val="standardContextual"/>
              </w:rPr>
              <w:t xml:space="preserve"> is given by Tables 6.3.1.5-</w:t>
            </w:r>
            <w:r>
              <w:rPr>
                <w:color w:val="FF0000"/>
                <w:kern w:val="2"/>
                <w:lang w:eastAsia="zh-CN"/>
                <w14:ligatures w14:val="standardContextual"/>
              </w:rPr>
              <w:t>2</w:t>
            </w:r>
            <w:r>
              <w:rPr>
                <w:kern w:val="2"/>
                <w:lang w:eastAsia="zh-CN"/>
                <w14:ligatures w14:val="standardContextual"/>
              </w:rPr>
              <w:t xml:space="preserve">9 to 6.3.1.5-47 with </w:t>
            </w:r>
            <m:oMath>
              <m:sSub>
                <m:sSubPr>
                  <m:ctrlPr>
                    <w:rPr>
                      <w:rFonts w:ascii="Cambria Math" w:hAnsi="Cambria Math"/>
                      <w:kern w:val="2"/>
                      <w:sz w:val="22"/>
                      <w:szCs w:val="22"/>
                      <w:lang w:eastAsia="zh-CN"/>
                      <w14:ligatures w14:val="standardContextual"/>
                    </w:rPr>
                  </m:ctrlPr>
                </m:sSubPr>
                <m:e>
                  <m:r>
                    <m:rPr>
                      <m:sty m:val="p"/>
                    </m:rPr>
                    <w:rPr>
                      <w:rFonts w:ascii="Cambria Math" w:hAnsi="Cambria Math"/>
                      <w:kern w:val="2"/>
                      <w:lang w:eastAsia="zh-CN"/>
                      <w14:ligatures w14:val="standardContextual"/>
                    </w:rPr>
                    <m:t>0</m:t>
                  </m:r>
                </m:e>
                <m:sub>
                  <m:r>
                    <w:rPr>
                      <w:rFonts w:ascii="Cambria Math" w:hAnsi="Cambria Math"/>
                      <w:kern w:val="2"/>
                      <w:lang w:eastAsia="zh-CN"/>
                      <w14:ligatures w14:val="standardContextual"/>
                    </w:rPr>
                    <m:t>m</m:t>
                  </m:r>
                  <m:r>
                    <m:rPr>
                      <m:sty m:val="p"/>
                    </m:rPr>
                    <w:rPr>
                      <w:rFonts w:ascii="Cambria Math" w:hAnsi="Cambria Math"/>
                      <w:kern w:val="2"/>
                      <w:lang w:eastAsia="zh-CN"/>
                      <w14:ligatures w14:val="standardContextual"/>
                    </w:rPr>
                    <m:t>×</m:t>
                  </m:r>
                  <m:r>
                    <w:rPr>
                      <w:rFonts w:ascii="Cambria Math" w:hAnsi="Cambria Math"/>
                      <w:kern w:val="2"/>
                      <w:lang w:eastAsia="zh-CN"/>
                      <w14:ligatures w14:val="standardContextual"/>
                    </w:rPr>
                    <m:t>n</m:t>
                  </m:r>
                </m:sub>
              </m:sSub>
            </m:oMath>
            <w:r>
              <w:rPr>
                <w:kern w:val="2"/>
                <w:lang w:eastAsia="zh-CN"/>
                <w14:ligatures w14:val="standardContextual"/>
              </w:rPr>
              <w:t xml:space="preserve"> representing the all-zero matrix with </w:t>
            </w:r>
            <m:oMath>
              <m:r>
                <w:rPr>
                  <w:rFonts w:ascii="Cambria Math" w:hAnsi="Cambria Math"/>
                  <w:kern w:val="2"/>
                  <w:lang w:eastAsia="zh-CN"/>
                  <w14:ligatures w14:val="standardContextual"/>
                </w:rPr>
                <m:t>m</m:t>
              </m:r>
            </m:oMath>
            <w:r>
              <w:rPr>
                <w:kern w:val="2"/>
                <w:lang w:eastAsia="zh-CN"/>
                <w14:ligatures w14:val="standardContextual"/>
              </w:rPr>
              <w:t xml:space="preserve"> rows and </w:t>
            </w:r>
            <m:oMath>
              <m:r>
                <w:rPr>
                  <w:rFonts w:ascii="Cambria Math" w:hAnsi="Cambria Math"/>
                  <w:kern w:val="2"/>
                  <w:lang w:eastAsia="zh-CN"/>
                  <w14:ligatures w14:val="standardContextual"/>
                </w:rPr>
                <m:t>n</m:t>
              </m:r>
            </m:oMath>
            <w:r>
              <w:rPr>
                <w:kern w:val="2"/>
                <w:lang w:eastAsia="zh-CN"/>
                <w14:ligatures w14:val="standardContextual"/>
              </w:rPr>
              <w:t xml:space="preserve"> </w:t>
            </w:r>
            <w:proofErr w:type="gramStart"/>
            <w:r>
              <w:rPr>
                <w:kern w:val="2"/>
                <w:lang w:eastAsia="zh-CN"/>
                <w14:ligatures w14:val="standardContextual"/>
              </w:rPr>
              <w:t>columns;</w:t>
            </w:r>
            <w:proofErr w:type="gramEnd"/>
          </w:p>
          <w:p w14:paraId="557A4850" w14:textId="77777777" w:rsidR="00ED6CA5" w:rsidRDefault="00ED6CA5" w:rsidP="00B30092">
            <w:pPr>
              <w:pStyle w:val="B2"/>
              <w:spacing w:before="0" w:after="0" w:line="240" w:lineRule="auto"/>
              <w:contextualSpacing/>
              <w:rPr>
                <w:kern w:val="2"/>
                <w:lang w:eastAsia="zh-CN"/>
                <w14:ligatures w14:val="standardContextual"/>
              </w:rPr>
            </w:pPr>
            <w:r>
              <w:rPr>
                <w:kern w:val="2"/>
                <w:lang w:eastAsia="zh-CN"/>
                <w14:ligatures w14:val="standardContextual"/>
              </w:rPr>
              <w:lastRenderedPageBreak/>
              <w:t>-</w:t>
            </w:r>
            <w:r>
              <w:rPr>
                <w:kern w:val="2"/>
                <w:lang w:eastAsia="zh-CN"/>
                <w14:ligatures w14:val="standardContextual"/>
              </w:rPr>
              <w:tab/>
              <w:t xml:space="preserve">the </w:t>
            </w:r>
            <w:r>
              <w:rPr>
                <w:kern w:val="2"/>
                <w:lang w:val="en-US" w:eastAsia="zh-CN"/>
                <w14:ligatures w14:val="standardContextual"/>
              </w:rPr>
              <w:t xml:space="preserve">submatrices </w:t>
            </w:r>
            <m:oMath>
              <m:sSub>
                <m:sSubPr>
                  <m:ctrlPr>
                    <w:rPr>
                      <w:rFonts w:ascii="Cambria Math" w:hAnsi="Cambria Math"/>
                      <w:kern w:val="2"/>
                      <w:sz w:val="22"/>
                      <w:szCs w:val="22"/>
                      <w:lang w:eastAsia="zh-CN"/>
                      <w14:ligatures w14:val="standardContextual"/>
                    </w:rPr>
                  </m:ctrlPr>
                </m:sSubPr>
                <m:e>
                  <m:acc>
                    <m:accPr>
                      <m:chr m:val="̅"/>
                      <m:ctrlPr>
                        <w:rPr>
                          <w:rFonts w:ascii="Cambria Math" w:hAnsi="Cambria Math"/>
                          <w:kern w:val="2"/>
                          <w:sz w:val="22"/>
                          <w:szCs w:val="22"/>
                          <w:lang w:eastAsia="zh-CN"/>
                          <w14:ligatures w14:val="standardContextual"/>
                        </w:rPr>
                      </m:ctrlPr>
                    </m:accPr>
                    <m:e>
                      <m:r>
                        <w:rPr>
                          <w:rFonts w:ascii="Cambria Math" w:hAnsi="Cambria Math"/>
                          <w:kern w:val="2"/>
                          <w:lang w:eastAsia="zh-CN"/>
                          <w14:ligatures w14:val="standardContextual"/>
                        </w:rPr>
                        <m:t>W</m:t>
                      </m:r>
                    </m:e>
                  </m:acc>
                </m:e>
                <m:sub>
                  <m:r>
                    <w:rPr>
                      <w:rFonts w:ascii="Cambria Math" w:hAnsi="Cambria Math"/>
                      <w:kern w:val="2"/>
                      <w:lang w:val="sv-SE" w:eastAsia="zh-CN"/>
                      <w14:ligatures w14:val="standardContextual"/>
                    </w:rPr>
                    <m:t>m</m:t>
                  </m:r>
                  <m:r>
                    <w:rPr>
                      <w:rFonts w:ascii="Cambria Math" w:hAnsi="Cambria Math"/>
                      <w:kern w:val="2"/>
                      <w:lang w:val="en-US" w:eastAsia="zh-CN"/>
                      <w14:ligatures w14:val="standardContextual"/>
                    </w:rPr>
                    <m:t>,</m:t>
                  </m:r>
                  <m:r>
                    <w:rPr>
                      <w:rFonts w:ascii="Cambria Math" w:hAnsi="Cambria Math"/>
                      <w:kern w:val="2"/>
                      <w:lang w:val="sv-SE" w:eastAsia="zh-CN"/>
                      <w14:ligatures w14:val="standardContextual"/>
                    </w:rPr>
                    <m:t>n</m:t>
                  </m:r>
                </m:sub>
              </m:sSub>
            </m:oMath>
            <w:r>
              <w:rPr>
                <w:kern w:val="2"/>
                <w:lang w:val="en-US" w:eastAsia="zh-CN"/>
                <w14:ligatures w14:val="standardContextual"/>
              </w:rPr>
              <w:t xml:space="preserve"> are given by Tables 6.3.1.5-25 to 6.3.1.5-28 and 6.3.1.5-37 to 6.3.1.5-38.</w:t>
            </w:r>
          </w:p>
          <w:p w14:paraId="4F34FCF4" w14:textId="77777777" w:rsidR="00ED6CA5" w:rsidRDefault="00ED6CA5" w:rsidP="00B30092">
            <w:pPr>
              <w:spacing w:before="0" w:after="0" w:line="240" w:lineRule="auto"/>
              <w:contextualSpacing/>
              <w:rPr>
                <w:kern w:val="2"/>
                <w:lang w:eastAsia="zh-CN"/>
                <w14:ligatures w14:val="standardContextual"/>
              </w:rPr>
            </w:pPr>
            <w:r>
              <w:rPr>
                <w:lang w:eastAsia="zh-CN"/>
              </w:rPr>
              <w:t xml:space="preserve">The TPMI index used in the tables above is obtained from the DCI scheduling the uplink transmission or the higher layer parameters according to the procedure in [6, TS 38.214]. </w:t>
            </w:r>
          </w:p>
          <w:p w14:paraId="3ED8F8F4" w14:textId="77777777" w:rsidR="00ED6CA5" w:rsidRPr="00E756E6" w:rsidRDefault="00ED6CA5" w:rsidP="00B30092">
            <w:pPr>
              <w:pStyle w:val="TH"/>
              <w:spacing w:before="0" w:after="0" w:line="240" w:lineRule="auto"/>
              <w:contextualSpacing/>
              <w:rPr>
                <w:rFonts w:ascii="Times New Roman" w:hAnsi="Times New Roman"/>
                <w:b w:val="0"/>
                <w:bCs/>
                <w:color w:val="FF0000"/>
                <w:lang w:eastAsia="zh-CN"/>
              </w:rPr>
            </w:pPr>
            <w:r w:rsidRPr="00E756E6">
              <w:rPr>
                <w:rFonts w:ascii="Times New Roman" w:hAnsi="Times New Roman"/>
                <w:b w:val="0"/>
                <w:bCs/>
                <w:color w:val="FF0000"/>
                <w:lang w:eastAsia="zh-CN"/>
              </w:rPr>
              <w:t>&lt;omitted unchanged part&gt;</w:t>
            </w:r>
          </w:p>
        </w:tc>
      </w:tr>
    </w:tbl>
    <w:p w14:paraId="6D6DC7CA" w14:textId="77777777" w:rsidR="00E73223" w:rsidRDefault="00E73223" w:rsidP="00E756E6">
      <w:pPr>
        <w:spacing w:after="0" w:line="240" w:lineRule="auto"/>
        <w:contextualSpacing/>
      </w:pPr>
    </w:p>
    <w:p w14:paraId="1DE06A57" w14:textId="77777777" w:rsidR="00ED6CA5" w:rsidRPr="00E756E6" w:rsidRDefault="00ED6CA5" w:rsidP="00ED6CA5">
      <w:pPr>
        <w:spacing w:after="0" w:line="240" w:lineRule="auto"/>
        <w:contextualSpacing/>
        <w:rPr>
          <w:rFonts w:eastAsiaTheme="minorEastAsia"/>
          <w:b/>
          <w:sz w:val="22"/>
          <w:szCs w:val="22"/>
          <w:lang w:val="en-US"/>
        </w:rPr>
      </w:pPr>
      <w:r w:rsidRPr="00E756E6">
        <w:rPr>
          <w:rFonts w:eastAsiaTheme="minorEastAsia"/>
          <w:b/>
          <w:i/>
          <w:iCs/>
          <w:sz w:val="22"/>
          <w:szCs w:val="22"/>
          <w:highlight w:val="yellow"/>
        </w:rPr>
        <w:t>Proposal 2.2:</w:t>
      </w:r>
      <w:r w:rsidRPr="00E756E6">
        <w:rPr>
          <w:rFonts w:eastAsiaTheme="minorEastAsia"/>
          <w:b/>
          <w:i/>
          <w:iCs/>
          <w:sz w:val="22"/>
          <w:szCs w:val="22"/>
        </w:rPr>
        <w:t xml:space="preserve"> </w:t>
      </w:r>
      <w:r w:rsidRPr="00E756E6">
        <w:rPr>
          <w:rFonts w:eastAsiaTheme="minorEastAsia"/>
          <w:bCs/>
          <w:i/>
          <w:iCs/>
          <w:sz w:val="22"/>
          <w:szCs w:val="22"/>
        </w:rPr>
        <w:t>For NG=1, only following precoders are kept in TS 38.211, the remaining shall be removed</w:t>
      </w:r>
      <w:r w:rsidRPr="00E756E6">
        <w:rPr>
          <w:rFonts w:eastAsiaTheme="minorEastAsia"/>
          <w:bCs/>
          <w:i/>
          <w:sz w:val="22"/>
          <w:szCs w:val="22"/>
        </w:rPr>
        <w:t>.</w:t>
      </w:r>
    </w:p>
    <w:p w14:paraId="455C53C3" w14:textId="77777777" w:rsidR="00ED6CA5" w:rsidRPr="00E756E6" w:rsidRDefault="00ED6CA5" w:rsidP="00ED6CA5">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 xml:space="preserve">In Table 6.3.1.5-12 (Rank4, W type B): TPMI = {0-9, </w:t>
      </w:r>
      <w:r w:rsidRPr="00E756E6">
        <w:rPr>
          <w:rFonts w:ascii="Times New Roman" w:hAnsi="Times New Roman"/>
          <w:i/>
          <w:iCs/>
          <w:color w:val="FF0000"/>
        </w:rPr>
        <w:t>12,</w:t>
      </w:r>
      <w:r w:rsidRPr="00E756E6">
        <w:rPr>
          <w:rFonts w:ascii="Times New Roman" w:hAnsi="Times New Roman"/>
          <w:i/>
          <w:iCs/>
        </w:rPr>
        <w:t xml:space="preserve"> 13}</w:t>
      </w:r>
    </w:p>
    <w:p w14:paraId="0206369C" w14:textId="77777777" w:rsidR="00ED6CA5" w:rsidRPr="00E756E6" w:rsidRDefault="00ED6CA5" w:rsidP="00ED6CA5">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6.3.1.5-16 (Rank8, W type B): TPMI = {0,1,</w:t>
      </w:r>
      <w:r w:rsidRPr="00E756E6">
        <w:rPr>
          <w:rFonts w:ascii="Times New Roman" w:hAnsi="Times New Roman"/>
          <w:i/>
          <w:iCs/>
          <w:color w:val="FF0000"/>
        </w:rPr>
        <w:t>3</w:t>
      </w:r>
      <w:r w:rsidRPr="00E756E6">
        <w:rPr>
          <w:rFonts w:ascii="Times New Roman" w:hAnsi="Times New Roman"/>
          <w:i/>
          <w:iCs/>
        </w:rPr>
        <w:t>}</w:t>
      </w:r>
    </w:p>
    <w:p w14:paraId="4369BF2F" w14:textId="77777777" w:rsidR="00ED6CA5" w:rsidRPr="00E756E6" w:rsidRDefault="00ED6CA5" w:rsidP="00ED6CA5">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6.3.1.5-20 (Rank4, W type C): TPMI = {0-7, 10, 11, 14, 15}</w:t>
      </w:r>
    </w:p>
    <w:p w14:paraId="4AD856FA" w14:textId="77777777" w:rsidR="00ED6CA5" w:rsidRPr="00E756E6" w:rsidRDefault="00ED6CA5" w:rsidP="00ED6CA5">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6.3.1.5-24 (Rank8, W type C): TPMI = {0,1,3}</w:t>
      </w:r>
    </w:p>
    <w:p w14:paraId="56DC54BD" w14:textId="77777777" w:rsidR="00E73223" w:rsidRDefault="00E73223" w:rsidP="00E756E6">
      <w:pPr>
        <w:spacing w:after="0" w:line="240" w:lineRule="auto"/>
        <w:contextualSpacing/>
      </w:pPr>
    </w:p>
    <w:p w14:paraId="1086FEAC" w14:textId="77777777" w:rsidR="00E756E6" w:rsidRDefault="00E756E6" w:rsidP="00E756E6">
      <w:pPr>
        <w:spacing w:after="0" w:line="240" w:lineRule="auto"/>
        <w:contextualSpacing/>
      </w:pPr>
    </w:p>
    <w:p w14:paraId="1B6C94DD" w14:textId="77777777" w:rsidR="002B5697" w:rsidRPr="002B5697" w:rsidRDefault="002B5697" w:rsidP="002B5697">
      <w:pPr>
        <w:snapToGrid w:val="0"/>
        <w:rPr>
          <w:bCs/>
          <w:i/>
          <w:sz w:val="22"/>
          <w:szCs w:val="22"/>
          <w:lang w:val="en-US"/>
        </w:rPr>
      </w:pPr>
      <w:r w:rsidRPr="002B5697">
        <w:rPr>
          <w:b/>
          <w:i/>
          <w:sz w:val="22"/>
          <w:szCs w:val="22"/>
          <w:highlight w:val="yellow"/>
        </w:rPr>
        <w:t>Proposal 5.1:</w:t>
      </w:r>
      <w:r w:rsidRPr="002B5697">
        <w:rPr>
          <w:b/>
          <w:i/>
          <w:sz w:val="22"/>
          <w:szCs w:val="22"/>
        </w:rPr>
        <w:t xml:space="preserve"> </w:t>
      </w:r>
      <w:r w:rsidRPr="002B5697">
        <w:rPr>
          <w:bCs/>
          <w:i/>
          <w:sz w:val="22"/>
          <w:szCs w:val="22"/>
        </w:rPr>
        <w:t>Adopt the following text proposal to TS 38.212.</w:t>
      </w:r>
    </w:p>
    <w:tbl>
      <w:tblPr>
        <w:tblStyle w:val="TableGrid"/>
        <w:tblW w:w="10165" w:type="dxa"/>
        <w:tblLook w:val="04A0" w:firstRow="1" w:lastRow="0" w:firstColumn="1" w:lastColumn="0" w:noHBand="0" w:noVBand="1"/>
      </w:tblPr>
      <w:tblGrid>
        <w:gridCol w:w="10165"/>
      </w:tblGrid>
      <w:tr w:rsidR="002B5697" w14:paraId="7EFD8C9D" w14:textId="77777777" w:rsidTr="00E979F0">
        <w:tc>
          <w:tcPr>
            <w:tcW w:w="10165" w:type="dxa"/>
            <w:tcBorders>
              <w:top w:val="single" w:sz="4" w:space="0" w:color="auto"/>
              <w:left w:val="single" w:sz="4" w:space="0" w:color="auto"/>
              <w:bottom w:val="single" w:sz="4" w:space="0" w:color="auto"/>
              <w:right w:val="single" w:sz="4" w:space="0" w:color="auto"/>
            </w:tcBorders>
            <w:hideMark/>
          </w:tcPr>
          <w:p w14:paraId="2F979610" w14:textId="77777777" w:rsidR="002B5697" w:rsidRDefault="002B5697" w:rsidP="002B5697">
            <w:pPr>
              <w:spacing w:before="0" w:after="0" w:line="240" w:lineRule="auto"/>
              <w:contextualSpacing/>
              <w:rPr>
                <w:rFonts w:ascii="Arial" w:hAnsi="Arial" w:cs="Arial"/>
                <w:sz w:val="24"/>
                <w:szCs w:val="24"/>
                <w:lang w:eastAsia="zh-CN"/>
              </w:rPr>
            </w:pPr>
            <w:r>
              <w:rPr>
                <w:rFonts w:ascii="Arial" w:hAnsi="Arial" w:cs="Arial"/>
                <w:sz w:val="24"/>
                <w:szCs w:val="24"/>
                <w:lang w:eastAsia="zh-CN"/>
              </w:rPr>
              <w:t>5.4.2.1</w:t>
            </w:r>
            <w:r>
              <w:rPr>
                <w:rFonts w:ascii="Arial" w:hAnsi="Arial" w:cs="Arial"/>
                <w:sz w:val="24"/>
                <w:szCs w:val="24"/>
                <w:lang w:eastAsia="zh-CN"/>
              </w:rPr>
              <w:tab/>
              <w:t>Bit selection</w:t>
            </w:r>
          </w:p>
          <w:p w14:paraId="6564AAFE" w14:textId="77777777" w:rsidR="002B5697" w:rsidRDefault="002B5697" w:rsidP="002B5697">
            <w:pPr>
              <w:spacing w:before="0" w:after="0" w:line="240" w:lineRule="auto"/>
              <w:ind w:firstLineChars="1750" w:firstLine="3500"/>
              <w:contextualSpacing/>
              <w:rPr>
                <w:color w:val="FF0000"/>
                <w:lang w:eastAsia="zh-CN"/>
              </w:rPr>
            </w:pPr>
            <w:r>
              <w:rPr>
                <w:color w:val="FF0000"/>
                <w:lang w:eastAsia="zh-CN"/>
              </w:rPr>
              <w:t>&lt;omitted unchanged part&gt;</w:t>
            </w:r>
          </w:p>
          <w:p w14:paraId="6200C18A" w14:textId="77777777" w:rsidR="002B5697" w:rsidRDefault="002B5697" w:rsidP="002B5697">
            <w:pPr>
              <w:spacing w:before="0" w:after="0" w:line="240" w:lineRule="auto"/>
              <w:contextualSpacing/>
              <w:rPr>
                <w:rFonts w:asciiTheme="minorHAnsi" w:hAnsiTheme="minorHAnsi" w:cstheme="minorBidi"/>
                <w:sz w:val="22"/>
                <w:szCs w:val="22"/>
                <w:lang w:eastAsia="zh-CN"/>
              </w:rPr>
            </w:pPr>
            <w:r>
              <w:rPr>
                <w:lang w:eastAsia="zh-CN"/>
              </w:rPr>
              <w:t>For one TB for UL-SCH, or for one TB for DL-SCH/PCH except for DL-SCH with PDSCH scheduled by DCI format 4_0/4_1/4_2,</w:t>
            </w:r>
          </w:p>
          <w:p w14:paraId="520DC138" w14:textId="77777777" w:rsidR="002B5697" w:rsidRDefault="002B5697" w:rsidP="002B5697">
            <w:pPr>
              <w:spacing w:before="0"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themeColor="text1"/>
                <w:lang w:eastAsia="zh-CN"/>
              </w:rPr>
              <w:t>X</w:t>
            </w:r>
            <w:r>
              <w:rPr>
                <w:lang w:eastAsia="zh-CN"/>
              </w:rPr>
              <w:t xml:space="preserve"> </w:t>
            </w:r>
            <w:r>
              <w:rPr>
                <w:color w:val="FF0000"/>
                <w:lang w:eastAsia="zh-CN"/>
              </w:rPr>
              <w:t>and 4</w:t>
            </w:r>
            <w:r>
              <w:rPr>
                <w:lang w:eastAsia="zh-CN"/>
              </w:rPr>
              <w:t xml:space="preserve">, </w:t>
            </w:r>
            <w:proofErr w:type="gramStart"/>
            <w:r>
              <w:rPr>
                <w:lang w:eastAsia="zh-CN"/>
              </w:rPr>
              <w:t>where</w:t>
            </w:r>
            <w:proofErr w:type="gramEnd"/>
          </w:p>
          <w:p w14:paraId="74BA655F" w14:textId="77777777" w:rsidR="002B5697" w:rsidRDefault="002B5697" w:rsidP="002B5697">
            <w:pPr>
              <w:spacing w:before="0" w:after="0" w:line="240" w:lineRule="auto"/>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2DCFDA29" w14:textId="77777777" w:rsidR="002B5697" w:rsidRDefault="002B5697" w:rsidP="002B5697">
            <w:pPr>
              <w:spacing w:before="0" w:after="0" w:line="240" w:lineRule="auto"/>
              <w:ind w:left="851" w:hanging="284"/>
              <w:contextualSpacing/>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p>
          <w:p w14:paraId="19F1190F" w14:textId="77777777" w:rsidR="002B5697" w:rsidRDefault="002B5697" w:rsidP="002B5697">
            <w:pPr>
              <w:spacing w:before="0" w:after="0" w:line="240" w:lineRule="auto"/>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515B16D6" w14:textId="77777777" w:rsidR="002B5697" w:rsidRDefault="002B5697" w:rsidP="002B5697">
            <w:pPr>
              <w:spacing w:before="0" w:after="0" w:line="240" w:lineRule="auto"/>
              <w:ind w:left="568" w:hanging="284"/>
              <w:contextualSpacing/>
              <w:rPr>
                <w:lang w:eastAsia="zh-CN"/>
              </w:rPr>
            </w:pPr>
            <w:r>
              <w:rPr>
                <w:lang w:eastAsia="zh-CN"/>
              </w:rPr>
              <w:t>-</w:t>
            </w:r>
            <w:r>
              <w:rPr>
                <w:lang w:eastAsia="zh-CN"/>
              </w:rPr>
              <w:tab/>
              <w:t xml:space="preserve">maximum number of layers for one TB for DL-SCH/PCH is given by the minimum of X and 4, </w:t>
            </w:r>
            <w:proofErr w:type="gramStart"/>
            <w:r>
              <w:rPr>
                <w:lang w:eastAsia="zh-CN"/>
              </w:rPr>
              <w:t>where</w:t>
            </w:r>
            <w:proofErr w:type="gramEnd"/>
          </w:p>
          <w:p w14:paraId="2E87E709" w14:textId="77777777" w:rsidR="002B5697" w:rsidRDefault="002B5697" w:rsidP="002B5697">
            <w:pPr>
              <w:spacing w:before="0" w:after="0" w:line="240" w:lineRule="auto"/>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2EB70F33" w14:textId="77777777" w:rsidR="002B5697" w:rsidRDefault="002B5697" w:rsidP="002B5697">
            <w:pPr>
              <w:spacing w:before="0"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3FCEE394" w14:textId="77777777" w:rsidR="002B5697" w:rsidRDefault="002B5697" w:rsidP="002B5697">
            <w:pPr>
              <w:spacing w:before="0" w:after="0" w:line="240" w:lineRule="auto"/>
              <w:ind w:firstLineChars="1750" w:firstLine="3500"/>
              <w:contextualSpacing/>
              <w:rPr>
                <w:color w:val="FF0000"/>
                <w:lang w:eastAsia="zh-CN"/>
              </w:rPr>
            </w:pPr>
            <w:r>
              <w:rPr>
                <w:color w:val="FF0000"/>
                <w:lang w:eastAsia="zh-CN"/>
              </w:rPr>
              <w:t>&lt;omitted unchanged part&gt;</w:t>
            </w:r>
          </w:p>
        </w:tc>
      </w:tr>
    </w:tbl>
    <w:p w14:paraId="458C536A" w14:textId="77777777" w:rsidR="00E756E6" w:rsidRDefault="00E756E6" w:rsidP="00203AF9">
      <w:pPr>
        <w:spacing w:after="0" w:line="240" w:lineRule="auto"/>
        <w:contextualSpacing/>
      </w:pPr>
    </w:p>
    <w:p w14:paraId="6BCB7E50" w14:textId="0218B396" w:rsidR="00B41D65" w:rsidRPr="00B41D65" w:rsidRDefault="00B41D65" w:rsidP="00B41D65">
      <w:pPr>
        <w:spacing w:after="0" w:line="240" w:lineRule="auto"/>
        <w:contextualSpacing/>
        <w:rPr>
          <w:rFonts w:eastAsiaTheme="minorEastAsia"/>
          <w:b/>
          <w:i/>
          <w:sz w:val="22"/>
          <w:szCs w:val="22"/>
          <w:lang w:val="en-US"/>
        </w:rPr>
      </w:pPr>
      <w:r w:rsidRPr="00B41D65">
        <w:rPr>
          <w:rFonts w:eastAsiaTheme="minorEastAsia"/>
          <w:b/>
          <w:i/>
          <w:iCs/>
          <w:sz w:val="22"/>
          <w:szCs w:val="22"/>
          <w:highlight w:val="yellow"/>
        </w:rPr>
        <w:t>Proposal 5.2:</w:t>
      </w:r>
      <w:r w:rsidRPr="00B41D65">
        <w:rPr>
          <w:rFonts w:eastAsiaTheme="minorEastAsia"/>
          <w:b/>
          <w:sz w:val="22"/>
          <w:szCs w:val="22"/>
        </w:rPr>
        <w:t xml:space="preserve"> </w:t>
      </w:r>
      <w:r w:rsidRPr="00B41D65">
        <w:rPr>
          <w:rFonts w:eastAsiaTheme="minorEastAsia"/>
          <w:bCs/>
          <w:sz w:val="22"/>
          <w:szCs w:val="22"/>
        </w:rPr>
        <w:t>A</w:t>
      </w:r>
      <w:r w:rsidRPr="00B41D65">
        <w:rPr>
          <w:rFonts w:eastAsiaTheme="minorEastAsia"/>
          <w:bCs/>
          <w:i/>
          <w:sz w:val="22"/>
          <w:szCs w:val="22"/>
        </w:rPr>
        <w:t>dopt following text proposals for TS 38.212.</w:t>
      </w:r>
    </w:p>
    <w:tbl>
      <w:tblPr>
        <w:tblStyle w:val="TableGrid"/>
        <w:tblW w:w="0" w:type="auto"/>
        <w:tblLook w:val="04A0" w:firstRow="1" w:lastRow="0" w:firstColumn="1" w:lastColumn="0" w:noHBand="0" w:noVBand="1"/>
      </w:tblPr>
      <w:tblGrid>
        <w:gridCol w:w="10160"/>
      </w:tblGrid>
      <w:tr w:rsidR="00B41D65" w14:paraId="29C4E118" w14:textId="77777777" w:rsidTr="00B41D65">
        <w:tc>
          <w:tcPr>
            <w:tcW w:w="10160" w:type="dxa"/>
            <w:tcBorders>
              <w:top w:val="single" w:sz="4" w:space="0" w:color="auto"/>
              <w:left w:val="single" w:sz="4" w:space="0" w:color="auto"/>
              <w:bottom w:val="single" w:sz="4" w:space="0" w:color="auto"/>
              <w:right w:val="single" w:sz="4" w:space="0" w:color="auto"/>
            </w:tcBorders>
          </w:tcPr>
          <w:p w14:paraId="74A0FCE4" w14:textId="77777777" w:rsidR="00B41D65" w:rsidRPr="00B41D65" w:rsidRDefault="00B41D65" w:rsidP="00B41D65">
            <w:pPr>
              <w:pStyle w:val="Heading5"/>
              <w:spacing w:before="0" w:after="0" w:line="240" w:lineRule="auto"/>
              <w:contextualSpacing/>
              <w:rPr>
                <w:rFonts w:eastAsiaTheme="minorEastAsia"/>
                <w:sz w:val="24"/>
                <w:szCs w:val="22"/>
                <w:lang w:eastAsia="zh-CN"/>
              </w:rPr>
            </w:pPr>
            <w:r w:rsidRPr="00B41D65">
              <w:rPr>
                <w:rFonts w:eastAsiaTheme="minorEastAsia"/>
                <w:sz w:val="24"/>
                <w:szCs w:val="24"/>
                <w:lang w:eastAsia="zh-CN"/>
              </w:rPr>
              <w:t>7.3.1.1.2</w:t>
            </w:r>
            <w:r w:rsidRPr="00B41D65">
              <w:rPr>
                <w:rFonts w:eastAsiaTheme="minorEastAsia"/>
                <w:sz w:val="24"/>
                <w:szCs w:val="24"/>
                <w:lang w:eastAsia="zh-CN"/>
              </w:rPr>
              <w:tab/>
              <w:t>Format 0_1</w:t>
            </w:r>
          </w:p>
          <w:p w14:paraId="5F12A57F" w14:textId="77777777" w:rsidR="00B41D65" w:rsidRDefault="00B41D65" w:rsidP="00B41D65">
            <w:pPr>
              <w:spacing w:before="0" w:after="0" w:line="240" w:lineRule="auto"/>
              <w:contextualSpacing/>
              <w:jc w:val="center"/>
              <w:rPr>
                <w:color w:val="FF0000"/>
                <w:kern w:val="2"/>
                <w:sz w:val="22"/>
                <w:szCs w:val="22"/>
                <w:lang w:eastAsia="zh-CN"/>
                <w14:ligatures w14:val="standardContextual"/>
              </w:rPr>
            </w:pPr>
            <w:r>
              <w:rPr>
                <w:color w:val="FF0000"/>
                <w:lang w:eastAsia="zh-CN"/>
              </w:rPr>
              <w:t>&lt;omitted unchanged part&gt;</w:t>
            </w:r>
          </w:p>
          <w:p w14:paraId="6963DDEA" w14:textId="77777777" w:rsidR="00B41D65" w:rsidRDefault="00B41D65" w:rsidP="00B41D65">
            <w:pPr>
              <w:spacing w:before="0" w:after="0" w:line="240" w:lineRule="auto"/>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w:t>
            </w:r>
            <w:proofErr w:type="gramStart"/>
            <w:r>
              <w:rPr>
                <w:lang w:eastAsia="zh-CN"/>
              </w:rPr>
              <w:t>follows</w:t>
            </w:r>
            <w:proofErr w:type="gramEnd"/>
            <w:r>
              <w:rPr>
                <w:lang w:eastAsia="zh-CN"/>
              </w:rPr>
              <w:t xml:space="preserve"> </w:t>
            </w:r>
          </w:p>
          <w:p w14:paraId="37453F9D" w14:textId="77777777" w:rsidR="00B41D65" w:rsidRDefault="00B41D65" w:rsidP="00B41D65">
            <w:pPr>
              <w:spacing w:before="0" w:after="0" w:line="240" w:lineRule="auto"/>
              <w:ind w:left="851" w:hanging="284"/>
              <w:contextualSpacing/>
              <w:rPr>
                <w:rFonts w:eastAsia="DengXian"/>
                <w:kern w:val="2"/>
                <w:sz w:val="22"/>
                <w:szCs w:val="22"/>
                <w14:ligatures w14:val="standardContextual"/>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w:t>
            </w:r>
            <w:proofErr w:type="gramStart"/>
            <w:r>
              <w:t>1</w:t>
            </w:r>
            <w:r>
              <w:rPr>
                <w:lang w:eastAsia="zh-CN"/>
              </w:rPr>
              <w:t>;</w:t>
            </w:r>
            <w:proofErr w:type="gramEnd"/>
            <w:r>
              <w:rPr>
                <w:rFonts w:eastAsia="DengXian"/>
              </w:rPr>
              <w:t xml:space="preserve"> </w:t>
            </w:r>
          </w:p>
          <w:p w14:paraId="5F876816" w14:textId="3742DC20" w:rsidR="00B41D65" w:rsidRPr="00B41D65" w:rsidRDefault="00B41D65" w:rsidP="00B41D65">
            <w:pPr>
              <w:spacing w:before="0"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Theme="minorEastAsia"/>
                <w:color w:val="FF0000"/>
              </w:rPr>
              <w:t>UE is not expected to receive a DCI format 0_1 with UL-SCH indicator of "0" when indicated number of PUSCH transmission layers is larger than 4.</w:t>
            </w:r>
          </w:p>
          <w:p w14:paraId="74422CFD" w14:textId="670D2B8B" w:rsidR="00B41D65" w:rsidRPr="00B41D65" w:rsidRDefault="00B41D65" w:rsidP="00B41D65">
            <w:pPr>
              <w:spacing w:before="0" w:after="0" w:line="240" w:lineRule="auto"/>
              <w:contextualSpacing/>
              <w:jc w:val="center"/>
              <w:rPr>
                <w:rFonts w:eastAsiaTheme="minorHAnsi"/>
                <w:color w:val="FF0000"/>
                <w:lang w:eastAsia="zh-CN"/>
              </w:rPr>
            </w:pPr>
            <w:r>
              <w:rPr>
                <w:color w:val="FF0000"/>
                <w:lang w:eastAsia="zh-CN"/>
              </w:rPr>
              <w:t>&lt;omitted unchanged part&gt;</w:t>
            </w:r>
          </w:p>
        </w:tc>
      </w:tr>
    </w:tbl>
    <w:p w14:paraId="2EF6A658" w14:textId="77777777" w:rsidR="00B41D65" w:rsidRDefault="00B41D65" w:rsidP="00203AF9">
      <w:pPr>
        <w:spacing w:after="0" w:line="240" w:lineRule="auto"/>
        <w:contextualSpacing/>
      </w:pPr>
    </w:p>
    <w:p w14:paraId="1A54FEE8" w14:textId="77777777" w:rsidR="002B5697" w:rsidRDefault="002B5697" w:rsidP="00203AF9">
      <w:pPr>
        <w:spacing w:after="0" w:line="240" w:lineRule="auto"/>
        <w:contextualSpacing/>
      </w:pPr>
    </w:p>
    <w:p w14:paraId="11028CAB" w14:textId="77777777" w:rsidR="00BE4C27" w:rsidRPr="00BE4C27" w:rsidRDefault="00BE4C27" w:rsidP="00BE4C27">
      <w:pPr>
        <w:spacing w:after="0" w:line="240" w:lineRule="auto"/>
        <w:contextualSpacing/>
        <w:rPr>
          <w:i/>
          <w:iCs/>
          <w:sz w:val="22"/>
          <w:szCs w:val="22"/>
          <w:lang w:val="en-US"/>
        </w:rPr>
      </w:pPr>
      <w:r w:rsidRPr="00BE4C27">
        <w:rPr>
          <w:b/>
          <w:bCs/>
          <w:i/>
          <w:iCs/>
          <w:sz w:val="22"/>
          <w:szCs w:val="22"/>
          <w:highlight w:val="yellow"/>
        </w:rPr>
        <w:t>Proposal 6.2:</w:t>
      </w:r>
      <w:r w:rsidRPr="00BE4C27">
        <w:rPr>
          <w:b/>
          <w:bCs/>
          <w:i/>
          <w:iCs/>
          <w:sz w:val="22"/>
          <w:szCs w:val="22"/>
        </w:rPr>
        <w:t xml:space="preserve"> </w:t>
      </w:r>
      <w:r w:rsidRPr="00BE4C27">
        <w:rPr>
          <w:i/>
          <w:iCs/>
          <w:sz w:val="22"/>
          <w:szCs w:val="22"/>
        </w:rPr>
        <w:t xml:space="preserve">For an 8TX UE, with Ng=8, configured for full power transmission with ‘fullpowerMode1’, at least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BE4C27" w14:paraId="5808BA66" w14:textId="77777777" w:rsidTr="00BE4C27">
        <w:tc>
          <w:tcPr>
            <w:tcW w:w="2495" w:type="dxa"/>
            <w:tcBorders>
              <w:top w:val="single" w:sz="4" w:space="0" w:color="auto"/>
              <w:left w:val="single" w:sz="4" w:space="0" w:color="auto"/>
              <w:bottom w:val="single" w:sz="4" w:space="0" w:color="auto"/>
              <w:right w:val="single" w:sz="4" w:space="0" w:color="auto"/>
            </w:tcBorders>
            <w:hideMark/>
          </w:tcPr>
          <w:p w14:paraId="29DB2AE1" w14:textId="77777777" w:rsidR="00BE4C27" w:rsidRDefault="00BE4C27" w:rsidP="00BE4C27">
            <w:pPr>
              <w:spacing w:after="0" w:line="240" w:lineRule="auto"/>
              <w:contextualSpacing/>
              <w:rPr>
                <w:rFonts w:eastAsia="Calibri"/>
                <w:i/>
                <w:iCs/>
                <w:lang w:eastAsia="zh-CN"/>
              </w:rPr>
            </w:pPr>
            <w:r>
              <w:rPr>
                <w:i/>
                <w:iCs/>
                <w:lang w:eastAsia="zh-CN"/>
              </w:rPr>
              <w:t>Rank = 4</w:t>
            </w:r>
          </w:p>
        </w:tc>
      </w:tr>
      <w:tr w:rsidR="00BE4C27" w14:paraId="7BF7F4D0" w14:textId="77777777" w:rsidTr="00BE4C27">
        <w:trPr>
          <w:trHeight w:val="2071"/>
        </w:trPr>
        <w:tc>
          <w:tcPr>
            <w:tcW w:w="2495" w:type="dxa"/>
            <w:tcBorders>
              <w:top w:val="single" w:sz="4" w:space="0" w:color="auto"/>
              <w:left w:val="single" w:sz="4" w:space="0" w:color="auto"/>
              <w:bottom w:val="single" w:sz="4" w:space="0" w:color="auto"/>
              <w:right w:val="single" w:sz="4" w:space="0" w:color="auto"/>
            </w:tcBorders>
            <w:hideMark/>
          </w:tcPr>
          <w:p w14:paraId="61E3D1E4" w14:textId="77777777" w:rsidR="00BE4C27" w:rsidRDefault="00000000" w:rsidP="00BE4C27">
            <w:pPr>
              <w:spacing w:after="0" w:line="240" w:lineRule="auto"/>
              <w:contextualSpacing/>
              <w:rPr>
                <w:i/>
                <w:lang w:eastAsia="zh-CN"/>
              </w:rPr>
            </w:pPr>
            <m:oMathPara>
              <m:oMath>
                <m:f>
                  <m:fPr>
                    <m:ctrlPr>
                      <w:rPr>
                        <w:rFonts w:ascii="Cambria Math" w:hAnsi="Cambria Math"/>
                        <w:i/>
                        <w:iCs/>
                        <w:kern w:val="2"/>
                        <w:sz w:val="22"/>
                        <w:szCs w:val="22"/>
                        <w:lang w:eastAsia="zh-CN"/>
                        <w14:ligatures w14:val="standardContextual"/>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14:ligatures w14:val="standardContextual"/>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14:ligatures w14:val="standardContextual"/>
                      </w:rPr>
                    </m:ctrlPr>
                  </m:dPr>
                  <m:e>
                    <m:m>
                      <m:mPr>
                        <m:mcs>
                          <m:mc>
                            <m:mcPr>
                              <m:count m:val="4"/>
                              <m:mcJc m:val="center"/>
                            </m:mcPr>
                          </m:mc>
                        </m:mcs>
                        <m:ctrlPr>
                          <w:rPr>
                            <w:rFonts w:ascii="Cambria Math" w:hAnsi="Cambria Math"/>
                            <w:i/>
                            <w:kern w:val="2"/>
                            <w:sz w:val="22"/>
                            <w:szCs w:val="22"/>
                            <w:lang w:eastAsia="zh-CN"/>
                            <w14:ligatures w14:val="standardContextual"/>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351ABBB7" w14:textId="77777777" w:rsidR="00BE4C27" w:rsidRDefault="00BE4C27" w:rsidP="00203AF9">
      <w:pPr>
        <w:spacing w:after="0" w:line="240" w:lineRule="auto"/>
        <w:contextualSpacing/>
      </w:pPr>
    </w:p>
    <w:p w14:paraId="15ED25B3" w14:textId="77777777" w:rsidR="00BE4C27" w:rsidRPr="00BE4C27" w:rsidRDefault="00BE4C27" w:rsidP="00BE4C27">
      <w:pPr>
        <w:snapToGrid w:val="0"/>
        <w:spacing w:after="0" w:line="240" w:lineRule="auto"/>
        <w:contextualSpacing/>
        <w:rPr>
          <w:rFonts w:eastAsia="SimHei"/>
          <w:b/>
          <w:bCs/>
          <w:i/>
          <w:iCs/>
          <w:sz w:val="22"/>
          <w:szCs w:val="22"/>
          <w:lang w:val="en-US"/>
        </w:rPr>
      </w:pPr>
      <w:r w:rsidRPr="00BE4C27">
        <w:rPr>
          <w:rFonts w:eastAsia="SimHei"/>
          <w:b/>
          <w:bCs/>
          <w:i/>
          <w:iCs/>
          <w:sz w:val="22"/>
          <w:szCs w:val="22"/>
          <w:highlight w:val="yellow"/>
        </w:rPr>
        <w:t>Proposal 6.3:</w:t>
      </w:r>
      <w:r w:rsidRPr="00BE4C27">
        <w:rPr>
          <w:rFonts w:eastAsia="SimHei"/>
          <w:b/>
          <w:bCs/>
          <w:i/>
          <w:iCs/>
          <w:sz w:val="22"/>
          <w:szCs w:val="22"/>
        </w:rPr>
        <w:t xml:space="preserve"> </w:t>
      </w:r>
      <w:r w:rsidRPr="00BE4C27">
        <w:rPr>
          <w:rFonts w:eastAsia="SimHei"/>
          <w:i/>
          <w:iCs/>
          <w:sz w:val="22"/>
          <w:szCs w:val="22"/>
        </w:rPr>
        <w:t>Adopt the following TP to TS 38.214.</w:t>
      </w:r>
    </w:p>
    <w:tbl>
      <w:tblPr>
        <w:tblStyle w:val="TableGrid"/>
        <w:tblW w:w="0" w:type="auto"/>
        <w:tblLook w:val="04A0" w:firstRow="1" w:lastRow="0" w:firstColumn="1" w:lastColumn="0" w:noHBand="0" w:noVBand="1"/>
      </w:tblPr>
      <w:tblGrid>
        <w:gridCol w:w="10160"/>
      </w:tblGrid>
      <w:tr w:rsidR="00BE4C27" w14:paraId="38466DEC" w14:textId="77777777" w:rsidTr="00BE4C27">
        <w:tc>
          <w:tcPr>
            <w:tcW w:w="10386" w:type="dxa"/>
            <w:tcBorders>
              <w:top w:val="single" w:sz="4" w:space="0" w:color="auto"/>
              <w:left w:val="single" w:sz="4" w:space="0" w:color="auto"/>
              <w:bottom w:val="single" w:sz="4" w:space="0" w:color="auto"/>
              <w:right w:val="single" w:sz="4" w:space="0" w:color="auto"/>
            </w:tcBorders>
          </w:tcPr>
          <w:p w14:paraId="45CC0870" w14:textId="5D654332" w:rsidR="00BE4C27" w:rsidRDefault="00BE4C27" w:rsidP="00BE4C27">
            <w:pPr>
              <w:snapToGrid w:val="0"/>
              <w:spacing w:before="0" w:after="0" w:line="240" w:lineRule="auto"/>
              <w:contextualSpacing/>
              <w:jc w:val="center"/>
              <w:rPr>
                <w:bCs/>
                <w:color w:val="FF0000"/>
                <w:lang w:eastAsia="zh-CN"/>
              </w:rPr>
            </w:pPr>
            <w:r>
              <w:rPr>
                <w:bCs/>
                <w:color w:val="FF0000"/>
                <w:lang w:eastAsia="zh-CN"/>
              </w:rPr>
              <w:t>&lt; omitted unchanged parts &gt;</w:t>
            </w:r>
          </w:p>
          <w:p w14:paraId="3F6C844F" w14:textId="77777777" w:rsidR="00BE4C27" w:rsidRDefault="00BE4C27" w:rsidP="00BE4C27">
            <w:pPr>
              <w:snapToGrid w:val="0"/>
              <w:spacing w:before="0" w:after="0" w:line="240" w:lineRule="auto"/>
              <w:contextualSpacing/>
              <w:rPr>
                <w:rFonts w:eastAsiaTheme="minorHAnsi"/>
                <w:b/>
                <w:sz w:val="22"/>
                <w:lang w:eastAsia="zh-CN"/>
              </w:rPr>
            </w:pPr>
            <w:r>
              <w:rPr>
                <w:b/>
                <w:lang w:eastAsia="zh-CN"/>
              </w:rPr>
              <w:t>6.1.1.1</w:t>
            </w:r>
            <w:r>
              <w:rPr>
                <w:b/>
                <w:lang w:eastAsia="zh-CN"/>
              </w:rPr>
              <w:tab/>
              <w:t xml:space="preserve">Codebook based UL </w:t>
            </w:r>
            <w:proofErr w:type="gramStart"/>
            <w:r>
              <w:rPr>
                <w:b/>
                <w:lang w:eastAsia="zh-CN"/>
              </w:rPr>
              <w:t>transmission</w:t>
            </w:r>
            <w:proofErr w:type="gramEnd"/>
          </w:p>
          <w:p w14:paraId="411C9973" w14:textId="77777777" w:rsidR="00BE4C27" w:rsidRDefault="00BE4C27" w:rsidP="00BE4C27">
            <w:pPr>
              <w:snapToGrid w:val="0"/>
              <w:spacing w:before="0" w:after="0" w:line="240" w:lineRule="auto"/>
              <w:contextualSpacing/>
              <w:rPr>
                <w:bCs/>
                <w:lang w:eastAsia="zh-CN"/>
              </w:rPr>
            </w:pPr>
            <w:r>
              <w:rPr>
                <w:bCs/>
                <w:lang w:eastAsia="zh-CN"/>
              </w:rPr>
              <w:t>…</w:t>
            </w:r>
          </w:p>
          <w:p w14:paraId="0137A6F3" w14:textId="77777777" w:rsidR="00BE4C27" w:rsidRDefault="00BE4C27" w:rsidP="00BE4C27">
            <w:pPr>
              <w:snapToGrid w:val="0"/>
              <w:spacing w:before="0" w:after="0" w:line="240" w:lineRule="auto"/>
              <w:contextualSpacing/>
              <w:rPr>
                <w:lang w:eastAsia="zh-CN"/>
              </w:rPr>
            </w:pPr>
            <w:r>
              <w:rPr>
                <w:lang w:eastAsia="zh-CN"/>
              </w:rPr>
              <w:t>A UE shall not expect to be configured with higher layer parameter</w:t>
            </w:r>
            <w:r>
              <w:rPr>
                <w:i/>
                <w:iCs/>
                <w:lang w:eastAsia="zh-CN"/>
              </w:rPr>
              <w:t xml:space="preserve"> </w:t>
            </w:r>
            <w:proofErr w:type="spellStart"/>
            <w:r>
              <w:rPr>
                <w:i/>
                <w:iCs/>
                <w:lang w:eastAsia="zh-CN"/>
              </w:rPr>
              <w:t>ul-FullPowerTransmission</w:t>
            </w:r>
            <w:proofErr w:type="spellEnd"/>
            <w:r>
              <w:rPr>
                <w:lang w:eastAsia="zh-CN"/>
              </w:rPr>
              <w:t xml:space="preserve"> set to 'fullpowerMode1</w:t>
            </w:r>
            <w:r>
              <w:rPr>
                <w:i/>
                <w:iCs/>
                <w:lang w:eastAsia="zh-CN"/>
              </w:rPr>
              <w:t xml:space="preserve">' </w:t>
            </w:r>
            <w:r>
              <w:rPr>
                <w:lang w:eastAsia="zh-CN"/>
              </w:rPr>
              <w:t xml:space="preserve">and </w:t>
            </w:r>
            <w:proofErr w:type="spellStart"/>
            <w:r>
              <w:rPr>
                <w:i/>
                <w:iCs/>
                <w:lang w:eastAsia="zh-CN"/>
              </w:rPr>
              <w:t>codebookSubset</w:t>
            </w:r>
            <w:proofErr w:type="spellEnd"/>
            <w:r>
              <w:rPr>
                <w:lang w:eastAsia="zh-CN"/>
              </w:rPr>
              <w:t xml:space="preserve"> or </w:t>
            </w:r>
            <w:r>
              <w:rPr>
                <w:i/>
                <w:lang w:eastAsia="zh-CN"/>
              </w:rPr>
              <w:t>codebookSubsetDCI-0-2</w:t>
            </w:r>
            <w:r>
              <w:rPr>
                <w:i/>
                <w:iCs/>
                <w:lang w:eastAsia="zh-CN"/>
              </w:rPr>
              <w:t xml:space="preserve"> </w:t>
            </w:r>
            <w:r>
              <w:rPr>
                <w:lang w:eastAsia="zh-CN"/>
              </w:rPr>
              <w:t>set to</w:t>
            </w:r>
            <w:r>
              <w:rPr>
                <w:i/>
                <w:iCs/>
                <w:lang w:eastAsia="zh-CN"/>
              </w:rPr>
              <w:t xml:space="preserve"> '</w:t>
            </w:r>
            <w:proofErr w:type="spellStart"/>
            <w:r>
              <w:rPr>
                <w:lang w:eastAsia="zh-CN"/>
              </w:rPr>
              <w:t>fullAndPartialAndNonCoherent</w:t>
            </w:r>
            <w:proofErr w:type="spellEnd"/>
            <w:r>
              <w:rPr>
                <w:i/>
                <w:iCs/>
                <w:lang w:eastAsia="zh-CN"/>
              </w:rPr>
              <w:t xml:space="preserve">' </w:t>
            </w:r>
            <w:r>
              <w:rPr>
                <w:lang w:eastAsia="zh-CN"/>
              </w:rPr>
              <w:t>simultaneously.</w:t>
            </w:r>
          </w:p>
          <w:p w14:paraId="0DEF7944" w14:textId="77777777" w:rsidR="00ED6CA5" w:rsidRDefault="00ED6CA5" w:rsidP="00BE4C27">
            <w:pPr>
              <w:snapToGrid w:val="0"/>
              <w:spacing w:before="0" w:after="0" w:line="240" w:lineRule="auto"/>
              <w:contextualSpacing/>
              <w:rPr>
                <w:color w:val="FF0000"/>
                <w:lang w:eastAsia="zh-CN"/>
              </w:rPr>
            </w:pPr>
          </w:p>
          <w:p w14:paraId="29E7E44A" w14:textId="3AF6177A" w:rsidR="00BE4C27" w:rsidRDefault="00BE4C27" w:rsidP="00BE4C27">
            <w:pPr>
              <w:snapToGrid w:val="0"/>
              <w:spacing w:before="0" w:after="0" w:line="240" w:lineRule="auto"/>
              <w:contextualSpacing/>
              <w:rPr>
                <w:color w:val="FF0000"/>
                <w:lang w:eastAsia="zh-CN"/>
              </w:rPr>
            </w:pPr>
            <w:r>
              <w:rPr>
                <w:color w:val="FF0000"/>
                <w:lang w:eastAsia="zh-CN"/>
              </w:rPr>
              <w:t>A UE shall not expect to be configured with higher layer parameter</w:t>
            </w:r>
            <w:r>
              <w:rPr>
                <w:i/>
                <w:iCs/>
                <w:color w:val="FF0000"/>
                <w:lang w:eastAsia="zh-CN"/>
              </w:rPr>
              <w:t xml:space="preserve"> </w:t>
            </w:r>
            <w:proofErr w:type="spellStart"/>
            <w:r>
              <w:rPr>
                <w:i/>
                <w:iCs/>
                <w:color w:val="FF0000"/>
                <w:lang w:eastAsia="zh-CN"/>
              </w:rPr>
              <w:t>ul-FullPowerTransmission</w:t>
            </w:r>
            <w:proofErr w:type="spellEnd"/>
            <w:r>
              <w:rPr>
                <w:color w:val="FF0000"/>
                <w:lang w:eastAsia="zh-CN"/>
              </w:rPr>
              <w:t xml:space="preserve"> set to 'fullpowerMode1</w:t>
            </w:r>
            <w:r>
              <w:rPr>
                <w:i/>
                <w:iCs/>
                <w:color w:val="FF0000"/>
                <w:lang w:eastAsia="zh-CN"/>
              </w:rPr>
              <w:t xml:space="preserve">' </w:t>
            </w:r>
            <w:r>
              <w:rPr>
                <w:color w:val="FF0000"/>
                <w:lang w:eastAsia="zh-CN"/>
              </w:rPr>
              <w:t xml:space="preserve">and </w:t>
            </w:r>
            <w:proofErr w:type="spellStart"/>
            <w:r>
              <w:rPr>
                <w:i/>
                <w:iCs/>
                <w:color w:val="FF0000"/>
                <w:lang w:eastAsia="zh-CN"/>
              </w:rPr>
              <w:t>CodebookType</w:t>
            </w:r>
            <w:proofErr w:type="spellEnd"/>
            <w:r>
              <w:rPr>
                <w:i/>
                <w:iCs/>
                <w:color w:val="FF0000"/>
                <w:lang w:eastAsia="zh-CN"/>
              </w:rPr>
              <w:t xml:space="preserve"> </w:t>
            </w:r>
            <w:r>
              <w:rPr>
                <w:color w:val="FF0000"/>
                <w:lang w:eastAsia="zh-CN"/>
              </w:rPr>
              <w:t>set to</w:t>
            </w:r>
            <w:r>
              <w:rPr>
                <w:i/>
                <w:iCs/>
                <w:color w:val="FF0000"/>
                <w:lang w:eastAsia="zh-CN"/>
              </w:rPr>
              <w:t xml:space="preserve"> '</w:t>
            </w:r>
            <w:r>
              <w:rPr>
                <w:color w:val="FF0000"/>
                <w:lang w:eastAsia="zh-CN"/>
              </w:rPr>
              <w:t>Codebook1</w:t>
            </w:r>
            <w:r>
              <w:rPr>
                <w:i/>
                <w:iCs/>
                <w:color w:val="FF0000"/>
                <w:lang w:eastAsia="zh-CN"/>
              </w:rPr>
              <w:t xml:space="preserve">' </w:t>
            </w:r>
            <w:r>
              <w:rPr>
                <w:color w:val="FF0000"/>
                <w:lang w:eastAsia="zh-CN"/>
              </w:rPr>
              <w:t>simultaneously.</w:t>
            </w:r>
          </w:p>
          <w:p w14:paraId="489891CC" w14:textId="77777777" w:rsidR="00BE4C27" w:rsidRDefault="00BE4C27" w:rsidP="00BE4C27">
            <w:pPr>
              <w:snapToGrid w:val="0"/>
              <w:spacing w:before="0" w:after="0" w:line="240" w:lineRule="auto"/>
              <w:contextualSpacing/>
              <w:rPr>
                <w:lang w:eastAsia="zh-CN"/>
              </w:rPr>
            </w:pPr>
          </w:p>
          <w:p w14:paraId="341ABED3" w14:textId="25EB2288" w:rsidR="00BE4C27" w:rsidRDefault="00BE4C27" w:rsidP="00BE4C27">
            <w:pPr>
              <w:snapToGrid w:val="0"/>
              <w:spacing w:before="0" w:after="0" w:line="240" w:lineRule="auto"/>
              <w:contextualSpacing/>
              <w:rPr>
                <w:lang w:eastAsia="zh-CN"/>
              </w:rPr>
            </w:pPr>
            <w:r>
              <w:rPr>
                <w:lang w:eastAsia="zh-CN"/>
              </w:rPr>
              <w:t xml:space="preserve">The UE shall transmit PUSCH using the same antenna port(s) as the SRS port(s) in the SRS resource(s) indicated by the DCI format 0_1 or 0_2 or by </w:t>
            </w:r>
            <w:proofErr w:type="spellStart"/>
            <w:r>
              <w:rPr>
                <w:i/>
                <w:lang w:eastAsia="zh-CN"/>
              </w:rPr>
              <w:t>configuredGrantConfig</w:t>
            </w:r>
            <w:proofErr w:type="spellEnd"/>
            <w:r>
              <w:rPr>
                <w:lang w:eastAsia="zh-CN"/>
              </w:rPr>
              <w:t xml:space="preserve"> according to clause 6.1.2.3.</w:t>
            </w:r>
          </w:p>
          <w:p w14:paraId="01176C23" w14:textId="77777777" w:rsidR="00BE4C27" w:rsidRDefault="00BE4C27" w:rsidP="00BE4C27">
            <w:pPr>
              <w:snapToGrid w:val="0"/>
              <w:spacing w:before="0" w:after="0" w:line="240" w:lineRule="auto"/>
              <w:contextualSpacing/>
              <w:rPr>
                <w:lang w:eastAsia="zh-CN"/>
              </w:rPr>
            </w:pPr>
            <w:r>
              <w:rPr>
                <w:lang w:eastAsia="zh-CN"/>
              </w:rPr>
              <w:t>…</w:t>
            </w:r>
          </w:p>
          <w:p w14:paraId="56488C97" w14:textId="38130D4A" w:rsidR="00BE4C27" w:rsidRPr="00BE4C27" w:rsidRDefault="00BE4C27" w:rsidP="00BE4C27">
            <w:pPr>
              <w:keepNext/>
              <w:keepLines/>
              <w:snapToGrid w:val="0"/>
              <w:spacing w:before="0" w:after="0" w:line="240" w:lineRule="auto"/>
              <w:contextualSpacing/>
              <w:jc w:val="center"/>
              <w:rPr>
                <w:bCs/>
                <w:color w:val="FF0000"/>
                <w:lang w:eastAsia="zh-CN"/>
              </w:rPr>
            </w:pPr>
            <w:r>
              <w:rPr>
                <w:bCs/>
                <w:color w:val="FF0000"/>
                <w:lang w:eastAsia="zh-CN"/>
              </w:rPr>
              <w:t>&lt; omitted unchanged parts &gt;</w:t>
            </w:r>
          </w:p>
        </w:tc>
      </w:tr>
    </w:tbl>
    <w:p w14:paraId="7D670F8F" w14:textId="77777777" w:rsidR="00BE4C27" w:rsidRDefault="00BE4C27" w:rsidP="00203AF9">
      <w:pPr>
        <w:spacing w:after="0" w:line="240" w:lineRule="auto"/>
        <w:contextualSpacing/>
      </w:pPr>
    </w:p>
    <w:p w14:paraId="6508924E" w14:textId="77777777" w:rsidR="00BE4C27" w:rsidRPr="00BE4C27" w:rsidRDefault="00BE4C27" w:rsidP="00BE4C27">
      <w:pPr>
        <w:spacing w:after="0" w:line="240" w:lineRule="auto"/>
        <w:contextualSpacing/>
        <w:jc w:val="both"/>
        <w:rPr>
          <w:i/>
          <w:sz w:val="22"/>
          <w:szCs w:val="22"/>
          <w:lang w:val="en-US"/>
        </w:rPr>
      </w:pPr>
      <w:r w:rsidRPr="00BE4C27">
        <w:rPr>
          <w:b/>
          <w:i/>
          <w:sz w:val="22"/>
          <w:szCs w:val="22"/>
          <w:highlight w:val="yellow"/>
        </w:rPr>
        <w:t>Proposal 6.4:</w:t>
      </w:r>
      <w:r w:rsidRPr="00BE4C27">
        <w:rPr>
          <w:b/>
          <w:i/>
          <w:sz w:val="22"/>
          <w:szCs w:val="22"/>
        </w:rPr>
        <w:t xml:space="preserve"> </w:t>
      </w:r>
      <w:r w:rsidRPr="00BE4C27">
        <w:rPr>
          <w:rFonts w:eastAsia="SimHei"/>
          <w:i/>
          <w:iCs/>
          <w:sz w:val="22"/>
          <w:szCs w:val="22"/>
        </w:rPr>
        <w:t xml:space="preserve">the following TP to </w:t>
      </w:r>
      <w:r w:rsidRPr="00BE4C27">
        <w:rPr>
          <w:i/>
          <w:sz w:val="22"/>
          <w:szCs w:val="22"/>
        </w:rPr>
        <w:t>TS 38.212.</w:t>
      </w:r>
    </w:p>
    <w:tbl>
      <w:tblPr>
        <w:tblStyle w:val="TableGrid"/>
        <w:tblW w:w="0" w:type="auto"/>
        <w:tblLook w:val="04A0" w:firstRow="1" w:lastRow="0" w:firstColumn="1" w:lastColumn="0" w:noHBand="0" w:noVBand="1"/>
      </w:tblPr>
      <w:tblGrid>
        <w:gridCol w:w="10160"/>
      </w:tblGrid>
      <w:tr w:rsidR="00BE4C27" w14:paraId="733B9FC9" w14:textId="77777777" w:rsidTr="00BE4C27">
        <w:tc>
          <w:tcPr>
            <w:tcW w:w="10160" w:type="dxa"/>
            <w:tcBorders>
              <w:top w:val="single" w:sz="4" w:space="0" w:color="auto"/>
              <w:left w:val="single" w:sz="4" w:space="0" w:color="auto"/>
              <w:bottom w:val="single" w:sz="4" w:space="0" w:color="auto"/>
              <w:right w:val="single" w:sz="4" w:space="0" w:color="auto"/>
            </w:tcBorders>
          </w:tcPr>
          <w:p w14:paraId="14E1A111" w14:textId="77777777" w:rsidR="00BE4C27" w:rsidRDefault="00BE4C27" w:rsidP="00BE4C27">
            <w:pPr>
              <w:keepNext/>
              <w:keepLines/>
              <w:snapToGrid w:val="0"/>
              <w:spacing w:before="0" w:after="0" w:line="240" w:lineRule="auto"/>
              <w:contextualSpacing/>
              <w:rPr>
                <w:rFonts w:ascii="Arial" w:hAnsi="Arial" w:cs="Arial"/>
                <w:sz w:val="24"/>
                <w:szCs w:val="24"/>
                <w:lang w:eastAsia="zh-CN"/>
              </w:rPr>
            </w:pPr>
            <w:r>
              <w:rPr>
                <w:rFonts w:ascii="Arial" w:hAnsi="Arial" w:cs="Arial"/>
                <w:sz w:val="24"/>
                <w:szCs w:val="24"/>
                <w:lang w:eastAsia="zh-CN"/>
              </w:rPr>
              <w:t xml:space="preserve">7.3.1.1.2       Format 0_1 </w:t>
            </w:r>
          </w:p>
          <w:p w14:paraId="2EECBDC7" w14:textId="6CDEC464" w:rsidR="00BE4C27" w:rsidRDefault="00BE4C27" w:rsidP="00BE4C27">
            <w:pPr>
              <w:keepNext/>
              <w:keepLines/>
              <w:snapToGrid w:val="0"/>
              <w:spacing w:before="0" w:after="0" w:line="240" w:lineRule="auto"/>
              <w:contextualSpacing/>
              <w:jc w:val="center"/>
              <w:rPr>
                <w:bCs/>
                <w:color w:val="FF0000"/>
                <w:lang w:eastAsia="zh-CN"/>
              </w:rPr>
            </w:pPr>
            <w:r>
              <w:rPr>
                <w:bCs/>
                <w:color w:val="FF0000"/>
                <w:lang w:eastAsia="zh-CN"/>
              </w:rPr>
              <w:t>&lt; omitted unchanged parts &gt;</w:t>
            </w:r>
          </w:p>
          <w:p w14:paraId="6EB52B5A" w14:textId="77777777" w:rsidR="00BE4C27" w:rsidRDefault="00BE4C27" w:rsidP="00BE4C27">
            <w:pPr>
              <w:spacing w:before="0" w:after="0" w:line="240" w:lineRule="auto"/>
              <w:contextualSpacing/>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lang w:eastAsia="zh-CN"/>
              </w:rPr>
              <w:t>ul-FullPowerTransmission</w:t>
            </w:r>
            <w:proofErr w:type="spellEnd"/>
            <w:r>
              <w:rPr>
                <w:lang w:eastAsia="zh-CN"/>
              </w:rPr>
              <w:t xml:space="preserve"> is configured to </w:t>
            </w:r>
            <w:r>
              <w:rPr>
                <w:i/>
                <w:iCs/>
                <w:lang w:eastAsia="zh-CN"/>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w:t>
            </w:r>
            <w:r>
              <w:rPr>
                <w:color w:val="FF0000"/>
                <w:lang w:eastAsia="zh-CN"/>
              </w:rPr>
              <w:t>or 8 antenna ports</w:t>
            </w:r>
            <w:r>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74D15E7" w14:textId="77777777" w:rsidR="00BE4C27" w:rsidRDefault="00BE4C27" w:rsidP="00BE4C27">
            <w:pPr>
              <w:spacing w:before="0" w:after="0" w:line="240" w:lineRule="auto"/>
              <w:contextualSpacing/>
              <w:rPr>
                <w:sz w:val="22"/>
                <w:szCs w:val="22"/>
                <w:lang w:eastAsia="zh-CN"/>
              </w:rPr>
            </w:pPr>
          </w:p>
          <w:p w14:paraId="234E22A6" w14:textId="77777777" w:rsidR="00BE4C27" w:rsidRDefault="00BE4C27" w:rsidP="00BE4C27">
            <w:pPr>
              <w:spacing w:before="0" w:after="0" w:line="240" w:lineRule="auto"/>
              <w:contextualSpacing/>
              <w:rPr>
                <w:color w:val="FF0000"/>
                <w:lang w:eastAsia="zh-CN"/>
              </w:rPr>
            </w:pPr>
            <w:r>
              <w:rPr>
                <w:color w:val="FF0000"/>
                <w:lang w:eastAsia="zh-CN"/>
              </w:rPr>
              <w:t xml:space="preserve">For the higher layer parameter </w:t>
            </w:r>
            <w:proofErr w:type="spellStart"/>
            <w:r>
              <w:rPr>
                <w:i/>
                <w:iCs/>
                <w:color w:val="FF0000"/>
                <w:lang w:eastAsia="zh-CN"/>
              </w:rPr>
              <w:t>txConfig</w:t>
            </w:r>
            <w:proofErr w:type="spellEnd"/>
            <w:r>
              <w:rPr>
                <w:i/>
                <w:iCs/>
                <w:color w:val="FF0000"/>
                <w:lang w:eastAsia="zh-CN"/>
              </w:rPr>
              <w:t>=codebook</w:t>
            </w:r>
            <w:r>
              <w:rPr>
                <w:color w:val="FF0000"/>
                <w:lang w:eastAsia="zh-CN"/>
              </w:rPr>
              <w:t xml:space="preserve">, if </w:t>
            </w:r>
            <w:proofErr w:type="spellStart"/>
            <w:r>
              <w:rPr>
                <w:i/>
                <w:iCs/>
                <w:color w:val="FF0000"/>
                <w:lang w:eastAsia="zh-CN"/>
              </w:rPr>
              <w:t>ul-FullPowerTransmission</w:t>
            </w:r>
            <w:proofErr w:type="spellEnd"/>
            <w:r>
              <w:rPr>
                <w:color w:val="FF0000"/>
                <w:lang w:eastAsia="zh-CN"/>
              </w:rPr>
              <w:t xml:space="preserve"> is configured to </w:t>
            </w:r>
            <w:r>
              <w:rPr>
                <w:i/>
                <w:iCs/>
                <w:color w:val="FF0000"/>
                <w:lang w:eastAsia="zh-CN"/>
              </w:rPr>
              <w:t>fullpowerMode2</w:t>
            </w:r>
            <w:r>
              <w:rPr>
                <w:color w:val="FF0000"/>
                <w:lang w:eastAsia="zh-CN"/>
              </w:rPr>
              <w:t xml:space="preserve">, </w:t>
            </w:r>
            <w:proofErr w:type="spellStart"/>
            <w:r>
              <w:rPr>
                <w:color w:val="FF0000"/>
                <w:lang w:eastAsia="zh-CN"/>
              </w:rPr>
              <w:t>maxRank</w:t>
            </w:r>
            <w:proofErr w:type="spellEnd"/>
            <w:r>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3D4AA228" w14:textId="1001268E" w:rsidR="00BE4C27" w:rsidRPr="00BE4C27" w:rsidRDefault="00BE4C27" w:rsidP="00BE4C27">
            <w:pPr>
              <w:keepNext/>
              <w:keepLines/>
              <w:snapToGrid w:val="0"/>
              <w:spacing w:before="0" w:after="0" w:line="240" w:lineRule="auto"/>
              <w:contextualSpacing/>
              <w:jc w:val="center"/>
              <w:rPr>
                <w:bCs/>
                <w:color w:val="FF0000"/>
                <w:lang w:eastAsia="zh-CN"/>
              </w:rPr>
            </w:pPr>
            <w:r>
              <w:rPr>
                <w:bCs/>
                <w:color w:val="FF0000"/>
                <w:lang w:eastAsia="zh-CN"/>
              </w:rPr>
              <w:t>&lt; omitted unchanged parts &gt;</w:t>
            </w:r>
          </w:p>
        </w:tc>
      </w:tr>
    </w:tbl>
    <w:p w14:paraId="33B5BD42" w14:textId="77777777" w:rsidR="00BE4C27" w:rsidRDefault="00BE4C27" w:rsidP="00203AF9">
      <w:pPr>
        <w:spacing w:after="0" w:line="240" w:lineRule="auto"/>
        <w:contextualSpacing/>
      </w:pPr>
    </w:p>
    <w:p w14:paraId="70232932" w14:textId="77777777" w:rsidR="00320F33" w:rsidRPr="00320F33" w:rsidRDefault="00320F33" w:rsidP="00320F33">
      <w:pPr>
        <w:spacing w:after="0" w:line="240" w:lineRule="auto"/>
        <w:contextualSpacing/>
        <w:rPr>
          <w:rFonts w:eastAsiaTheme="minorEastAsia"/>
          <w:b/>
          <w:i/>
          <w:sz w:val="22"/>
          <w:szCs w:val="22"/>
          <w:lang w:val="en-US"/>
        </w:rPr>
      </w:pPr>
      <w:r w:rsidRPr="00320F33">
        <w:rPr>
          <w:rFonts w:eastAsiaTheme="minorEastAsia"/>
          <w:b/>
          <w:i/>
          <w:iCs/>
          <w:sz w:val="22"/>
          <w:szCs w:val="22"/>
          <w:highlight w:val="yellow"/>
        </w:rPr>
        <w:t>Proposal 5.3:</w:t>
      </w:r>
      <w:r w:rsidRPr="00320F33">
        <w:rPr>
          <w:rFonts w:eastAsiaTheme="minorEastAsia"/>
          <w:b/>
          <w:sz w:val="22"/>
          <w:szCs w:val="22"/>
        </w:rPr>
        <w:t xml:space="preserve"> </w:t>
      </w:r>
      <w:r w:rsidRPr="00320F33">
        <w:rPr>
          <w:rFonts w:eastAsiaTheme="minorEastAsia"/>
          <w:bCs/>
          <w:sz w:val="22"/>
          <w:szCs w:val="22"/>
        </w:rPr>
        <w:t>A</w:t>
      </w:r>
      <w:r w:rsidRPr="00320F33">
        <w:rPr>
          <w:rFonts w:eastAsiaTheme="minorEastAsia"/>
          <w:bCs/>
          <w:i/>
          <w:sz w:val="22"/>
          <w:szCs w:val="22"/>
        </w:rPr>
        <w:t>dopt following text proposals for TS 38.212.</w:t>
      </w:r>
    </w:p>
    <w:tbl>
      <w:tblPr>
        <w:tblStyle w:val="TableGrid"/>
        <w:tblW w:w="0" w:type="auto"/>
        <w:tblLook w:val="04A0" w:firstRow="1" w:lastRow="0" w:firstColumn="1" w:lastColumn="0" w:noHBand="0" w:noVBand="1"/>
      </w:tblPr>
      <w:tblGrid>
        <w:gridCol w:w="10160"/>
      </w:tblGrid>
      <w:tr w:rsidR="00320F33" w14:paraId="41B28F8A" w14:textId="77777777" w:rsidTr="00320F33">
        <w:tc>
          <w:tcPr>
            <w:tcW w:w="10386" w:type="dxa"/>
            <w:tcBorders>
              <w:top w:val="single" w:sz="4" w:space="0" w:color="auto"/>
              <w:left w:val="single" w:sz="4" w:space="0" w:color="auto"/>
              <w:bottom w:val="single" w:sz="4" w:space="0" w:color="auto"/>
              <w:right w:val="single" w:sz="4" w:space="0" w:color="auto"/>
            </w:tcBorders>
          </w:tcPr>
          <w:p w14:paraId="0FF05309" w14:textId="77777777" w:rsidR="00320F33" w:rsidRDefault="00320F33" w:rsidP="00320F33">
            <w:pPr>
              <w:keepLines/>
              <w:spacing w:after="0" w:line="240" w:lineRule="auto"/>
              <w:ind w:left="1418" w:hanging="1418"/>
              <w:contextualSpacing/>
              <w:outlineLvl w:val="3"/>
              <w:rPr>
                <w:rFonts w:ascii="Arial" w:hAnsi="Arial"/>
                <w:lang w:eastAsia="zh-CN"/>
              </w:rPr>
            </w:pPr>
            <w:r>
              <w:rPr>
                <w:rFonts w:ascii="Arial" w:hAnsi="Arial"/>
                <w:lang w:eastAsia="zh-CN"/>
              </w:rPr>
              <w:t>7.3.1.1.2</w:t>
            </w:r>
            <w:r>
              <w:rPr>
                <w:rFonts w:ascii="Arial" w:hAnsi="Arial"/>
                <w:lang w:eastAsia="zh-CN"/>
              </w:rPr>
              <w:tab/>
              <w:t>Format 0_1</w:t>
            </w:r>
          </w:p>
          <w:p w14:paraId="11AE3B17" w14:textId="77777777" w:rsidR="00320F33" w:rsidRDefault="00320F33" w:rsidP="00320F33">
            <w:pPr>
              <w:spacing w:before="0" w:after="0" w:line="240" w:lineRule="auto"/>
              <w:contextualSpacing/>
              <w:jc w:val="center"/>
              <w:rPr>
                <w:rFonts w:eastAsiaTheme="minorHAnsi"/>
                <w:color w:val="FF0000"/>
                <w:sz w:val="22"/>
                <w:szCs w:val="22"/>
                <w:lang w:eastAsia="zh-CN"/>
              </w:rPr>
            </w:pPr>
            <w:r>
              <w:rPr>
                <w:color w:val="FF0000"/>
                <w:lang w:eastAsia="zh-CN"/>
              </w:rPr>
              <w:t>&lt;omitted unchanged part&gt;</w:t>
            </w:r>
          </w:p>
          <w:p w14:paraId="641DAB62" w14:textId="77777777" w:rsidR="00320F33" w:rsidRDefault="00320F33" w:rsidP="00320F33">
            <w:pPr>
              <w:spacing w:before="0" w:after="0" w:line="240" w:lineRule="auto"/>
              <w:ind w:left="284" w:hanging="284"/>
              <w:contextualSpacing/>
              <w:rPr>
                <w:rFonts w:asciiTheme="minorHAnsi" w:hAnsiTheme="minorHAnsi"/>
                <w:lang w:eastAsia="zh-CN"/>
              </w:rPr>
            </w:pPr>
            <w:r>
              <w:rPr>
                <w:lang w:eastAsia="zh-CN"/>
              </w:rPr>
              <w:t xml:space="preserve">For transport block 2 (only present if </w:t>
            </w:r>
            <w:proofErr w:type="spellStart"/>
            <w:r>
              <w:rPr>
                <w:i/>
                <w:lang w:eastAsia="zh-CN"/>
              </w:rPr>
              <w:t>maxRank</w:t>
            </w:r>
            <w:proofErr w:type="spellEnd"/>
            <w:r>
              <w:rPr>
                <w:i/>
                <w:lang w:eastAsia="zh-CN"/>
              </w:rPr>
              <w:t xml:space="preserve"> </w:t>
            </w:r>
            <w:r>
              <w:rPr>
                <w:lang w:eastAsia="zh-CN"/>
              </w:rPr>
              <w:t xml:space="preserve">&gt; 4 or </w:t>
            </w:r>
            <w:proofErr w:type="spellStart"/>
            <w:r>
              <w:rPr>
                <w:i/>
                <w:lang w:eastAsia="zh-CN"/>
              </w:rPr>
              <w:t>maxMIMO</w:t>
            </w:r>
            <w:proofErr w:type="spellEnd"/>
            <w:r>
              <w:rPr>
                <w:i/>
                <w:lang w:eastAsia="zh-CN"/>
              </w:rPr>
              <w:t xml:space="preserve">-Layers </w:t>
            </w:r>
            <w:r>
              <w:rPr>
                <w:lang w:eastAsia="zh-CN"/>
              </w:rPr>
              <w:t>&gt; 4</w:t>
            </w:r>
            <w:r>
              <w:rPr>
                <w:iCs/>
                <w:color w:val="FF0000"/>
                <w:u w:val="single"/>
                <w:lang w:eastAsia="zh-CN"/>
              </w:rPr>
              <w:t xml:space="preserve"> with </w:t>
            </w:r>
            <m:oMath>
              <m:sSub>
                <m:sSubPr>
                  <m:ctrlPr>
                    <w:rPr>
                      <w:rFonts w:ascii="Cambria Math" w:hAnsi="Cambria Math"/>
                      <w:i/>
                      <w:iCs/>
                      <w:color w:val="FF0000"/>
                      <w:kern w:val="2"/>
                      <w:sz w:val="22"/>
                      <w:szCs w:val="22"/>
                      <w:u w:val="single"/>
                      <w:lang w:eastAsia="zh-CN"/>
                      <w14:ligatures w14:val="standardContextual"/>
                    </w:rPr>
                  </m:ctrlPr>
                </m:sSubPr>
                <m:e>
                  <m:r>
                    <w:rPr>
                      <w:rFonts w:ascii="Cambria Math" w:hAnsi="Cambria Math"/>
                      <w:color w:val="FF0000"/>
                      <w:u w:val="single"/>
                      <w:lang w:eastAsia="zh-CN"/>
                    </w:rPr>
                    <m:t>N</m:t>
                  </m:r>
                </m:e>
                <m:sub>
                  <m:r>
                    <w:rPr>
                      <w:rFonts w:ascii="Cambria Math" w:hAnsi="Cambria Math"/>
                      <w:color w:val="FF0000"/>
                      <w:u w:val="single"/>
                      <w:lang w:eastAsia="zh-CN"/>
                    </w:rPr>
                    <m:t>SRS</m:t>
                  </m:r>
                </m:sub>
              </m:sSub>
            </m:oMath>
            <w:r>
              <w:rPr>
                <w:iCs/>
                <w:color w:val="FF0000"/>
                <w:u w:val="single"/>
                <w:lang w:eastAsia="zh-CN"/>
              </w:rPr>
              <w:t xml:space="preserve"> </w:t>
            </w:r>
            <w:r>
              <w:rPr>
                <w:i/>
                <w:color w:val="FF0000"/>
                <w:u w:val="single"/>
                <w:lang w:eastAsia="zh-CN"/>
              </w:rPr>
              <w:t xml:space="preserve">&gt; </w:t>
            </w:r>
            <w:r>
              <w:rPr>
                <w:iCs/>
                <w:color w:val="FF0000"/>
                <w:u w:val="single"/>
                <w:lang w:eastAsia="zh-CN"/>
              </w:rPr>
              <w:t>4</w:t>
            </w:r>
            <w:r>
              <w:rPr>
                <w:lang w:eastAsia="zh-CN"/>
              </w:rPr>
              <w:t>):</w:t>
            </w:r>
          </w:p>
          <w:p w14:paraId="6144BA1F" w14:textId="77777777" w:rsidR="00320F33" w:rsidRDefault="00320F33" w:rsidP="00320F33">
            <w:pPr>
              <w:spacing w:before="0" w:after="0" w:line="240" w:lineRule="auto"/>
              <w:ind w:left="567" w:hanging="284"/>
              <w:contextualSpacing/>
              <w:rPr>
                <w:lang w:eastAsia="zh-CN"/>
              </w:rPr>
            </w:pPr>
            <w:r>
              <w:rPr>
                <w:lang w:eastAsia="zh-CN"/>
              </w:rPr>
              <w:t>-</w:t>
            </w:r>
            <w:r>
              <w:rPr>
                <w:lang w:eastAsia="zh-CN"/>
              </w:rPr>
              <w:tab/>
              <w:t>Modulation and coding scheme – 5 bits as defined in Clause 6.1.4.1 of [6, TS 38.214]</w:t>
            </w:r>
          </w:p>
          <w:p w14:paraId="24A52A34" w14:textId="77777777" w:rsidR="00320F33" w:rsidRDefault="00320F33" w:rsidP="00320F33">
            <w:pPr>
              <w:spacing w:before="0" w:after="0" w:line="240" w:lineRule="auto"/>
              <w:ind w:left="567" w:hanging="284"/>
              <w:contextualSpacing/>
              <w:rPr>
                <w:lang w:eastAsia="zh-CN"/>
              </w:rPr>
            </w:pPr>
            <w:r>
              <w:rPr>
                <w:lang w:eastAsia="zh-CN"/>
              </w:rPr>
              <w:t>-</w:t>
            </w:r>
            <w:r>
              <w:rPr>
                <w:lang w:eastAsia="zh-CN"/>
              </w:rPr>
              <w:tab/>
              <w:t>New data indicator – 1 bit</w:t>
            </w:r>
          </w:p>
          <w:p w14:paraId="6F50D8CA" w14:textId="77777777" w:rsidR="00320F33" w:rsidRDefault="00320F33" w:rsidP="00320F33">
            <w:pPr>
              <w:spacing w:before="0" w:after="0" w:line="240" w:lineRule="auto"/>
              <w:ind w:left="567" w:hanging="284"/>
              <w:contextualSpacing/>
              <w:rPr>
                <w:lang w:eastAsia="zh-CN"/>
              </w:rPr>
            </w:pPr>
            <w:r>
              <w:rPr>
                <w:lang w:eastAsia="zh-CN"/>
              </w:rPr>
              <w:t>-</w:t>
            </w:r>
            <w:r>
              <w:rPr>
                <w:lang w:eastAsia="zh-CN"/>
              </w:rPr>
              <w:tab/>
              <w:t>Redundancy version – 2 bits as defined in Table 7.3.1.1.1-2</w:t>
            </w:r>
          </w:p>
          <w:p w14:paraId="240DD509" w14:textId="77777777" w:rsidR="00320F33" w:rsidRDefault="00320F33" w:rsidP="00320F33">
            <w:pPr>
              <w:spacing w:before="0" w:after="0" w:line="240" w:lineRule="auto"/>
              <w:contextualSpacing/>
              <w:jc w:val="center"/>
              <w:rPr>
                <w:rFonts w:eastAsiaTheme="minorEastAsia"/>
                <w:b/>
                <w:i/>
                <w:lang w:eastAsia="zh-CN"/>
              </w:rPr>
            </w:pPr>
            <w:r>
              <w:rPr>
                <w:color w:val="FF0000"/>
                <w:lang w:eastAsia="zh-CN"/>
              </w:rPr>
              <w:t>&lt;omitted unchanged part&gt;</w:t>
            </w:r>
          </w:p>
        </w:tc>
      </w:tr>
    </w:tbl>
    <w:p w14:paraId="7E7E1E84" w14:textId="77777777" w:rsidR="00320F33" w:rsidRDefault="00320F33" w:rsidP="00203AF9">
      <w:pPr>
        <w:spacing w:after="0" w:line="240" w:lineRule="auto"/>
        <w:contextualSpacing/>
      </w:pPr>
    </w:p>
    <w:p w14:paraId="232D4266" w14:textId="77777777" w:rsidR="00320F33" w:rsidRDefault="00320F33" w:rsidP="00203AF9">
      <w:pPr>
        <w:spacing w:after="0" w:line="240" w:lineRule="auto"/>
        <w:contextualSpacing/>
      </w:pPr>
    </w:p>
    <w:p w14:paraId="0457D574" w14:textId="77777777" w:rsidR="00ED6CA5" w:rsidRPr="00BE4C27" w:rsidRDefault="00ED6CA5" w:rsidP="00ED6CA5">
      <w:pPr>
        <w:spacing w:after="0" w:line="240" w:lineRule="auto"/>
        <w:contextualSpacing/>
        <w:rPr>
          <w:rFonts w:eastAsiaTheme="minorEastAsia"/>
          <w:b/>
          <w:i/>
          <w:sz w:val="22"/>
          <w:szCs w:val="22"/>
          <w:lang w:val="en-US"/>
        </w:rPr>
      </w:pPr>
      <w:r w:rsidRPr="00BE4C27">
        <w:rPr>
          <w:rFonts w:eastAsiaTheme="minorEastAsia"/>
          <w:b/>
          <w:i/>
          <w:iCs/>
          <w:sz w:val="22"/>
          <w:szCs w:val="22"/>
          <w:highlight w:val="yellow"/>
        </w:rPr>
        <w:t>Proposal 5.</w:t>
      </w:r>
      <w:r w:rsidRPr="00ED6CA5">
        <w:rPr>
          <w:rFonts w:eastAsiaTheme="minorEastAsia"/>
          <w:b/>
          <w:i/>
          <w:iCs/>
          <w:sz w:val="22"/>
          <w:szCs w:val="22"/>
          <w:highlight w:val="yellow"/>
        </w:rPr>
        <w:t>4</w:t>
      </w:r>
      <w:r w:rsidRPr="00BE4C27">
        <w:rPr>
          <w:rFonts w:eastAsiaTheme="minorEastAsia"/>
          <w:b/>
          <w:i/>
          <w:iCs/>
          <w:sz w:val="22"/>
          <w:szCs w:val="22"/>
          <w:highlight w:val="yellow"/>
        </w:rPr>
        <w:t>:</w:t>
      </w:r>
      <w:r w:rsidRPr="00BE4C27">
        <w:rPr>
          <w:rFonts w:eastAsiaTheme="minorEastAsia"/>
          <w:b/>
          <w:sz w:val="22"/>
          <w:szCs w:val="22"/>
        </w:rPr>
        <w:t xml:space="preserve"> </w:t>
      </w:r>
      <w:r w:rsidRPr="00BE4C27">
        <w:rPr>
          <w:rFonts w:eastAsiaTheme="minorEastAsia"/>
          <w:bCs/>
          <w:sz w:val="22"/>
          <w:szCs w:val="22"/>
        </w:rPr>
        <w:t>A</w:t>
      </w:r>
      <w:r w:rsidRPr="00BE4C27">
        <w:rPr>
          <w:rFonts w:eastAsiaTheme="minorEastAsia"/>
          <w:bCs/>
          <w:i/>
          <w:sz w:val="22"/>
          <w:szCs w:val="22"/>
        </w:rPr>
        <w:t>dopt following text proposals for TS 38.212.</w:t>
      </w:r>
    </w:p>
    <w:tbl>
      <w:tblPr>
        <w:tblStyle w:val="TableGrid"/>
        <w:tblW w:w="0" w:type="auto"/>
        <w:tblLook w:val="04A0" w:firstRow="1" w:lastRow="0" w:firstColumn="1" w:lastColumn="0" w:noHBand="0" w:noVBand="1"/>
      </w:tblPr>
      <w:tblGrid>
        <w:gridCol w:w="10160"/>
      </w:tblGrid>
      <w:tr w:rsidR="00ED6CA5" w14:paraId="48C49005" w14:textId="77777777" w:rsidTr="00ED6737">
        <w:tc>
          <w:tcPr>
            <w:tcW w:w="10386" w:type="dxa"/>
            <w:tcBorders>
              <w:top w:val="single" w:sz="4" w:space="0" w:color="auto"/>
              <w:left w:val="single" w:sz="4" w:space="0" w:color="auto"/>
              <w:bottom w:val="single" w:sz="4" w:space="0" w:color="auto"/>
              <w:right w:val="single" w:sz="4" w:space="0" w:color="auto"/>
            </w:tcBorders>
          </w:tcPr>
          <w:p w14:paraId="38A4884D" w14:textId="77777777" w:rsidR="00ED6CA5" w:rsidRDefault="00ED6CA5" w:rsidP="00ED6737">
            <w:pPr>
              <w:keepLines/>
              <w:spacing w:after="0" w:line="240" w:lineRule="auto"/>
              <w:ind w:left="1418" w:hanging="1418"/>
              <w:contextualSpacing/>
              <w:outlineLvl w:val="3"/>
              <w:rPr>
                <w:rFonts w:ascii="Arial" w:hAnsi="Arial"/>
                <w:lang w:eastAsia="zh-CN"/>
              </w:rPr>
            </w:pPr>
            <w:r>
              <w:rPr>
                <w:rFonts w:ascii="Arial" w:hAnsi="Arial"/>
                <w:lang w:eastAsia="zh-CN"/>
              </w:rPr>
              <w:t>7.3.1.1.2</w:t>
            </w:r>
            <w:r>
              <w:rPr>
                <w:rFonts w:ascii="Arial" w:hAnsi="Arial"/>
                <w:lang w:eastAsia="zh-CN"/>
              </w:rPr>
              <w:tab/>
              <w:t>Format 0_1</w:t>
            </w:r>
          </w:p>
          <w:p w14:paraId="1B0DBE8D" w14:textId="77777777" w:rsidR="00ED6CA5" w:rsidRDefault="00ED6CA5" w:rsidP="00ED6737">
            <w:pPr>
              <w:spacing w:before="0" w:after="0" w:line="240" w:lineRule="auto"/>
              <w:contextualSpacing/>
              <w:jc w:val="center"/>
              <w:rPr>
                <w:rFonts w:eastAsiaTheme="minorHAnsi"/>
                <w:color w:val="FF0000"/>
                <w:sz w:val="22"/>
                <w:szCs w:val="22"/>
                <w:lang w:eastAsia="zh-CN"/>
              </w:rPr>
            </w:pPr>
            <w:r>
              <w:rPr>
                <w:color w:val="FF0000"/>
                <w:lang w:eastAsia="zh-CN"/>
              </w:rPr>
              <w:t>&lt;omitted unchanged part&gt;</w:t>
            </w:r>
          </w:p>
          <w:p w14:paraId="7953F31F" w14:textId="77777777" w:rsidR="00ED6CA5" w:rsidRDefault="00ED6CA5" w:rsidP="00ED6737">
            <w:pPr>
              <w:spacing w:before="0" w:after="0" w:line="240" w:lineRule="auto"/>
              <w:contextualSpacing/>
            </w:pPr>
            <w:r w:rsidRPr="00ED4AF8">
              <w:rPr>
                <w:rFonts w:hint="eastAsia"/>
              </w:rPr>
              <w:t>F</w:t>
            </w:r>
            <w:r w:rsidRPr="00ED4AF8">
              <w:t xml:space="preserve">or transport block </w:t>
            </w:r>
            <w:r w:rsidRPr="00ED4AF8">
              <w:rPr>
                <w:rFonts w:hint="eastAsia"/>
                <w:lang w:eastAsia="zh-CN"/>
              </w:rPr>
              <w:t>2 (</w:t>
            </w:r>
            <w:r w:rsidRPr="00ED4AF8">
              <w:rPr>
                <w:lang w:eastAsia="zh-CN"/>
              </w:rPr>
              <w:t xml:space="preserve">only present if </w:t>
            </w:r>
            <w:proofErr w:type="spellStart"/>
            <w:r w:rsidRPr="002D2FAC">
              <w:rPr>
                <w:i/>
              </w:rPr>
              <w:t>maxRank</w:t>
            </w:r>
            <w:proofErr w:type="spellEnd"/>
            <w:r>
              <w:rPr>
                <w:i/>
              </w:rPr>
              <w:t xml:space="preserve"> </w:t>
            </w:r>
            <w:r>
              <w:t xml:space="preserve">&gt; 4 or </w:t>
            </w:r>
            <w:proofErr w:type="spellStart"/>
            <w:r w:rsidRPr="00C04A6A">
              <w:rPr>
                <w:i/>
              </w:rPr>
              <w:t>maxMIMO</w:t>
            </w:r>
            <w:proofErr w:type="spellEnd"/>
            <w:r w:rsidRPr="00C04A6A">
              <w:rPr>
                <w:i/>
              </w:rPr>
              <w:t>-Layers</w:t>
            </w:r>
            <w:r>
              <w:rPr>
                <w:i/>
              </w:rPr>
              <w:t xml:space="preserve"> </w:t>
            </w:r>
            <w:r>
              <w:t>&gt; 4</w:t>
            </w:r>
            <w:r w:rsidRPr="00ED4AF8">
              <w:rPr>
                <w:rFonts w:hint="eastAsia"/>
                <w:lang w:eastAsia="zh-CN"/>
              </w:rPr>
              <w:t>)</w:t>
            </w:r>
            <w:r w:rsidRPr="00ED4AF8">
              <w:t>:</w:t>
            </w:r>
          </w:p>
          <w:p w14:paraId="24A2EC8A" w14:textId="77777777" w:rsidR="00ED6CA5" w:rsidRDefault="00ED6CA5" w:rsidP="00ED6737">
            <w:pPr>
              <w:spacing w:before="0" w:after="0" w:line="240" w:lineRule="auto"/>
              <w:ind w:left="567" w:hanging="284"/>
              <w:contextualSpacing/>
              <w:rPr>
                <w:lang w:eastAsia="zh-CN"/>
              </w:rPr>
            </w:pPr>
            <w:r>
              <w:rPr>
                <w:lang w:eastAsia="zh-CN"/>
              </w:rPr>
              <w:t>-</w:t>
            </w:r>
            <w:r>
              <w:rPr>
                <w:lang w:eastAsia="zh-CN"/>
              </w:rPr>
              <w:tab/>
              <w:t>Modulation and coding scheme – 5 bits as defined in Clause 6.1.4.1 of [6, TS 38.214]</w:t>
            </w:r>
          </w:p>
          <w:p w14:paraId="195942C7" w14:textId="77777777" w:rsidR="00ED6CA5" w:rsidRDefault="00ED6CA5" w:rsidP="00ED6737">
            <w:pPr>
              <w:spacing w:before="0" w:after="0" w:line="240" w:lineRule="auto"/>
              <w:ind w:left="567" w:hanging="284"/>
              <w:contextualSpacing/>
              <w:rPr>
                <w:lang w:eastAsia="zh-CN"/>
              </w:rPr>
            </w:pPr>
            <w:r>
              <w:rPr>
                <w:lang w:eastAsia="zh-CN"/>
              </w:rPr>
              <w:t>-</w:t>
            </w:r>
            <w:r>
              <w:rPr>
                <w:lang w:eastAsia="zh-CN"/>
              </w:rPr>
              <w:tab/>
              <w:t>New data indicator – 1 bit</w:t>
            </w:r>
          </w:p>
          <w:p w14:paraId="10637B34" w14:textId="77777777" w:rsidR="00ED6CA5" w:rsidRDefault="00ED6CA5" w:rsidP="00ED6737">
            <w:pPr>
              <w:spacing w:before="0" w:after="0" w:line="240" w:lineRule="auto"/>
              <w:ind w:left="567" w:hanging="284"/>
              <w:contextualSpacing/>
              <w:rPr>
                <w:lang w:eastAsia="zh-CN"/>
              </w:rPr>
            </w:pPr>
            <w:r>
              <w:rPr>
                <w:lang w:eastAsia="zh-CN"/>
              </w:rPr>
              <w:lastRenderedPageBreak/>
              <w:t>-</w:t>
            </w:r>
            <w:r>
              <w:rPr>
                <w:lang w:eastAsia="zh-CN"/>
              </w:rPr>
              <w:tab/>
              <w:t>Redundancy version – 2 bits as defined in Table 7.3.1.1.1-2</w:t>
            </w:r>
          </w:p>
          <w:p w14:paraId="537A2220" w14:textId="77777777" w:rsidR="00ED6CA5" w:rsidRDefault="00ED6CA5" w:rsidP="00ED6737">
            <w:pPr>
              <w:spacing w:before="0" w:after="0" w:line="240" w:lineRule="auto"/>
              <w:contextualSpacing/>
              <w:rPr>
                <w:rFonts w:eastAsia="DengXian"/>
                <w:color w:val="FF0000"/>
                <w:lang w:eastAsia="zh-CN"/>
              </w:rPr>
            </w:pPr>
          </w:p>
          <w:p w14:paraId="0F7C1439" w14:textId="77777777" w:rsidR="00ED6CA5" w:rsidRDefault="00ED6CA5" w:rsidP="00ED6737">
            <w:pPr>
              <w:spacing w:before="0" w:after="0" w:line="240" w:lineRule="auto"/>
              <w:ind w:left="283"/>
              <w:contextualSpacing/>
              <w:rPr>
                <w:rFonts w:eastAsia="Times New Roman"/>
                <w:color w:val="FF0000"/>
                <w:lang w:eastAsia="zh-CN"/>
              </w:rPr>
            </w:pPr>
            <w:r>
              <w:rPr>
                <w:rFonts w:eastAsia="DengXian"/>
                <w:color w:val="FF0000"/>
                <w:lang w:eastAsia="zh-CN"/>
              </w:rPr>
              <w:t xml:space="preserve">If "Bandwidth part indicator" field indicates a bandwidth part other than the active bandwidth part and the transport block 2 is configured </w:t>
            </w:r>
            <w:r>
              <w:rPr>
                <w:rFonts w:eastAsia="Times New Roman"/>
                <w:color w:val="FF0000"/>
                <w:lang w:eastAsia="zh-CN"/>
              </w:rPr>
              <w:t>for the</w:t>
            </w:r>
            <w:r>
              <w:rPr>
                <w:rFonts w:eastAsia="DengXian"/>
                <w:color w:val="FF0000"/>
                <w:lang w:eastAsia="zh-CN"/>
              </w:rPr>
              <w:t xml:space="preserve"> indicated bandwidth part and the transport block 2 is not configured </w:t>
            </w:r>
            <w:r>
              <w:rPr>
                <w:rFonts w:eastAsia="Times New Roman"/>
                <w:color w:val="FF0000"/>
                <w:lang w:eastAsia="zh-CN"/>
              </w:rPr>
              <w:t>for the active bandwidth part, the UE assumes zeros are padded when interpreting the "</w:t>
            </w:r>
            <w:r>
              <w:rPr>
                <w:rFonts w:eastAsia="DengXian"/>
                <w:color w:val="FF0000"/>
                <w:lang w:eastAsia="zh-CN"/>
              </w:rPr>
              <w:t>Modulation and coding scheme</w:t>
            </w:r>
            <w:r>
              <w:rPr>
                <w:rFonts w:eastAsia="Times New Roman"/>
                <w:color w:val="FF0000"/>
                <w:lang w:eastAsia="zh-CN"/>
              </w:rPr>
              <w:t>", "</w:t>
            </w:r>
            <w:r>
              <w:rPr>
                <w:rFonts w:eastAsia="DengXian"/>
                <w:color w:val="FF0000"/>
                <w:lang w:eastAsia="zh-CN"/>
              </w:rPr>
              <w:t>New data indicator</w:t>
            </w:r>
            <w:r>
              <w:rPr>
                <w:rFonts w:eastAsia="Times New Roman"/>
                <w:color w:val="FF0000"/>
                <w:lang w:eastAsia="zh-CN"/>
              </w:rPr>
              <w:t>", and "</w:t>
            </w:r>
            <w:r>
              <w:rPr>
                <w:rFonts w:eastAsia="DengXian"/>
                <w:color w:val="FF0000"/>
                <w:lang w:eastAsia="zh-CN"/>
              </w:rPr>
              <w:t>Redundancy version</w:t>
            </w:r>
            <w:r>
              <w:rPr>
                <w:rFonts w:eastAsia="Times New Roman"/>
                <w:color w:val="FF0000"/>
                <w:lang w:eastAsia="zh-CN"/>
              </w:rPr>
              <w:t>" fields of transport block 2 according to Clause 12 of [5, TS38.213], and the UE ignores the "</w:t>
            </w:r>
            <w:r>
              <w:rPr>
                <w:rFonts w:eastAsia="DengXian"/>
                <w:color w:val="FF0000"/>
                <w:lang w:eastAsia="zh-CN"/>
              </w:rPr>
              <w:t>Modulation and coding scheme</w:t>
            </w:r>
            <w:r>
              <w:rPr>
                <w:rFonts w:eastAsia="Times New Roman"/>
                <w:color w:val="FF0000"/>
                <w:lang w:eastAsia="zh-CN"/>
              </w:rPr>
              <w:t>", "</w:t>
            </w:r>
            <w:r>
              <w:rPr>
                <w:rFonts w:eastAsia="DengXian"/>
                <w:color w:val="FF0000"/>
                <w:lang w:eastAsia="zh-CN"/>
              </w:rPr>
              <w:t>New data indicator</w:t>
            </w:r>
            <w:r>
              <w:rPr>
                <w:rFonts w:eastAsia="Times New Roman"/>
                <w:color w:val="FF0000"/>
                <w:lang w:eastAsia="zh-CN"/>
              </w:rPr>
              <w:t>", and "</w:t>
            </w:r>
            <w:r>
              <w:rPr>
                <w:rFonts w:eastAsia="DengXian"/>
                <w:color w:val="FF0000"/>
                <w:lang w:eastAsia="zh-CN"/>
              </w:rPr>
              <w:t>Redundancy version</w:t>
            </w:r>
            <w:r>
              <w:rPr>
                <w:rFonts w:eastAsia="Times New Roman"/>
                <w:color w:val="FF0000"/>
                <w:lang w:eastAsia="zh-CN"/>
              </w:rPr>
              <w:t>" fields of transport block 2 for the indicated bandwidth part.</w:t>
            </w:r>
          </w:p>
          <w:p w14:paraId="26208615" w14:textId="77777777" w:rsidR="00ED6CA5" w:rsidRDefault="00ED6CA5" w:rsidP="00ED6737">
            <w:pPr>
              <w:spacing w:before="0" w:after="0" w:line="240" w:lineRule="auto"/>
              <w:contextualSpacing/>
              <w:jc w:val="center"/>
              <w:rPr>
                <w:color w:val="FF0000"/>
                <w:lang w:eastAsia="zh-CN"/>
              </w:rPr>
            </w:pPr>
            <w:r>
              <w:rPr>
                <w:color w:val="FF0000"/>
                <w:lang w:eastAsia="zh-CN"/>
              </w:rPr>
              <w:t>&lt;omitted unchanged part&gt;</w:t>
            </w:r>
          </w:p>
        </w:tc>
      </w:tr>
    </w:tbl>
    <w:p w14:paraId="402B375E" w14:textId="77777777" w:rsidR="00BE4C27" w:rsidRDefault="00BE4C27" w:rsidP="00203AF9">
      <w:pPr>
        <w:spacing w:after="0" w:line="240" w:lineRule="auto"/>
        <w:contextualSpacing/>
      </w:pPr>
    </w:p>
    <w:p w14:paraId="0880983B" w14:textId="77777777" w:rsidR="001E0E79" w:rsidRDefault="001E0E79" w:rsidP="00203AF9">
      <w:pPr>
        <w:spacing w:after="0" w:line="240" w:lineRule="auto"/>
        <w:contextualSpacing/>
      </w:pPr>
    </w:p>
    <w:p w14:paraId="2AD36920" w14:textId="77777777" w:rsidR="001E0E79" w:rsidRDefault="001E0E79" w:rsidP="00203AF9">
      <w:pPr>
        <w:spacing w:after="0" w:line="240" w:lineRule="auto"/>
        <w:contextualSpacing/>
      </w:pPr>
    </w:p>
    <w:p w14:paraId="5A78F297"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CFF7B65" w14:textId="77777777" w:rsidR="00D9453E" w:rsidRDefault="00D9453E" w:rsidP="00203AF9">
      <w:pPr>
        <w:spacing w:after="0" w:line="240" w:lineRule="auto"/>
        <w:contextualSpacing/>
        <w:rPr>
          <w:b/>
          <w:bCs/>
          <w:i/>
          <w:iCs/>
          <w:highlight w:val="yellow"/>
        </w:rPr>
      </w:pPr>
    </w:p>
    <w:p w14:paraId="35CC76D8" w14:textId="77777777" w:rsidR="00114E45" w:rsidRDefault="00114E45" w:rsidP="00203AF9">
      <w:pPr>
        <w:spacing w:after="0" w:line="240" w:lineRule="auto"/>
        <w:contextualSpacing/>
        <w:rPr>
          <w:b/>
          <w:bCs/>
          <w:i/>
          <w:iCs/>
          <w:highlight w:val="yellow"/>
        </w:rPr>
      </w:pPr>
    </w:p>
    <w:p w14:paraId="202DCB27" w14:textId="77777777" w:rsidR="00D9453E" w:rsidRDefault="00D9453E" w:rsidP="00203AF9">
      <w:pPr>
        <w:spacing w:after="0" w:line="240" w:lineRule="auto"/>
        <w:contextualSpacing/>
      </w:pPr>
    </w:p>
    <w:p w14:paraId="6D9E1249" w14:textId="77777777" w:rsidR="00114E45"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114E45">
        <w:rPr>
          <w:rFonts w:ascii="Times New Roman" w:hAnsi="Times New Roman"/>
          <w:smallCaps/>
          <w:lang w:val="en-US"/>
        </w:rPr>
        <w:t xml:space="preserve"> </w:t>
      </w:r>
    </w:p>
    <w:p w14:paraId="75D75577" w14:textId="77777777" w:rsidR="00421F46" w:rsidRDefault="00421F46" w:rsidP="00203AF9">
      <w:pPr>
        <w:spacing w:after="0" w:line="240" w:lineRule="auto"/>
        <w:contextualSpacing/>
        <w:rPr>
          <w:lang w:val="en-US"/>
        </w:rPr>
      </w:pPr>
    </w:p>
    <w:p w14:paraId="48E7ACB6" w14:textId="77777777" w:rsidR="00421F46" w:rsidRPr="00421F46" w:rsidRDefault="00421F46" w:rsidP="00203AF9">
      <w:pPr>
        <w:spacing w:after="0" w:line="240" w:lineRule="auto"/>
        <w:contextualSpacing/>
        <w:rPr>
          <w:lang w:val="en-US"/>
        </w:rPr>
      </w:pPr>
    </w:p>
    <w:p w14:paraId="17D75B95" w14:textId="378FB57A" w:rsidR="00D9453E" w:rsidRDefault="00114E45"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BE11063" w14:textId="77777777" w:rsidR="00D9453E" w:rsidRDefault="00D9453E" w:rsidP="00203AF9">
      <w:pPr>
        <w:spacing w:after="0" w:line="240" w:lineRule="auto"/>
        <w:contextualSpacing/>
        <w:rPr>
          <w:rFonts w:ascii="New York" w:hAnsi="New York"/>
          <w:bCs/>
        </w:rPr>
      </w:pPr>
    </w:p>
    <w:p w14:paraId="443E74B7" w14:textId="77777777" w:rsidR="00D9453E" w:rsidRDefault="00D9453E" w:rsidP="00203AF9">
      <w:pPr>
        <w:pStyle w:val="BodyText"/>
        <w:spacing w:after="0" w:line="240" w:lineRule="auto"/>
        <w:contextualSpacing/>
      </w:pPr>
    </w:p>
    <w:p w14:paraId="2B1066A6" w14:textId="77777777" w:rsidR="00D9453E" w:rsidRDefault="00D9453E" w:rsidP="00203AF9">
      <w:pPr>
        <w:pStyle w:val="BodyText"/>
        <w:spacing w:after="0" w:line="240" w:lineRule="auto"/>
        <w:ind w:firstLine="288"/>
        <w:contextualSpacing/>
        <w:rPr>
          <w:lang w:val="en-GB"/>
        </w:rPr>
      </w:pPr>
    </w:p>
    <w:p w14:paraId="2F3EC3CD" w14:textId="77777777" w:rsidR="00D9453E" w:rsidRDefault="00D9453E" w:rsidP="00203AF9">
      <w:pPr>
        <w:pStyle w:val="BodyText"/>
        <w:spacing w:after="0" w:line="240" w:lineRule="auto"/>
        <w:ind w:firstLine="288"/>
        <w:contextualSpacing/>
        <w:rPr>
          <w:lang w:val="en-GB"/>
        </w:rPr>
      </w:pPr>
    </w:p>
    <w:p w14:paraId="15EA4C9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0CBA4054" w14:textId="77777777" w:rsidR="00D0226F" w:rsidRPr="00D0226F" w:rsidRDefault="00D0226F" w:rsidP="00203AF9">
      <w:pPr>
        <w:spacing w:after="0" w:line="240" w:lineRule="auto"/>
        <w:contextualSpacing/>
        <w:jc w:val="both"/>
        <w:rPr>
          <w:rFonts w:ascii="Times" w:hAnsi="Times" w:cs="Times"/>
          <w:highlight w:val="yellow"/>
        </w:rPr>
      </w:pPr>
      <w:r w:rsidRPr="00D0226F">
        <w:rPr>
          <w:rFonts w:ascii="Times" w:hAnsi="Times" w:cs="Times"/>
          <w:highlight w:val="yellow"/>
        </w:rPr>
        <w:t>Void</w:t>
      </w:r>
    </w:p>
    <w:p w14:paraId="0EB4A2EF" w14:textId="77777777" w:rsidR="00962EAD" w:rsidRPr="00962EAD" w:rsidRDefault="00962EAD" w:rsidP="00203AF9">
      <w:pPr>
        <w:spacing w:after="0" w:line="240" w:lineRule="auto"/>
        <w:contextualSpacing/>
      </w:pPr>
    </w:p>
    <w:p w14:paraId="588A0544" w14:textId="77777777" w:rsidR="00D9453E" w:rsidRDefault="00D9453E" w:rsidP="00203AF9">
      <w:pPr>
        <w:pStyle w:val="BodyText"/>
        <w:spacing w:after="0" w:line="240" w:lineRule="auto"/>
        <w:contextualSpacing/>
        <w:rPr>
          <w:lang w:val="en-GB" w:eastAsia="zh-CN"/>
        </w:rPr>
      </w:pPr>
    </w:p>
    <w:p w14:paraId="41F8E090"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962EAD" w:rsidRPr="008B4878" w14:paraId="4ED32A36" w14:textId="77777777" w:rsidTr="00A72ACF">
        <w:tc>
          <w:tcPr>
            <w:tcW w:w="10160" w:type="dxa"/>
          </w:tcPr>
          <w:p w14:paraId="0B30A34B" w14:textId="77777777" w:rsidR="00962EAD" w:rsidRPr="008B4878" w:rsidRDefault="00962EAD" w:rsidP="00203AF9">
            <w:pPr>
              <w:spacing w:before="0" w:after="0" w:line="240" w:lineRule="auto"/>
              <w:contextualSpacing/>
              <w:rPr>
                <w:b/>
                <w:bCs/>
                <w:u w:val="single"/>
              </w:rPr>
            </w:pPr>
            <w:r w:rsidRPr="008B4878">
              <w:rPr>
                <w:b/>
                <w:bCs/>
                <w:u w:val="single"/>
              </w:rPr>
              <w:t>RAN1 Meeting #114</w:t>
            </w:r>
          </w:p>
          <w:p w14:paraId="63F534E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0FB9F1E" w14:textId="77777777" w:rsidR="00962EAD" w:rsidRPr="008B4878" w:rsidRDefault="00962EAD" w:rsidP="00203AF9">
            <w:pPr>
              <w:spacing w:before="0" w:after="0" w:line="240" w:lineRule="auto"/>
              <w:contextualSpacing/>
              <w:rPr>
                <w:rStyle w:val="Emphasis"/>
                <w:i w:val="0"/>
                <w:iCs w:val="0"/>
              </w:rPr>
            </w:pPr>
            <w:r w:rsidRPr="008B4878">
              <w:rPr>
                <w:rStyle w:val="Emphasis"/>
                <w:bCs/>
                <w:i w:val="0"/>
                <w:iCs w:val="0"/>
              </w:rPr>
              <w:t xml:space="preserve">For partially coherent uplink precoding by an 8TX UE, Ng=2, </w:t>
            </w:r>
          </w:p>
          <w:p w14:paraId="60141EE2" w14:textId="77777777" w:rsidR="00962EAD" w:rsidRPr="008B4878" w:rsidRDefault="00962EAD" w:rsidP="00E04714">
            <w:pPr>
              <w:pStyle w:val="ListParagraph"/>
              <w:numPr>
                <w:ilvl w:val="0"/>
                <w:numId w:val="14"/>
              </w:numPr>
              <w:spacing w:before="0" w:line="240" w:lineRule="auto"/>
              <w:contextualSpacing/>
              <w:rPr>
                <w:rFonts w:ascii="Times New Roman" w:eastAsia="SimSun" w:hAnsi="Times New Roman"/>
                <w:bCs/>
                <w:strike/>
                <w:sz w:val="20"/>
                <w:szCs w:val="20"/>
              </w:rPr>
            </w:pPr>
            <w:r w:rsidRPr="008B4878">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962EAD" w:rsidRPr="008B4878" w14:paraId="4C6E345E" w14:textId="77777777" w:rsidTr="00A72ACF">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1ADE6" w14:textId="77777777" w:rsidR="00962EAD" w:rsidRPr="008B4878" w:rsidRDefault="00962EAD" w:rsidP="00203AF9">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93CAE" w14:textId="77777777" w:rsidR="00962EAD" w:rsidRPr="008B4878" w:rsidRDefault="00962EAD" w:rsidP="00203AF9">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96E2" w14:textId="77777777" w:rsidR="00962EAD" w:rsidRPr="008B4878" w:rsidRDefault="00962EAD" w:rsidP="00203AF9">
                  <w:pPr>
                    <w:spacing w:after="0" w:line="240" w:lineRule="auto"/>
                    <w:contextualSpacing/>
                    <w:rPr>
                      <w:bCs/>
                      <w:lang w:eastAsia="zh-CN"/>
                    </w:rPr>
                  </w:pPr>
                  <w:r w:rsidRPr="008B4878">
                    <w:rPr>
                      <w:bCs/>
                      <w:lang w:eastAsia="zh-CN"/>
                    </w:rPr>
                    <w:t>Layers split across 2 Antenna Groups</w:t>
                  </w:r>
                </w:p>
              </w:tc>
            </w:tr>
            <w:tr w:rsidR="00962EAD" w:rsidRPr="008B4878" w14:paraId="2170A4B4"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BD2F0" w14:textId="77777777" w:rsidR="00962EAD" w:rsidRPr="008B4878" w:rsidRDefault="00962EAD" w:rsidP="00203AF9">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82465"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8FD0C" w14:textId="77777777" w:rsidR="00962EAD" w:rsidRPr="008B4878" w:rsidRDefault="00962EAD" w:rsidP="00203AF9">
                  <w:pPr>
                    <w:spacing w:after="0" w:line="240" w:lineRule="auto"/>
                    <w:contextualSpacing/>
                    <w:jc w:val="center"/>
                    <w:rPr>
                      <w:rFonts w:eastAsia="Calibri"/>
                      <w:bCs/>
                      <w:color w:val="000000"/>
                      <w:lang w:eastAsia="zh-CN"/>
                    </w:rPr>
                  </w:pPr>
                  <w:r w:rsidRPr="008B4878">
                    <w:rPr>
                      <w:bCs/>
                      <w:color w:val="000000"/>
                      <w:lang w:eastAsia="zh-CN"/>
                    </w:rPr>
                    <w:t>(2,3)</w:t>
                  </w:r>
                </w:p>
              </w:tc>
            </w:tr>
            <w:tr w:rsidR="00962EAD" w:rsidRPr="008B4878" w14:paraId="73A68F61"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B643B"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11948"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39DB8"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(3,4)</w:t>
                  </w:r>
                </w:p>
              </w:tc>
            </w:tr>
          </w:tbl>
          <w:p w14:paraId="57D77FE3" w14:textId="77777777" w:rsidR="00962EAD" w:rsidRPr="008B4878" w:rsidRDefault="00962EAD" w:rsidP="00203AF9">
            <w:pPr>
              <w:spacing w:before="0" w:after="0" w:line="240" w:lineRule="auto"/>
              <w:contextualSpacing/>
              <w:rPr>
                <w:iCs/>
              </w:rPr>
            </w:pPr>
          </w:p>
          <w:p w14:paraId="015206D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2DD9570" w14:textId="77777777" w:rsidR="00962EAD" w:rsidRPr="008B4878" w:rsidRDefault="00962EAD" w:rsidP="00203AF9">
            <w:pPr>
              <w:spacing w:before="0" w:after="0" w:line="240" w:lineRule="auto"/>
              <w:contextualSpacing/>
            </w:pPr>
            <w:r w:rsidRPr="008B4878">
              <w:t>For partially coherent precoding by an 8TX UE with Ng antenna groups, down-select from,</w:t>
            </w:r>
          </w:p>
          <w:p w14:paraId="49BAC507" w14:textId="77777777" w:rsidR="00962EAD" w:rsidRPr="008B4878" w:rsidRDefault="00962EAD" w:rsidP="00E04714">
            <w:pPr>
              <w:pStyle w:val="ListParagraph"/>
              <w:numPr>
                <w:ilvl w:val="0"/>
                <w:numId w:val="14"/>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1D256C98"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3FC3CEE6" w14:textId="77777777" w:rsidR="00962EAD" w:rsidRPr="008B4878" w:rsidRDefault="00962EAD" w:rsidP="00E04714">
            <w:pPr>
              <w:numPr>
                <w:ilvl w:val="2"/>
                <w:numId w:val="16"/>
              </w:numPr>
              <w:overflowPunct/>
              <w:autoSpaceDE/>
              <w:autoSpaceDN/>
              <w:adjustRightInd/>
              <w:snapToGrid w:val="0"/>
              <w:spacing w:before="0" w:after="0" w:line="240" w:lineRule="auto"/>
              <w:contextualSpacing/>
              <w:textAlignment w:val="auto"/>
            </w:pPr>
            <w:r w:rsidRPr="008B4878">
              <w:t xml:space="preserve">Number of bits (value of N) depend on the configured max rank </w:t>
            </w:r>
          </w:p>
          <w:p w14:paraId="55E51290"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A single TPMI/TRI field is indicated</w:t>
            </w:r>
          </w:p>
          <w:p w14:paraId="50060351"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11BA0E93" w14:textId="77777777" w:rsidR="00962EAD" w:rsidRPr="008B4878" w:rsidRDefault="00962EAD" w:rsidP="00203AF9">
            <w:pPr>
              <w:spacing w:before="0" w:after="0" w:line="240" w:lineRule="auto"/>
              <w:contextualSpacing/>
              <w:rPr>
                <w:iCs/>
              </w:rPr>
            </w:pPr>
          </w:p>
          <w:p w14:paraId="29CDD0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7B93A93"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7808F184" w14:textId="77777777" w:rsidR="00962EAD" w:rsidRPr="008B4878" w:rsidRDefault="00962EAD" w:rsidP="00203AF9">
            <w:pPr>
              <w:pStyle w:val="BodyText"/>
              <w:spacing w:before="0" w:after="0" w:line="240" w:lineRule="auto"/>
              <w:contextualSpacing/>
              <w:rPr>
                <w:rFonts w:ascii="Times New Roman" w:hAnsi="Times New Roman"/>
                <w:b/>
                <w:bCs/>
                <w:szCs w:val="20"/>
                <w:highlight w:val="yellow"/>
                <w:lang w:val="sv-SE"/>
              </w:rPr>
            </w:pPr>
          </w:p>
          <w:p w14:paraId="0A26462C" w14:textId="77777777" w:rsidR="00962EAD" w:rsidRPr="008B4878" w:rsidRDefault="00962EAD" w:rsidP="00203AF9">
            <w:pPr>
              <w:pStyle w:val="BodyText"/>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795ECB24" w14:textId="77777777" w:rsidR="00962EAD" w:rsidRPr="008B4878" w:rsidRDefault="00962EAD" w:rsidP="00203AF9">
            <w:pPr>
              <w:pStyle w:val="BodyText"/>
              <w:spacing w:before="0" w:after="0" w:line="240" w:lineRule="auto"/>
              <w:contextualSpacing/>
              <w:rPr>
                <w:rFonts w:ascii="Times New Roman" w:hAnsi="Times New Roman"/>
                <w:szCs w:val="20"/>
                <w:lang w:val="sv-SE"/>
              </w:rPr>
            </w:pPr>
            <w:r w:rsidRPr="008B4878">
              <w:rPr>
                <w:rFonts w:ascii="Times New Roman" w:hAnsi="Times New Roman"/>
                <w:szCs w:val="20"/>
              </w:rPr>
              <w:t xml:space="preserve">For an 8TX UE, there is no consensus that Rel-17 </w:t>
            </w:r>
            <w:proofErr w:type="spellStart"/>
            <w:r w:rsidRPr="008B4878">
              <w:rPr>
                <w:rFonts w:ascii="Times New Roman" w:hAnsi="Times New Roman"/>
                <w:szCs w:val="20"/>
              </w:rPr>
              <w:t>mTRP</w:t>
            </w:r>
            <w:proofErr w:type="spellEnd"/>
            <w:r w:rsidRPr="008B4878">
              <w:rPr>
                <w:rFonts w:ascii="Times New Roman" w:hAnsi="Times New Roman"/>
                <w:szCs w:val="20"/>
              </w:rPr>
              <w:t xml:space="preserve"> PUSCH repetition transmission is supported in Rel-18.</w:t>
            </w:r>
          </w:p>
          <w:p w14:paraId="44A41705" w14:textId="77777777" w:rsidR="00962EAD" w:rsidRPr="008B4878" w:rsidRDefault="00962EAD" w:rsidP="00203AF9">
            <w:pPr>
              <w:spacing w:before="0" w:after="0" w:line="240" w:lineRule="auto"/>
              <w:contextualSpacing/>
              <w:rPr>
                <w:b/>
                <w:bCs/>
                <w:highlight w:val="yellow"/>
                <w:lang w:val="sv-SE"/>
              </w:rPr>
            </w:pPr>
          </w:p>
          <w:p w14:paraId="6613E6DE" w14:textId="77777777" w:rsidR="00962EAD" w:rsidRPr="008B4878" w:rsidRDefault="00962EAD" w:rsidP="00203AF9">
            <w:pPr>
              <w:spacing w:before="0" w:after="0" w:line="240" w:lineRule="auto"/>
              <w:contextualSpacing/>
              <w:rPr>
                <w:b/>
                <w:bCs/>
                <w:lang w:val="sv-SE"/>
              </w:rPr>
            </w:pPr>
            <w:r w:rsidRPr="008B4878">
              <w:rPr>
                <w:b/>
                <w:bCs/>
                <w:lang w:val="sv-SE"/>
              </w:rPr>
              <w:t>Conclusion</w:t>
            </w:r>
          </w:p>
          <w:p w14:paraId="248CBA80" w14:textId="77777777" w:rsidR="00962EAD" w:rsidRPr="008B4878" w:rsidRDefault="00962EAD" w:rsidP="00203AF9">
            <w:pPr>
              <w:spacing w:before="0" w:after="0" w:line="240" w:lineRule="auto"/>
              <w:contextualSpacing/>
              <w:rPr>
                <w:lang w:val="en-US"/>
              </w:rPr>
            </w:pPr>
            <w:r w:rsidRPr="008B4878">
              <w:t>For an 8TX UE, there is no consensus that CSI only transmission (UL-SCH=”0”) for rank&gt;4 is supported in Rel-18.</w:t>
            </w:r>
          </w:p>
          <w:p w14:paraId="45DB90E6" w14:textId="77777777" w:rsidR="00962EAD" w:rsidRPr="008B4878" w:rsidRDefault="00962EAD" w:rsidP="00203AF9">
            <w:pPr>
              <w:spacing w:before="0" w:after="0" w:line="240" w:lineRule="auto"/>
              <w:contextualSpacing/>
              <w:rPr>
                <w:iCs/>
              </w:rPr>
            </w:pPr>
          </w:p>
          <w:p w14:paraId="13529D9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373D7F5" w14:textId="77777777" w:rsidR="00962EAD" w:rsidRPr="008B4878" w:rsidRDefault="00962EAD" w:rsidP="00203AF9">
            <w:pPr>
              <w:spacing w:before="0" w:after="0" w:line="240" w:lineRule="auto"/>
              <w:contextualSpacing/>
            </w:pPr>
            <w:r w:rsidRPr="008B4878">
              <w:t>For partially coherent precoding by an 8TX UE with Ng=2 and Ng=4 antenna groups, up to N=10 bits are used for joint TPMI/TRI and split-layer indication.</w:t>
            </w:r>
          </w:p>
          <w:p w14:paraId="6E30BDC0"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The actual number of bits (value of N) depends on the configured max rank</w:t>
            </w:r>
          </w:p>
          <w:p w14:paraId="5EEC503B"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ACECD6A" w14:textId="77777777" w:rsidR="00962EAD" w:rsidRPr="008B4878" w:rsidRDefault="00962EAD" w:rsidP="00203AF9">
            <w:pPr>
              <w:spacing w:before="0" w:after="0" w:line="240" w:lineRule="auto"/>
              <w:contextualSpacing/>
              <w:rPr>
                <w:iCs/>
              </w:rPr>
            </w:pPr>
          </w:p>
          <w:p w14:paraId="5AAB172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0A3FD1F" w14:textId="77777777" w:rsidR="00962EAD" w:rsidRPr="008B4878" w:rsidRDefault="00962EAD" w:rsidP="00203AF9">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62EAD" w:rsidRPr="008B4878" w14:paraId="506B8CC6"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3272D0" w14:textId="77777777" w:rsidR="00962EAD" w:rsidRPr="008B4878" w:rsidRDefault="00962EAD" w:rsidP="00203AF9">
                  <w:pPr>
                    <w:spacing w:after="0" w:line="240" w:lineRule="auto"/>
                    <w:contextualSpacing/>
                    <w:rPr>
                      <w:rFonts w:eastAsia="Calibri"/>
                      <w:lang w:eastAsia="zh-CN"/>
                    </w:rPr>
                  </w:pPr>
                  <w:r w:rsidRPr="008B4878">
                    <w:t>Rank = 1</w:t>
                  </w:r>
                </w:p>
              </w:tc>
            </w:tr>
            <w:tr w:rsidR="00962EAD" w:rsidRPr="008B4878" w14:paraId="481934E2"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9046165" w14:textId="77777777" w:rsidR="00962EAD" w:rsidRPr="008B4878" w:rsidRDefault="00000000" w:rsidP="00203AF9">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0A0EB01A" w14:textId="77777777" w:rsidR="00962EAD" w:rsidRPr="008B4878" w:rsidRDefault="00962EAD" w:rsidP="00E04714">
            <w:pPr>
              <w:pStyle w:val="ListParagraph"/>
              <w:numPr>
                <w:ilvl w:val="0"/>
                <w:numId w:val="14"/>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FFS other additions</w:t>
            </w:r>
          </w:p>
          <w:p w14:paraId="70867B6E" w14:textId="77777777" w:rsidR="00962EAD" w:rsidRPr="008B4878" w:rsidRDefault="00962EAD" w:rsidP="00203AF9">
            <w:pPr>
              <w:spacing w:before="0" w:after="0" w:line="240" w:lineRule="auto"/>
              <w:contextualSpacing/>
              <w:rPr>
                <w:iCs/>
              </w:rPr>
            </w:pPr>
          </w:p>
          <w:p w14:paraId="723A2EA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D600" w14:textId="77777777" w:rsidR="00962EAD" w:rsidRPr="008B4878" w:rsidRDefault="00962EAD" w:rsidP="00203AF9">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62EAD" w:rsidRPr="008B4878" w14:paraId="30C90A6F"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CA7A387"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639509B"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FD606A0"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23985B0D"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BA203CA"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1783075"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E7A455" w14:textId="77777777" w:rsidR="00962EAD" w:rsidRPr="008B4878" w:rsidRDefault="00962EAD" w:rsidP="00203AF9">
                  <w:pPr>
                    <w:spacing w:after="0" w:line="240" w:lineRule="auto"/>
                    <w:contextualSpacing/>
                    <w:rPr>
                      <w:rFonts w:eastAsia="Malgun Gothic"/>
                    </w:rPr>
                  </w:pPr>
                  <w:r w:rsidRPr="008B4878">
                    <w:rPr>
                      <w:rFonts w:eastAsia="Malgun Gothic"/>
                    </w:rPr>
                    <w:t>None</w:t>
                  </w:r>
                </w:p>
              </w:tc>
            </w:tr>
          </w:tbl>
          <w:p w14:paraId="26E9BEA4"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704366E7" w14:textId="77777777" w:rsidR="00962EAD" w:rsidRPr="008B4878" w:rsidRDefault="00962EAD" w:rsidP="00203AF9">
            <w:pPr>
              <w:spacing w:before="0" w:after="0" w:line="240" w:lineRule="auto"/>
              <w:contextualSpacing/>
            </w:pPr>
          </w:p>
          <w:p w14:paraId="64CF972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AE61739" w14:textId="77777777" w:rsidR="00962EAD" w:rsidRPr="008B4878" w:rsidRDefault="00962EAD" w:rsidP="00203AF9">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62EAD" w:rsidRPr="008B4878" w14:paraId="09C31EEF"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815A2B3"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10F8153"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E10DE4" w14:textId="77777777" w:rsidR="00962EAD" w:rsidRPr="008B4878" w:rsidRDefault="00962EAD" w:rsidP="00203AF9">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6DEBB44"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1CED7928"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D867AA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1B817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942087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54CC34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r>
          </w:tbl>
          <w:p w14:paraId="5D4DA3B5"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068E4F18"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Precoders for rank&gt;4 are not introduced in Rel-18</w:t>
            </w:r>
          </w:p>
          <w:p w14:paraId="1C7CF442" w14:textId="77777777" w:rsidR="00962EAD" w:rsidRPr="008B4878" w:rsidRDefault="00962EAD" w:rsidP="00203AF9">
            <w:pPr>
              <w:spacing w:before="0" w:after="0" w:line="240" w:lineRule="auto"/>
              <w:contextualSpacing/>
              <w:rPr>
                <w:iCs/>
              </w:rPr>
            </w:pPr>
          </w:p>
          <w:p w14:paraId="00B345B9"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78867117" w14:textId="77777777" w:rsidR="00962EAD" w:rsidRPr="008B4878" w:rsidRDefault="00962EAD" w:rsidP="00203AF9">
            <w:pPr>
              <w:spacing w:before="0" w:after="0" w:line="240" w:lineRule="auto"/>
              <w:contextualSpacing/>
            </w:pPr>
            <w:r w:rsidRPr="008B4878">
              <w:t>For an 8TX UE, configured for full power transmission with ‘fullpowerMode2’ for Ng=2</w:t>
            </w:r>
          </w:p>
          <w:p w14:paraId="58AD89F9" w14:textId="77777777" w:rsidR="00962EAD" w:rsidRPr="008B4878" w:rsidRDefault="00962EAD" w:rsidP="00E04714">
            <w:pPr>
              <w:pStyle w:val="ListParagraph"/>
              <w:numPr>
                <w:ilvl w:val="0"/>
                <w:numId w:val="49"/>
              </w:numPr>
              <w:spacing w:before="0" w:line="240" w:lineRule="auto"/>
              <w:contextualSpacing/>
              <w:rPr>
                <w:rFonts w:ascii="Times New Roman" w:hAnsi="Times New Roman"/>
                <w:sz w:val="20"/>
                <w:szCs w:val="20"/>
              </w:rPr>
            </w:pPr>
            <w:r w:rsidRPr="008B4878">
              <w:rPr>
                <w:rFonts w:ascii="Times New Roman" w:hAnsi="Times New Roman"/>
                <w:sz w:val="20"/>
                <w:szCs w:val="20"/>
              </w:rPr>
              <w:t>UE power capability is indicated per antenna group, where for an indicated group, full power is supported for all ranks</w:t>
            </w:r>
          </w:p>
          <w:p w14:paraId="1492FC30" w14:textId="77777777" w:rsidR="00962EAD" w:rsidRPr="008B4878" w:rsidRDefault="00962EAD" w:rsidP="00E04714">
            <w:pPr>
              <w:pStyle w:val="ListParagraph"/>
              <w:numPr>
                <w:ilvl w:val="1"/>
                <w:numId w:val="49"/>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65E17209" w14:textId="77777777" w:rsidR="00962EAD" w:rsidRPr="008B4878" w:rsidRDefault="00962EAD" w:rsidP="00203AF9">
            <w:pPr>
              <w:spacing w:before="0" w:after="0" w:line="240" w:lineRule="auto"/>
              <w:contextualSpacing/>
              <w:rPr>
                <w:iCs/>
              </w:rPr>
            </w:pPr>
          </w:p>
          <w:p w14:paraId="14E0B0BE"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AE92AF7" w14:textId="77777777" w:rsidR="00962EAD" w:rsidRPr="008B4878" w:rsidRDefault="00962EAD" w:rsidP="00203AF9">
            <w:pPr>
              <w:snapToGrid w:val="0"/>
              <w:spacing w:before="0" w:after="0" w:line="240" w:lineRule="auto"/>
              <w:contextualSpacing/>
            </w:pPr>
            <w:r w:rsidRPr="008B4878">
              <w:t>For an 8TX UE, configured for full power transmission with ‘fullpowerMode2’,</w:t>
            </w:r>
          </w:p>
          <w:p w14:paraId="2E21F337"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677C4245"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507413C" w14:textId="77777777" w:rsidR="00962EAD" w:rsidRPr="008B4878" w:rsidRDefault="00962EAD" w:rsidP="00203AF9">
            <w:pPr>
              <w:spacing w:before="0" w:after="0" w:line="240" w:lineRule="auto"/>
              <w:contextualSpacing/>
              <w:rPr>
                <w:iCs/>
              </w:rPr>
            </w:pPr>
          </w:p>
          <w:p w14:paraId="225E716B" w14:textId="77777777" w:rsidR="00962EAD" w:rsidRPr="008B4878" w:rsidRDefault="00962EAD" w:rsidP="00203AF9">
            <w:pPr>
              <w:spacing w:before="0" w:after="0" w:line="240" w:lineRule="auto"/>
              <w:contextualSpacing/>
              <w:rPr>
                <w:b/>
                <w:bCs/>
              </w:rPr>
            </w:pPr>
            <w:r w:rsidRPr="008B4878">
              <w:rPr>
                <w:b/>
                <w:bCs/>
              </w:rPr>
              <w:t>Conclusion</w:t>
            </w:r>
          </w:p>
          <w:p w14:paraId="1C31C873"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CE3AE8E"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05AC6212" w14:textId="77777777" w:rsidR="00962EAD" w:rsidRPr="008B4878" w:rsidRDefault="00962EAD" w:rsidP="00203AF9">
            <w:pPr>
              <w:spacing w:before="0" w:after="0" w:line="240" w:lineRule="auto"/>
              <w:contextualSpacing/>
              <w:rPr>
                <w:iCs/>
              </w:rPr>
            </w:pPr>
          </w:p>
          <w:p w14:paraId="413AEFE8"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D1266EF" w14:textId="77777777" w:rsidR="00962EAD" w:rsidRPr="008B4878" w:rsidRDefault="00962EAD" w:rsidP="00203AF9">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16039586" w14:textId="77777777" w:rsidR="00962EAD" w:rsidRPr="008B4878" w:rsidRDefault="00000000" w:rsidP="00203AF9">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EC0DA0" w14:textId="77777777" w:rsidR="00962EAD" w:rsidRPr="008B4878" w:rsidRDefault="00962EAD" w:rsidP="00203AF9">
            <w:pPr>
              <w:spacing w:before="0" w:after="0" w:line="240" w:lineRule="auto"/>
              <w:contextualSpacing/>
              <w:rPr>
                <w:b/>
                <w:bCs/>
                <w:u w:val="single"/>
              </w:rPr>
            </w:pPr>
          </w:p>
          <w:p w14:paraId="4DD3B7D3" w14:textId="77777777" w:rsidR="00962EAD" w:rsidRPr="008B4878" w:rsidRDefault="00962EAD" w:rsidP="00203AF9">
            <w:pPr>
              <w:spacing w:before="0" w:after="0" w:line="240" w:lineRule="auto"/>
              <w:contextualSpacing/>
            </w:pPr>
            <w:r w:rsidRPr="008B4878">
              <w:rPr>
                <w:b/>
                <w:bCs/>
                <w:u w:val="single"/>
              </w:rPr>
              <w:t>RAN1 Meeting #113</w:t>
            </w:r>
            <w:r w:rsidRPr="008B4878">
              <w:t xml:space="preserve"> </w:t>
            </w:r>
          </w:p>
          <w:p w14:paraId="4E3FE781"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04A10F24"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where </w:t>
            </w:r>
          </w:p>
          <w:p w14:paraId="31CE924C"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sidRPr="008B4878">
              <w:rPr>
                <w:rStyle w:val="Emphasis"/>
                <w:rFonts w:ascii="Times New Roman" w:hAnsi="Times New Roman"/>
                <w:i w:val="0"/>
                <w:iCs w:val="0"/>
                <w:sz w:val="20"/>
                <w:szCs w:val="20"/>
              </w:rPr>
              <w:t>A fully-coherent UE (Ng =1) can only be configured with precoders considered for Ng =1</w:t>
            </w:r>
          </w:p>
          <w:p w14:paraId="5CCF4C9E"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=2, can only use precoders considered for Ng =2</w:t>
            </w:r>
          </w:p>
          <w:p w14:paraId="17BB2F87"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=4, can only use precoders considered for Ng =4</w:t>
            </w:r>
          </w:p>
          <w:p w14:paraId="031B17A0"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non-coherent UE, with Ng =8, can only use precoders considered for Ng = 8</w:t>
            </w:r>
          </w:p>
          <w:p w14:paraId="416616D6" w14:textId="77777777" w:rsidR="00962EAD" w:rsidRPr="008B4878" w:rsidRDefault="00962EAD" w:rsidP="00203AF9">
            <w:pPr>
              <w:spacing w:before="0" w:after="0" w:line="240" w:lineRule="auto"/>
              <w:contextualSpacing/>
              <w:rPr>
                <w:b/>
                <w:bCs/>
                <w:iCs/>
                <w:highlight w:val="green"/>
              </w:rPr>
            </w:pPr>
          </w:p>
          <w:p w14:paraId="0486F50D"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73AE04" w14:textId="77777777" w:rsidR="00962EAD" w:rsidRPr="008B4878" w:rsidRDefault="00962EAD" w:rsidP="00203AF9">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18E7B56F" w14:textId="77777777" w:rsidR="00962EAD" w:rsidRPr="008B4878" w:rsidRDefault="00962EAD" w:rsidP="00203AF9">
            <w:pPr>
              <w:spacing w:before="0" w:after="0" w:line="240" w:lineRule="auto"/>
              <w:contextualSpacing/>
              <w:rPr>
                <w:iCs/>
              </w:rPr>
            </w:pPr>
          </w:p>
          <w:p w14:paraId="0C281EF8"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7A38DA0B" w14:textId="77777777" w:rsidR="00962EAD" w:rsidRPr="008B4878" w:rsidRDefault="00962EAD" w:rsidP="00203AF9">
            <w:pPr>
              <w:spacing w:before="0" w:after="0" w:line="240" w:lineRule="auto"/>
              <w:contextualSpacing/>
              <w:rPr>
                <w:i/>
                <w:iCs/>
              </w:rPr>
            </w:pPr>
            <w:r w:rsidRPr="008B4878">
              <w:rPr>
                <w:rStyle w:val="Emphasis"/>
                <w:i w:val="0"/>
                <w:iCs w:val="0"/>
              </w:rPr>
              <w:t xml:space="preserve">For non-coherent uplink precoding by an 8TX UE, support Alt1., </w:t>
            </w:r>
          </w:p>
          <w:p w14:paraId="7211E2E9"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Alt1. – All 255 combinations from 8 non-coherent rank1 precoders are supported</w:t>
            </w:r>
          </w:p>
          <w:p w14:paraId="333AFBDB" w14:textId="77777777" w:rsidR="00962EAD" w:rsidRPr="008B4878" w:rsidRDefault="00962EAD" w:rsidP="00203AF9">
            <w:pPr>
              <w:spacing w:before="0" w:after="0" w:line="240" w:lineRule="auto"/>
              <w:contextualSpacing/>
              <w:rPr>
                <w:b/>
                <w:bCs/>
                <w:iCs/>
                <w:highlight w:val="green"/>
              </w:rPr>
            </w:pPr>
          </w:p>
          <w:p w14:paraId="78DCDA18"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BA7CD3E" w14:textId="77777777" w:rsidR="00962EAD" w:rsidRPr="008B4878" w:rsidRDefault="00962EAD" w:rsidP="00203AF9">
            <w:pPr>
              <w:spacing w:before="0" w:after="0" w:line="240" w:lineRule="auto"/>
              <w:contextualSpacing/>
              <w:rPr>
                <w:i/>
                <w:iCs/>
              </w:rPr>
            </w:pPr>
            <w:r w:rsidRPr="008B4878">
              <w:rPr>
                <w:rStyle w:val="Emphasis"/>
                <w:i w:val="0"/>
                <w:iCs w:val="0"/>
              </w:rPr>
              <w:t xml:space="preserve">For partially coherent uplink precoding by an 8TX UE, Ng=4, </w:t>
            </w:r>
          </w:p>
          <w:p w14:paraId="7F79AD8B"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i/>
                <w:iCs/>
              </w:rPr>
            </w:pPr>
            <w:r w:rsidRPr="008B4878">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962EAD" w:rsidRPr="008B4878" w14:paraId="4DE34E0F" w14:textId="77777777" w:rsidTr="00A72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3AE8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4B1C6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6208"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27539E0E"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962EAD" w:rsidRPr="008B4878" w14:paraId="4C457D39"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68086"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D5DCF" w14:textId="77777777" w:rsidR="00962EAD" w:rsidRPr="008B4878" w:rsidRDefault="00962EAD" w:rsidP="00E04714">
                  <w:pPr>
                    <w:numPr>
                      <w:ilvl w:val="0"/>
                      <w:numId w:val="15"/>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34B2D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3ABD46A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0A4D6EFD"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57A787F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5119224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lastRenderedPageBreak/>
                    <w:t>(1,1,1,0), (1,1,0,1), (1,0,1,1), (0,1,1,1)</w:t>
                  </w:r>
                </w:p>
              </w:tc>
            </w:tr>
            <w:tr w:rsidR="00962EAD" w:rsidRPr="008B4878" w14:paraId="6290DE82"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1D5B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D09770"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E61E0"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450DC570"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3C5C253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360C8C6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1A73ABC2"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962EAD" w:rsidRPr="008B4878" w14:paraId="2543BF78" w14:textId="77777777" w:rsidTr="00A72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6AB5016F"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D04E1DB"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5962ED"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3350C2B" w14:textId="77777777" w:rsidR="00962EAD" w:rsidRPr="008B4878" w:rsidRDefault="00962EAD" w:rsidP="00203AF9">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4520A104"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0FCDF6AA"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6B7C93E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962EAD" w:rsidRPr="008B4878" w14:paraId="54F221C2" w14:textId="77777777" w:rsidTr="00A72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267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EB09"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894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099FDD1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805FE38" w14:textId="77777777" w:rsidR="00962EAD" w:rsidRPr="008B4878" w:rsidRDefault="00962EAD" w:rsidP="00203AF9">
            <w:pPr>
              <w:spacing w:before="0" w:after="0" w:line="240" w:lineRule="auto"/>
              <w:contextualSpacing/>
              <w:rPr>
                <w:lang w:val="en-US"/>
              </w:rPr>
            </w:pPr>
          </w:p>
          <w:p w14:paraId="48F69604" w14:textId="77777777" w:rsidR="00962EAD" w:rsidRPr="008B4878" w:rsidRDefault="00962EAD" w:rsidP="00203AF9">
            <w:pPr>
              <w:spacing w:before="0" w:after="0" w:line="240" w:lineRule="auto"/>
              <w:contextualSpacing/>
              <w:rPr>
                <w:b/>
                <w:bCs/>
                <w:i/>
                <w:iCs/>
                <w:highlight w:val="yellow"/>
              </w:rPr>
            </w:pPr>
          </w:p>
          <w:p w14:paraId="36E5F1F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E807AC1"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11F218C8"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0FAD5BE5"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8AB0C41"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B95E0C6"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1C599"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0649F6"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31DE"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59C08CF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DE93"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394A7"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7AB00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B95F8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ED641B"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6415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6A679A8"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0EFCD9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C50BB"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D03A"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0E27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75E328E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E94FA"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5F4E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9FE6"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0B331B4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D4EE"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67737"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E7861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109AC48E"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99EE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0C06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23199F"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28CB2AF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32AA5"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7B21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8E8E3" w14:textId="77777777" w:rsidR="00962EAD" w:rsidRPr="008B4878" w:rsidRDefault="00962EAD" w:rsidP="00203AF9">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962EAD" w:rsidRPr="008B4878" w14:paraId="064C1F4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B87FE"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DCDB5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757B2"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27BD52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7E76B"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5AF7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8450A" w14:textId="77777777" w:rsidR="00962EAD" w:rsidRPr="008B4878" w:rsidRDefault="00962EAD" w:rsidP="00203AF9">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523DE3D" w14:textId="77777777" w:rsidR="00962EAD" w:rsidRPr="008B4878" w:rsidRDefault="00962EAD" w:rsidP="00203AF9">
            <w:pPr>
              <w:spacing w:before="0" w:after="0" w:line="240" w:lineRule="auto"/>
              <w:contextualSpacing/>
              <w:rPr>
                <w:color w:val="FF0000"/>
              </w:rPr>
            </w:pPr>
            <w:r w:rsidRPr="008B4878">
              <w:rPr>
                <w:color w:val="FF0000"/>
              </w:rPr>
              <w:t>The part in square brackets is still Working Assumption</w:t>
            </w:r>
          </w:p>
          <w:p w14:paraId="6C119935" w14:textId="77777777" w:rsidR="00962EAD" w:rsidRPr="008B4878" w:rsidRDefault="00962EAD" w:rsidP="00203AF9">
            <w:pPr>
              <w:spacing w:before="0" w:after="0" w:line="240" w:lineRule="auto"/>
              <w:contextualSpacing/>
              <w:rPr>
                <w:color w:val="FF0000"/>
              </w:rPr>
            </w:pPr>
            <w:r w:rsidRPr="008B4878">
              <w:rPr>
                <w:color w:val="FF0000"/>
              </w:rPr>
              <w:t>Note: At least one permutation will be selected in RAN1#114.</w:t>
            </w:r>
          </w:p>
          <w:p w14:paraId="7A2F784B" w14:textId="77777777" w:rsidR="00962EAD" w:rsidRPr="008B4878" w:rsidRDefault="00962EAD" w:rsidP="00203AF9">
            <w:pPr>
              <w:spacing w:before="0" w:after="0" w:line="240" w:lineRule="auto"/>
              <w:contextualSpacing/>
            </w:pPr>
          </w:p>
          <w:p w14:paraId="0A26C0C6" w14:textId="77777777" w:rsidR="00962EAD" w:rsidRPr="008B4878" w:rsidRDefault="00962EAD" w:rsidP="00203AF9">
            <w:pPr>
              <w:spacing w:before="0" w:after="0" w:line="240" w:lineRule="auto"/>
              <w:contextualSpacing/>
              <w:rPr>
                <w:b/>
                <w:bCs/>
              </w:rPr>
            </w:pPr>
            <w:bookmarkStart w:id="38" w:name="_Hlk135683034"/>
            <w:r w:rsidRPr="008B4878">
              <w:rPr>
                <w:b/>
                <w:bCs/>
              </w:rPr>
              <w:t>Conclusion</w:t>
            </w:r>
          </w:p>
          <w:p w14:paraId="0BBE1239" w14:textId="77777777" w:rsidR="00962EAD" w:rsidRPr="008B4878" w:rsidRDefault="00962EAD" w:rsidP="00203AF9">
            <w:pPr>
              <w:spacing w:before="0" w:after="0" w:line="240" w:lineRule="auto"/>
              <w:contextualSpacing/>
              <w:rPr>
                <w:lang w:val="en-US"/>
              </w:rPr>
            </w:pPr>
            <w:r w:rsidRPr="008B4878">
              <w:t>In Rel-18, there is no consensus to support CG transmission with dual CW PUSCH by an 8TX UE.</w:t>
            </w:r>
          </w:p>
          <w:bookmarkEnd w:id="38"/>
          <w:p w14:paraId="15CDC138" w14:textId="77777777" w:rsidR="00962EAD" w:rsidRPr="008B4878" w:rsidRDefault="00962EAD" w:rsidP="00203AF9">
            <w:pPr>
              <w:spacing w:before="0" w:after="0" w:line="240" w:lineRule="auto"/>
              <w:contextualSpacing/>
              <w:rPr>
                <w:b/>
                <w:bCs/>
                <w:highlight w:val="yellow"/>
                <w:lang w:val="en-US"/>
              </w:rPr>
            </w:pPr>
          </w:p>
          <w:p w14:paraId="117A30C7"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7ADF4F3" w14:textId="77777777" w:rsidR="00962EAD" w:rsidRPr="008B4878" w:rsidRDefault="00962EAD" w:rsidP="00203AF9">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079AB9AA" w14:textId="77777777" w:rsidR="00962EAD" w:rsidRPr="008B4878" w:rsidRDefault="00962EAD" w:rsidP="00203AF9">
            <w:pPr>
              <w:spacing w:before="0" w:after="0" w:line="240" w:lineRule="auto"/>
              <w:contextualSpacing/>
              <w:rPr>
                <w:iCs/>
              </w:rPr>
            </w:pPr>
          </w:p>
          <w:p w14:paraId="55D168C0"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DAC7E37"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3D72F679"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Mode1, Rel-16 Mode1 (fullPowerMode1) is re-used.</w:t>
            </w:r>
          </w:p>
          <w:p w14:paraId="7E66486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Style w:val="Emphasis"/>
                <w:rFonts w:eastAsia="Times New Roman"/>
                <w:i w:val="0"/>
                <w:iCs w:val="0"/>
                <w:strike/>
              </w:rPr>
            </w:pPr>
            <w:r w:rsidRPr="008B4878">
              <w:rPr>
                <w:rStyle w:val="Emphasis"/>
                <w:rFonts w:eastAsia="Times New Roman"/>
                <w:i w:val="0"/>
                <w:iCs w:val="0"/>
                <w:strike/>
              </w:rPr>
              <w:t xml:space="preserve">FFS if more than one of the 8TX full coherent precoders is used. </w:t>
            </w:r>
          </w:p>
          <w:p w14:paraId="34F4D6C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2FE0B390" w14:textId="77777777" w:rsidR="00962EAD" w:rsidRPr="008B4878" w:rsidRDefault="00962EAD" w:rsidP="00203AF9">
            <w:pPr>
              <w:spacing w:before="0" w:after="0" w:line="240" w:lineRule="auto"/>
              <w:contextualSpacing/>
              <w:rPr>
                <w:rFonts w:eastAsia="Times New Roman"/>
                <w:b/>
                <w:bCs/>
                <w:highlight w:val="green"/>
                <w:lang w:val="en-US"/>
              </w:rPr>
            </w:pPr>
          </w:p>
          <w:p w14:paraId="5A556D4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A4E586C"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For codebook design of an 8TX partial-coherent UE, configured with an 8-port SRS resource</w:t>
            </w:r>
          </w:p>
          <w:p w14:paraId="4AA2E4F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66371812"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6AA34EC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16129CF0"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31B58D6" w14:textId="77777777" w:rsidR="00962EAD" w:rsidRPr="008B4878" w:rsidRDefault="00962EAD" w:rsidP="00203AF9">
            <w:pPr>
              <w:spacing w:before="0" w:after="0" w:line="240" w:lineRule="auto"/>
              <w:contextualSpacing/>
              <w:rPr>
                <w:rFonts w:eastAsia="Times New Roman"/>
                <w:b/>
                <w:bCs/>
                <w:highlight w:val="green"/>
                <w:lang w:val="en-US"/>
              </w:rPr>
            </w:pPr>
          </w:p>
          <w:p w14:paraId="2B2BE5AE"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4E17192E"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672DD2CC"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Mode2, Rel-16 Mode2 (fullPowerMode2) is re-used.</w:t>
            </w:r>
          </w:p>
          <w:p w14:paraId="63FCDB30"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rPr>
            </w:pPr>
            <w:r w:rsidRPr="008B4878">
              <w:rPr>
                <w:rStyle w:val="Emphasis"/>
                <w:rFonts w:eastAsia="Times New Roman"/>
                <w:i w:val="0"/>
                <w:iCs w:val="0"/>
                <w:strike/>
                <w:color w:val="FF0000"/>
              </w:rPr>
              <w:lastRenderedPageBreak/>
              <w:t>FFS</w:t>
            </w:r>
            <w:r w:rsidRPr="008B4878">
              <w:rPr>
                <w:rStyle w:val="Emphasis"/>
                <w:rFonts w:eastAsia="Times New Roman"/>
                <w:i w:val="0"/>
                <w:iCs w:val="0"/>
              </w:rPr>
              <w:t xml:space="preserve"> definition of precoder groups (G0, G1, …)</w:t>
            </w:r>
          </w:p>
          <w:p w14:paraId="76719CAC"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lang w:val="en-US"/>
              </w:rPr>
            </w:pPr>
            <w:r w:rsidRPr="008B4878">
              <w:rPr>
                <w:rStyle w:val="Emphasis"/>
                <w:rFonts w:eastAsia="Times New Roman"/>
                <w:i w:val="0"/>
                <w:iCs w:val="0"/>
                <w:strike/>
                <w:color w:val="FF0000"/>
              </w:rPr>
              <w:t>FFS</w:t>
            </w:r>
            <w:r w:rsidRPr="008B4878">
              <w:rPr>
                <w:rStyle w:val="Emphasis"/>
                <w:rFonts w:eastAsia="Times New Roman"/>
                <w:i w:val="0"/>
                <w:iCs w:val="0"/>
              </w:rPr>
              <w:t xml:space="preserve"> enhancements for SRS configuration</w:t>
            </w:r>
          </w:p>
          <w:p w14:paraId="7F946353" w14:textId="77777777" w:rsidR="00962EAD" w:rsidRPr="008B4878" w:rsidRDefault="00962EAD" w:rsidP="00203AF9">
            <w:pPr>
              <w:spacing w:before="0" w:after="0" w:line="240" w:lineRule="auto"/>
              <w:contextualSpacing/>
              <w:rPr>
                <w:b/>
                <w:bCs/>
                <w:i/>
                <w:iCs/>
                <w:color w:val="000000"/>
                <w:highlight w:val="green"/>
                <w:shd w:val="clear" w:color="auto" w:fill="FFFF00"/>
              </w:rPr>
            </w:pPr>
          </w:p>
          <w:p w14:paraId="7AB3564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D017D4B" w14:textId="77777777" w:rsidR="00962EAD" w:rsidRPr="008B4878" w:rsidRDefault="00962EAD" w:rsidP="00203AF9">
            <w:pPr>
              <w:spacing w:before="0" w:after="0" w:line="240" w:lineRule="auto"/>
              <w:contextualSpacing/>
            </w:pPr>
            <w:r w:rsidRPr="008B4878">
              <w:t>For an 8TX UE, Option 1 is supported,</w:t>
            </w:r>
          </w:p>
          <w:p w14:paraId="4D307332"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Style w:val="Emphasis"/>
                <w:rFonts w:eastAsia="Times New Roman"/>
                <w:i w:val="0"/>
                <w:iCs w:val="0"/>
              </w:rPr>
            </w:pPr>
            <w:r w:rsidRPr="008B4878">
              <w:rPr>
                <w:rStyle w:val="Emphasis"/>
                <w:i w:val="0"/>
                <w:iCs w:val="0"/>
              </w:rPr>
              <w:t>Option 1 – Subject to its capability, an 8TX UE may report more than one Ng value, based on which, gNB may RRC configure UE with a codebook corresponding to only one of the supported Ng values.</w:t>
            </w:r>
          </w:p>
          <w:p w14:paraId="56C033E8" w14:textId="77777777" w:rsidR="00962EAD" w:rsidRPr="008B4878" w:rsidRDefault="00962EAD" w:rsidP="00203AF9">
            <w:pPr>
              <w:spacing w:before="0" w:after="0" w:line="240" w:lineRule="auto"/>
              <w:contextualSpacing/>
              <w:rPr>
                <w:iCs/>
              </w:rPr>
            </w:pPr>
          </w:p>
          <w:p w14:paraId="269436F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1F0D0928" w14:textId="77777777" w:rsidR="00962EAD" w:rsidRPr="008B4878" w:rsidRDefault="00962EAD" w:rsidP="00203AF9">
            <w:pPr>
              <w:pStyle w:val="BodyText"/>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2250731" w14:textId="77777777" w:rsidR="00962EAD" w:rsidRPr="008B4878" w:rsidRDefault="00962EAD" w:rsidP="00E04714">
            <w:pPr>
              <w:pStyle w:val="BodyText"/>
              <w:numPr>
                <w:ilvl w:val="0"/>
                <w:numId w:val="13"/>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rank </w:t>
            </w:r>
          </w:p>
          <w:p w14:paraId="7191BD76" w14:textId="77777777" w:rsidR="00962EAD" w:rsidRPr="008B4878" w:rsidRDefault="00962EAD" w:rsidP="00203AF9">
            <w:pPr>
              <w:spacing w:before="0" w:after="0" w:line="240" w:lineRule="auto"/>
              <w:contextualSpacing/>
              <w:rPr>
                <w:b/>
                <w:bCs/>
                <w:iCs/>
                <w:highlight w:val="green"/>
                <w:lang w:val="en-US"/>
              </w:rPr>
            </w:pPr>
          </w:p>
          <w:p w14:paraId="7F1E4FD3"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E94A83" w14:textId="77777777" w:rsidR="00962EAD" w:rsidRPr="008B4878" w:rsidRDefault="00962EAD" w:rsidP="00203AF9">
            <w:pPr>
              <w:spacing w:before="0" w:after="0" w:line="240" w:lineRule="auto"/>
              <w:contextualSpacing/>
            </w:pPr>
            <w:r w:rsidRPr="008B4878">
              <w:t>For an 8TX UE, there is a single UL-SCH indicator in a scheduling DCI (i.e., formats 0_1, 0_2).</w:t>
            </w:r>
          </w:p>
          <w:p w14:paraId="38DC5CFB"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pPr>
            <w:r w:rsidRPr="008B4878">
              <w:t>FFS whether/how to support CSI-only PUSCH when rank&gt;4.</w:t>
            </w:r>
          </w:p>
          <w:p w14:paraId="78E7D768" w14:textId="77777777" w:rsidR="00962EAD" w:rsidRPr="008B4878" w:rsidRDefault="00962EAD" w:rsidP="00203AF9">
            <w:pPr>
              <w:spacing w:before="0" w:after="0" w:line="240" w:lineRule="auto"/>
              <w:contextualSpacing/>
            </w:pPr>
          </w:p>
          <w:p w14:paraId="713FA2E5" w14:textId="77777777" w:rsidR="00962EAD" w:rsidRPr="008B4878" w:rsidRDefault="00962EAD" w:rsidP="00203AF9">
            <w:pPr>
              <w:spacing w:before="0" w:after="0" w:line="240" w:lineRule="auto"/>
              <w:contextualSpacing/>
            </w:pPr>
          </w:p>
          <w:p w14:paraId="31591D9C" w14:textId="77777777" w:rsidR="00962EAD" w:rsidRPr="008B4878" w:rsidRDefault="00962EAD" w:rsidP="00203AF9">
            <w:pPr>
              <w:spacing w:before="0" w:after="0" w:line="240" w:lineRule="auto"/>
              <w:contextualSpacing/>
            </w:pPr>
          </w:p>
          <w:p w14:paraId="42D1AB3C" w14:textId="77777777" w:rsidR="00962EAD" w:rsidRPr="008B4878" w:rsidRDefault="00962EAD" w:rsidP="00203AF9">
            <w:pPr>
              <w:spacing w:before="0" w:after="0" w:line="240" w:lineRule="auto"/>
              <w:contextualSpacing/>
              <w:rPr>
                <w:b/>
                <w:bCs/>
                <w:u w:val="single"/>
              </w:rPr>
            </w:pPr>
            <w:r w:rsidRPr="008B4878">
              <w:rPr>
                <w:b/>
                <w:bCs/>
                <w:u w:val="single"/>
              </w:rPr>
              <w:t>RAN1 Meeting #112b-e</w:t>
            </w:r>
          </w:p>
          <w:p w14:paraId="00A2F42B" w14:textId="77777777" w:rsidR="00962EAD" w:rsidRPr="008B4878" w:rsidRDefault="00962EAD" w:rsidP="00203AF9">
            <w:pPr>
              <w:pStyle w:val="Caption"/>
              <w:spacing w:before="0" w:after="0" w:line="240" w:lineRule="auto"/>
              <w:contextualSpacing/>
            </w:pPr>
            <w:r w:rsidRPr="008B4878">
              <w:t>Conclusion</w:t>
            </w:r>
          </w:p>
          <w:p w14:paraId="067DC129" w14:textId="77777777" w:rsidR="00962EAD" w:rsidRPr="008B4878" w:rsidRDefault="00962EAD" w:rsidP="00203AF9">
            <w:pPr>
              <w:pStyle w:val="Caption"/>
              <w:spacing w:before="0" w:after="0" w:line="240" w:lineRule="auto"/>
              <w:contextualSpacing/>
              <w:rPr>
                <w:b w:val="0"/>
              </w:rPr>
            </w:pPr>
            <w:r w:rsidRPr="008B4878">
              <w:rPr>
                <w:b w:val="0"/>
              </w:rPr>
              <w:t>For fully coherent uplink precoding by an 8TX UE, based on NR Rel-15 single panel DL Type I codebook (</w:t>
            </w:r>
            <w:proofErr w:type="spellStart"/>
            <w:r w:rsidRPr="008B4878">
              <w:rPr>
                <w:b w:val="0"/>
              </w:rPr>
              <w:t>CodebookMode</w:t>
            </w:r>
            <w:proofErr w:type="spellEnd"/>
            <w:r w:rsidRPr="008B4878">
              <w:rPr>
                <w:b w:val="0"/>
              </w:rPr>
              <w:t>=1), there is no consensus to support any optional over-sampling ratio.</w:t>
            </w:r>
          </w:p>
          <w:p w14:paraId="2167E377" w14:textId="77777777" w:rsidR="00962EAD" w:rsidRPr="008B4878" w:rsidRDefault="00962EAD" w:rsidP="00203AF9">
            <w:pPr>
              <w:spacing w:before="0" w:after="0" w:line="240" w:lineRule="auto"/>
              <w:contextualSpacing/>
            </w:pPr>
          </w:p>
          <w:p w14:paraId="298E1997" w14:textId="77777777" w:rsidR="00962EAD" w:rsidRPr="008B4878" w:rsidRDefault="00962EAD" w:rsidP="00203AF9">
            <w:pPr>
              <w:spacing w:before="0" w:after="0" w:line="240" w:lineRule="auto"/>
              <w:contextualSpacing/>
              <w:rPr>
                <w:b/>
                <w:bCs/>
                <w:highlight w:val="darkYellow"/>
              </w:rPr>
            </w:pPr>
            <w:r w:rsidRPr="008B4878">
              <w:rPr>
                <w:b/>
                <w:bCs/>
                <w:highlight w:val="darkYellow"/>
              </w:rPr>
              <w:t>Working Assumption</w:t>
            </w:r>
          </w:p>
          <w:p w14:paraId="4B7889BD"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6A48EB9D"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A83E75D"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9327B7F"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FA1E5"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29020"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6015D5"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27093737"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9F4A"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39FCB"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D5F44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5833C3A"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7F048"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9AF9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01AE29"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66FE2114"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550A"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D1D8C"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3778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07B352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7F9B2"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42FE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9112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477CED18"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9405"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31248E"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546A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4741B7F5"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0956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F4DA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1A3E2D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7FB23E0F"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AFCC8"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69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E2D73"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(2,3), (3,2)</w:t>
                  </w:r>
                </w:p>
              </w:tc>
            </w:tr>
            <w:tr w:rsidR="00962EAD" w:rsidRPr="008B4878" w14:paraId="33B0BC3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3C8DF"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3E03E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629911B"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7B885C6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2145A"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3904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27D28" w14:textId="77777777" w:rsidR="00962EAD" w:rsidRPr="008B4878" w:rsidRDefault="00962EAD" w:rsidP="00203AF9">
                  <w:pPr>
                    <w:spacing w:after="0" w:line="240" w:lineRule="auto"/>
                    <w:contextualSpacing/>
                    <w:rPr>
                      <w:rFonts w:eastAsia="Calibri"/>
                      <w:kern w:val="2"/>
                    </w:rPr>
                  </w:pPr>
                  <w:r w:rsidRPr="008B4878">
                    <w:rPr>
                      <w:kern w:val="2"/>
                    </w:rPr>
                    <w:t>(3,4), (4,3)</w:t>
                  </w:r>
                </w:p>
              </w:tc>
            </w:tr>
          </w:tbl>
          <w:p w14:paraId="394E7393" w14:textId="77777777" w:rsidR="00962EAD" w:rsidRPr="008B4878" w:rsidRDefault="00962EAD" w:rsidP="00203AF9">
            <w:pPr>
              <w:snapToGrid w:val="0"/>
              <w:spacing w:before="0" w:after="0" w:line="240" w:lineRule="auto"/>
              <w:contextualSpacing/>
            </w:pPr>
          </w:p>
          <w:p w14:paraId="11B4AE3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5B8D19D9" w14:textId="77777777" w:rsidR="00962EAD" w:rsidRPr="008B4878" w:rsidRDefault="00962EAD" w:rsidP="00203AF9">
            <w:pPr>
              <w:snapToGrid w:val="0"/>
              <w:spacing w:before="0" w:after="0" w:line="240" w:lineRule="auto"/>
              <w:contextualSpacing/>
              <w:rPr>
                <w:bCs/>
                <w:lang w:eastAsia="zh-CN"/>
              </w:rPr>
            </w:pPr>
            <w:r w:rsidRPr="008B4878">
              <w:rPr>
                <w:bCs/>
                <w:lang w:eastAsia="zh-CN"/>
              </w:rPr>
              <w:t xml:space="preserve">To configure PUSCH transmission by an 8TX UE, </w:t>
            </w:r>
          </w:p>
          <w:p w14:paraId="4F2582CE" w14:textId="77777777" w:rsidR="00962EAD" w:rsidRPr="008B4878" w:rsidRDefault="00962EAD" w:rsidP="00E04714">
            <w:pPr>
              <w:pStyle w:val="ListParagraph"/>
              <w:numPr>
                <w:ilvl w:val="0"/>
                <w:numId w:val="1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Alt2: Max number of MIMO layers is RRC configured by extending the range of the legacy parameter </w:t>
            </w:r>
            <w:proofErr w:type="spellStart"/>
            <w:r w:rsidRPr="008B4878">
              <w:rPr>
                <w:rFonts w:ascii="Times New Roman" w:hAnsi="Times New Roman"/>
                <w:bCs/>
                <w:sz w:val="20"/>
                <w:szCs w:val="20"/>
              </w:rPr>
              <w:t>maxRank</w:t>
            </w:r>
            <w:proofErr w:type="spellEnd"/>
            <w:r w:rsidRPr="008B4878">
              <w:rPr>
                <w:rFonts w:ascii="Times New Roman" w:hAnsi="Times New Roman"/>
                <w:bCs/>
                <w:sz w:val="20"/>
                <w:szCs w:val="20"/>
              </w:rPr>
              <w:t xml:space="preserve"> and </w:t>
            </w:r>
            <w:proofErr w:type="spellStart"/>
            <w:r w:rsidRPr="008B4878">
              <w:rPr>
                <w:rFonts w:ascii="Times New Roman" w:hAnsi="Times New Roman"/>
                <w:bCs/>
                <w:sz w:val="20"/>
                <w:szCs w:val="20"/>
              </w:rPr>
              <w:t>maxMIMO</w:t>
            </w:r>
            <w:proofErr w:type="spellEnd"/>
            <w:r w:rsidRPr="008B4878">
              <w:rPr>
                <w:rFonts w:ascii="Times New Roman" w:hAnsi="Times New Roman"/>
                <w:bCs/>
                <w:sz w:val="20"/>
                <w:szCs w:val="20"/>
              </w:rPr>
              <w:t>-Layers to 8</w:t>
            </w:r>
          </w:p>
          <w:p w14:paraId="6D180508" w14:textId="77777777" w:rsidR="00962EAD" w:rsidRPr="008B4878" w:rsidRDefault="00962EAD" w:rsidP="00203AF9">
            <w:pPr>
              <w:spacing w:before="0" w:after="0" w:line="240" w:lineRule="auto"/>
              <w:contextualSpacing/>
              <w:rPr>
                <w:b/>
                <w:bCs/>
                <w:highlight w:val="yellow"/>
              </w:rPr>
            </w:pPr>
          </w:p>
          <w:p w14:paraId="4D85E8D6"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254226FF"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Style w:val="Emphasis"/>
                <w:rFonts w:ascii="Times New Roman" w:hAnsi="Times New Roman"/>
                <w:i w:val="0"/>
                <w:iCs w:val="0"/>
                <w:szCs w:val="20"/>
              </w:rPr>
              <w:t>To support dual CW PUSCH operation by an 8TX UE,</w:t>
            </w:r>
            <w:r w:rsidRPr="008B4878">
              <w:rPr>
                <w:rFonts w:ascii="Times New Roman" w:hAnsi="Times New Roman"/>
                <w:szCs w:val="20"/>
              </w:rPr>
              <w:t xml:space="preserve"> </w:t>
            </w:r>
            <w:r w:rsidRPr="008B4878">
              <w:rPr>
                <w:rStyle w:val="Emphasis"/>
                <w:rFonts w:ascii="Times New Roman" w:hAnsi="Times New Roman"/>
                <w:i w:val="0"/>
                <w:iCs w:val="0"/>
                <w:szCs w:val="20"/>
              </w:rPr>
              <w:t>if CBG-based transmission is configured, the DL principle for CBGTI DCI field is reused where,</w:t>
            </w:r>
          </w:p>
          <w:p w14:paraId="75DEC286"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7DD9903A"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The bit field may be configured to have a length of N bits that can support operation of N/2 </w:t>
            </w:r>
            <w:proofErr w:type="gramStart"/>
            <w:r w:rsidRPr="008B4878">
              <w:rPr>
                <w:rStyle w:val="Emphasis"/>
                <w:rFonts w:eastAsia="Times New Roman"/>
                <w:i w:val="0"/>
                <w:iCs w:val="0"/>
              </w:rPr>
              <w:t>CBGs ,</w:t>
            </w:r>
            <w:proofErr w:type="gramEnd"/>
            <w:r w:rsidRPr="008B4878">
              <w:rPr>
                <w:rStyle w:val="Emphasis"/>
                <w:rFonts w:eastAsia="Times New Roman"/>
                <w:i w:val="0"/>
                <w:iCs w:val="0"/>
              </w:rPr>
              <w:t xml:space="preserve"> where N=</w:t>
            </w:r>
            <w:r w:rsidRPr="008B4878">
              <w:rPr>
                <w:rStyle w:val="Emphasis"/>
                <w:rFonts w:eastAsia="Times New Roman"/>
                <w:i w:val="0"/>
                <w:iCs w:val="0"/>
                <w:color w:val="FF0000"/>
              </w:rPr>
              <w:t>[</w:t>
            </w:r>
            <w:r w:rsidRPr="008B4878">
              <w:rPr>
                <w:rStyle w:val="Emphasis"/>
                <w:rFonts w:eastAsia="Times New Roman"/>
                <w:i w:val="0"/>
                <w:iCs w:val="0"/>
              </w:rPr>
              <w:t>2, 4, 6 or 8</w:t>
            </w:r>
            <w:r w:rsidRPr="008B4878">
              <w:rPr>
                <w:rStyle w:val="Emphasis"/>
                <w:rFonts w:eastAsia="Times New Roman"/>
                <w:i w:val="0"/>
                <w:iCs w:val="0"/>
                <w:color w:val="FF0000"/>
              </w:rPr>
              <w:t>]</w:t>
            </w:r>
            <w:r w:rsidRPr="008B4878">
              <w:rPr>
                <w:rStyle w:val="Emphasis"/>
                <w:rFonts w:eastAsia="Times New Roman"/>
                <w:i w:val="0"/>
                <w:iCs w:val="0"/>
              </w:rPr>
              <w:t>.</w:t>
            </w:r>
          </w:p>
          <w:p w14:paraId="1E7F0386" w14:textId="77777777" w:rsidR="00962EAD" w:rsidRPr="008B4878" w:rsidRDefault="00962EAD" w:rsidP="00203AF9">
            <w:pPr>
              <w:spacing w:before="0" w:after="0" w:line="240" w:lineRule="auto"/>
              <w:contextualSpacing/>
              <w:rPr>
                <w:color w:val="1F497D"/>
              </w:rPr>
            </w:pPr>
          </w:p>
          <w:p w14:paraId="09B6E84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48FA836D" w14:textId="77777777" w:rsidR="00962EAD" w:rsidRPr="008B4878" w:rsidRDefault="00962EAD" w:rsidP="00203AF9">
            <w:pPr>
              <w:spacing w:before="0" w:after="0" w:line="240" w:lineRule="auto"/>
              <w:contextualSpacing/>
            </w:pPr>
            <w:r w:rsidRPr="008B4878">
              <w:rPr>
                <w:rStyle w:val="Emphasis"/>
                <w:i w:val="0"/>
                <w:iCs w:val="0"/>
              </w:rPr>
              <w:t xml:space="preserve">Framework for full power PUSCH transmission by an 8TX UE </w:t>
            </w:r>
          </w:p>
          <w:p w14:paraId="4D90C1F1" w14:textId="77777777" w:rsidR="00962EAD" w:rsidRPr="008B4878" w:rsidRDefault="00962EAD" w:rsidP="00E04714">
            <w:pPr>
              <w:numPr>
                <w:ilvl w:val="0"/>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Mode0, Rel-16 Mode0 (</w:t>
            </w:r>
            <w:proofErr w:type="spellStart"/>
            <w:proofErr w:type="gramStart"/>
            <w:r w:rsidRPr="008B4878">
              <w:rPr>
                <w:rStyle w:val="Emphasis"/>
                <w:rFonts w:eastAsia="Times New Roman"/>
                <w:i w:val="0"/>
                <w:iCs w:val="0"/>
              </w:rPr>
              <w:t>fullPower</w:t>
            </w:r>
            <w:proofErr w:type="spellEnd"/>
            <w:r w:rsidRPr="008B4878">
              <w:rPr>
                <w:rStyle w:val="Emphasis"/>
                <w:rFonts w:eastAsia="Times New Roman"/>
                <w:i w:val="0"/>
                <w:iCs w:val="0"/>
              </w:rPr>
              <w:t xml:space="preserve"> )</w:t>
            </w:r>
            <w:proofErr w:type="gramEnd"/>
            <w:r w:rsidRPr="008B4878">
              <w:rPr>
                <w:rStyle w:val="Emphasis"/>
                <w:rFonts w:eastAsia="Times New Roman"/>
                <w:i w:val="0"/>
                <w:iCs w:val="0"/>
              </w:rPr>
              <w:t xml:space="preserve"> is re-used.</w:t>
            </w:r>
          </w:p>
          <w:p w14:paraId="456D101E" w14:textId="77777777" w:rsidR="00962EAD" w:rsidRPr="008B4878" w:rsidRDefault="00962EAD" w:rsidP="00E04714">
            <w:pPr>
              <w:numPr>
                <w:ilvl w:val="1"/>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if any change is required in the specifications.</w:t>
            </w:r>
          </w:p>
          <w:p w14:paraId="04103960"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lastRenderedPageBreak/>
              <w:t>Working Assumption</w:t>
            </w:r>
            <w:r w:rsidRPr="008B4878">
              <w:rPr>
                <w:rStyle w:val="Emphasis"/>
                <w:rFonts w:eastAsia="Times New Roman"/>
                <w:i w:val="0"/>
                <w:iCs w:val="0"/>
                <w:color w:val="FF0000"/>
              </w:rPr>
              <w:t xml:space="preserve"> </w:t>
            </w:r>
            <w:r w:rsidRPr="008B4878">
              <w:rPr>
                <w:rStyle w:val="Emphasis"/>
                <w:rFonts w:eastAsia="Times New Roman"/>
                <w:i w:val="0"/>
                <w:iCs w:val="0"/>
              </w:rPr>
              <w:t>To support full power transmission with Mode1, Rel-16 Mode1 (fullPowerMode1) is re-used.</w:t>
            </w:r>
          </w:p>
          <w:p w14:paraId="7D75CF9E" w14:textId="77777777" w:rsidR="00962EAD" w:rsidRPr="008B4878" w:rsidRDefault="00962EAD" w:rsidP="00E04714">
            <w:pPr>
              <w:numPr>
                <w:ilvl w:val="1"/>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if more than one of the 8TX full coherent precoders is used </w:t>
            </w:r>
            <w:r w:rsidRPr="008B4878">
              <w:rPr>
                <w:rStyle w:val="Emphasis"/>
                <w:rFonts w:eastAsia="Times New Roman"/>
                <w:i w:val="0"/>
                <w:iCs w:val="0"/>
                <w:strike/>
              </w:rPr>
              <w:t>per rank</w:t>
            </w:r>
            <w:r w:rsidRPr="008B4878">
              <w:rPr>
                <w:rStyle w:val="Emphasis"/>
                <w:rFonts w:eastAsia="Times New Roman"/>
                <w:i w:val="0"/>
                <w:iCs w:val="0"/>
              </w:rPr>
              <w:t xml:space="preserve">. </w:t>
            </w:r>
          </w:p>
          <w:p w14:paraId="2BAAE5FF"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rPr>
              <w:t xml:space="preserve"> To support full power transmission with Mode2, Rel-16 Mode2 (fullPowerMode2) is re-used.</w:t>
            </w:r>
          </w:p>
          <w:p w14:paraId="56463C61"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definition of precoder groups (G0, G1, …)</w:t>
            </w:r>
          </w:p>
          <w:p w14:paraId="5F873FC9"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enhancements for SRS configuration </w:t>
            </w:r>
          </w:p>
          <w:p w14:paraId="62A6E719" w14:textId="77777777" w:rsidR="00962EAD" w:rsidRPr="008B4878" w:rsidRDefault="00962EAD" w:rsidP="00203AF9">
            <w:pPr>
              <w:spacing w:before="0" w:after="0" w:line="240" w:lineRule="auto"/>
              <w:contextualSpacing/>
              <w:rPr>
                <w:b/>
                <w:bCs/>
                <w:highlight w:val="yellow"/>
              </w:rPr>
            </w:pPr>
          </w:p>
          <w:p w14:paraId="37FC8532"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D8EA435" w14:textId="77777777" w:rsidR="00962EAD" w:rsidRPr="008B4878" w:rsidRDefault="00962EAD" w:rsidP="00203AF9">
            <w:pPr>
              <w:snapToGrid w:val="0"/>
              <w:spacing w:before="0" w:after="0" w:line="240" w:lineRule="auto"/>
              <w:contextualSpacing/>
              <w:rPr>
                <w:rFonts w:eastAsia="Malgun Gothic"/>
                <w:strike/>
                <w:lang w:eastAsia="zh-CN"/>
              </w:rPr>
            </w:pPr>
            <w:r w:rsidRPr="008B4878">
              <w:rPr>
                <w:rStyle w:val="Emphasis"/>
                <w:i w:val="0"/>
                <w:iCs w:val="0"/>
              </w:rPr>
              <w:t xml:space="preserve">For 8TX UE supporting dual CW PUSCH (Maximum number of layers configured for the UE is larger than 4) </w:t>
            </w:r>
          </w:p>
          <w:p w14:paraId="143E6551" w14:textId="77777777" w:rsidR="00962EAD" w:rsidRPr="008B4878" w:rsidRDefault="00962EAD" w:rsidP="00E04714">
            <w:pPr>
              <w:numPr>
                <w:ilvl w:val="0"/>
                <w:numId w:val="23"/>
              </w:numPr>
              <w:overflowPunct/>
              <w:autoSpaceDE/>
              <w:autoSpaceDN/>
              <w:adjustRightInd/>
              <w:spacing w:before="0" w:after="0" w:line="240" w:lineRule="auto"/>
              <w:contextualSpacing/>
              <w:textAlignment w:val="auto"/>
              <w:rPr>
                <w:rFonts w:eastAsia="Times New Roman"/>
                <w:lang w:eastAsia="zh-CN"/>
              </w:rPr>
            </w:pPr>
            <w:r w:rsidRPr="008B4878">
              <w:rPr>
                <w:rStyle w:val="Emphasis"/>
                <w:rFonts w:eastAsia="Times New Roman"/>
                <w:i w:val="0"/>
                <w:iCs w:val="0"/>
              </w:rPr>
              <w:t>Alt1 – DL principle is reused for disabling transmission of a transport block, where</w:t>
            </w:r>
          </w:p>
          <w:p w14:paraId="38C182CF"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8B4878">
              <w:rPr>
                <w:rStyle w:val="Emphasis"/>
                <w:i w:val="0"/>
                <w:iCs w:val="0"/>
              </w:rPr>
              <w:t xml:space="preserve">The combination of IMCS = 26 and </w:t>
            </w:r>
            <w:proofErr w:type="spellStart"/>
            <w:r w:rsidRPr="008B4878">
              <w:rPr>
                <w:rStyle w:val="Emphasis"/>
                <w:i w:val="0"/>
                <w:iCs w:val="0"/>
              </w:rPr>
              <w:t>rvid</w:t>
            </w:r>
            <w:proofErr w:type="spellEnd"/>
            <w:r w:rsidRPr="008B4878">
              <w:rPr>
                <w:rStyle w:val="Emphasis"/>
                <w:i w:val="0"/>
                <w:iCs w:val="0"/>
              </w:rPr>
              <w:t xml:space="preserve"> = 1 indicated for a CW is used as an indication to disable (when transmission rank&lt;=4) transmission of its corresponding TB</w:t>
            </w:r>
          </w:p>
          <w:p w14:paraId="72C40362"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pPr>
            <w:r w:rsidRPr="008B4878">
              <w:rPr>
                <w:rStyle w:val="Emphasis"/>
                <w:i w:val="0"/>
                <w:iCs w:val="0"/>
              </w:rPr>
              <w:t>The enabled transport block is mapped to the first CW.</w:t>
            </w:r>
          </w:p>
          <w:p w14:paraId="64C2ABAE"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When the transmission of a transport block is disabled, the number of layers is ≤ 4.</w:t>
            </w:r>
          </w:p>
          <w:p w14:paraId="1B410D67"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the first CW refers to the enabled CW.</w:t>
            </w:r>
          </w:p>
          <w:p w14:paraId="29ABDE11" w14:textId="77777777" w:rsidR="00962EAD" w:rsidRPr="008B4878" w:rsidRDefault="00962EAD" w:rsidP="00203AF9">
            <w:pPr>
              <w:spacing w:before="0" w:after="0" w:line="240" w:lineRule="auto"/>
              <w:contextualSpacing/>
              <w:rPr>
                <w:b/>
                <w:bCs/>
                <w:highlight w:val="yellow"/>
              </w:rPr>
            </w:pPr>
          </w:p>
          <w:p w14:paraId="41730E1D"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5F14380"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For partially coherent uplink precoding by an 8TX UE codebook, Ng=4, Alt1 is supported where</w:t>
            </w:r>
          </w:p>
          <w:p w14:paraId="43B784F4"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 xml:space="preserve">Precoding design is based on Rel-15 UL 2TX codebook, </w:t>
            </w:r>
          </w:p>
          <w:p w14:paraId="72745D6E"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Style w:val="Emphasis"/>
                <w:i w:val="0"/>
                <w:iCs w:val="0"/>
              </w:rPr>
            </w:pPr>
            <w:r w:rsidRPr="008B4878">
              <w:rPr>
                <w:rStyle w:val="Emphasis"/>
                <w:i w:val="0"/>
                <w:iCs w:val="0"/>
              </w:rPr>
              <w:t>Full-coherent precoders are used</w:t>
            </w:r>
          </w:p>
          <w:p w14:paraId="7531282A"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Further study codebook size reduction</w:t>
            </w:r>
          </w:p>
          <w:p w14:paraId="79DEBFFA" w14:textId="77777777" w:rsidR="00962EAD" w:rsidRPr="008B4878" w:rsidRDefault="00962EAD" w:rsidP="00203AF9">
            <w:pPr>
              <w:spacing w:before="0" w:after="0" w:line="240" w:lineRule="auto"/>
              <w:contextualSpacing/>
              <w:rPr>
                <w:b/>
                <w:bCs/>
                <w:highlight w:val="yellow"/>
              </w:rPr>
            </w:pPr>
          </w:p>
          <w:p w14:paraId="7177C93C"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1B7006E6" w14:textId="77777777" w:rsidR="00962EAD" w:rsidRPr="008B4878" w:rsidRDefault="00962EAD" w:rsidP="00203AF9">
            <w:pPr>
              <w:spacing w:before="0" w:after="0" w:line="240" w:lineRule="auto"/>
              <w:contextualSpacing/>
            </w:pPr>
            <w:r w:rsidRPr="008B4878">
              <w:rPr>
                <w:rStyle w:val="Emphasis"/>
                <w:i w:val="0"/>
                <w:iCs w:val="0"/>
              </w:rPr>
              <w:t xml:space="preserve">For partially coherent uplink precoding by an 8TX UE codebook, Ng=4, </w:t>
            </w:r>
          </w:p>
          <w:p w14:paraId="33C56206"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962EAD" w:rsidRPr="008B4878" w14:paraId="4BA92A82" w14:textId="77777777" w:rsidTr="00A72ACF">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E4A0F" w14:textId="77777777" w:rsidR="00962EAD" w:rsidRPr="008B4878" w:rsidRDefault="00962EAD" w:rsidP="00203AF9">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7BFF08" w14:textId="77777777" w:rsidR="00962EAD" w:rsidRPr="008B4878" w:rsidRDefault="00962EAD" w:rsidP="00203AF9">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3D116" w14:textId="77777777" w:rsidR="00962EAD" w:rsidRPr="008B4878" w:rsidRDefault="00962EAD" w:rsidP="00203AF9">
                  <w:pPr>
                    <w:spacing w:after="0" w:line="240" w:lineRule="auto"/>
                    <w:contextualSpacing/>
                    <w:rPr>
                      <w:kern w:val="2"/>
                    </w:rPr>
                  </w:pPr>
                  <w:r w:rsidRPr="008B4878">
                    <w:rPr>
                      <w:kern w:val="2"/>
                    </w:rPr>
                    <w:t>Layers split across 4 Antenna Groups</w:t>
                  </w:r>
                </w:p>
              </w:tc>
            </w:tr>
            <w:tr w:rsidR="00962EAD" w:rsidRPr="008B4878" w14:paraId="579A3A32"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09E2F" w14:textId="77777777" w:rsidR="00962EAD" w:rsidRPr="008B4878" w:rsidRDefault="00962EAD" w:rsidP="00203AF9">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514C8F" w14:textId="77777777" w:rsidR="00962EAD" w:rsidRPr="008B4878" w:rsidRDefault="00962EAD" w:rsidP="00203AF9">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F301D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18484CB3"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66B5" w14:textId="77777777" w:rsidR="00962EAD" w:rsidRPr="008B4878" w:rsidRDefault="00962EAD" w:rsidP="00203AF9">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BFFB9" w14:textId="77777777" w:rsidR="00962EAD" w:rsidRPr="008B4878" w:rsidRDefault="00962EAD" w:rsidP="00203AF9">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BE517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04EAD41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33C48" w14:textId="77777777" w:rsidR="00962EAD" w:rsidRPr="008B4878" w:rsidRDefault="00962EAD" w:rsidP="00203AF9">
                  <w:pPr>
                    <w:spacing w:after="0" w:line="240" w:lineRule="auto"/>
                    <w:contextualSpacing/>
                    <w:rPr>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1C540B" w14:textId="77777777" w:rsidR="00962EAD" w:rsidRPr="008B4878" w:rsidRDefault="00962EAD" w:rsidP="00E04714">
                  <w:pPr>
                    <w:pStyle w:val="ListParagraph"/>
                    <w:numPr>
                      <w:ilvl w:val="0"/>
                      <w:numId w:val="1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CD12B8B" w14:textId="77777777" w:rsidR="00962EAD" w:rsidRPr="008B4878" w:rsidRDefault="00962EAD" w:rsidP="00203AF9">
                  <w:pPr>
                    <w:spacing w:after="0" w:line="240" w:lineRule="auto"/>
                    <w:contextualSpacing/>
                    <w:rPr>
                      <w:rFonts w:eastAsia="Calibri"/>
                      <w:kern w:val="2"/>
                    </w:rPr>
                  </w:pPr>
                  <w:r w:rsidRPr="008B4878">
                    <w:rPr>
                      <w:kern w:val="2"/>
                    </w:rPr>
                    <w:t>Transmission by 2 of the 4 antenna groups:</w:t>
                  </w:r>
                </w:p>
                <w:p w14:paraId="7F8075F1" w14:textId="77777777" w:rsidR="00962EAD" w:rsidRPr="008B4878" w:rsidRDefault="00962EAD" w:rsidP="00203AF9">
                  <w:pPr>
                    <w:spacing w:after="0" w:line="240" w:lineRule="auto"/>
                    <w:contextualSpacing/>
                    <w:rPr>
                      <w:kern w:val="2"/>
                    </w:rPr>
                  </w:pPr>
                  <w:r w:rsidRPr="008B4878">
                    <w:rPr>
                      <w:kern w:val="2"/>
                    </w:rPr>
                    <w:t>(1,1,0,0), (1,0,1,0), (1,0,0,1)</w:t>
                  </w:r>
                </w:p>
                <w:p w14:paraId="7E39A7E4" w14:textId="77777777" w:rsidR="00962EAD" w:rsidRPr="008B4878" w:rsidRDefault="00962EAD" w:rsidP="00203AF9">
                  <w:pPr>
                    <w:spacing w:after="0" w:line="240" w:lineRule="auto"/>
                    <w:contextualSpacing/>
                    <w:rPr>
                      <w:rFonts w:eastAsia="Times New Roman"/>
                      <w:lang w:eastAsia="zh-CN"/>
                    </w:rPr>
                  </w:pPr>
                  <w:r w:rsidRPr="008B4878">
                    <w:rPr>
                      <w:kern w:val="2"/>
                    </w:rPr>
                    <w:t>(0,1,1,0), (0,1,0,1), (0,0,1,1)</w:t>
                  </w:r>
                </w:p>
              </w:tc>
            </w:tr>
            <w:tr w:rsidR="00962EAD" w:rsidRPr="008B4878" w14:paraId="7C20B3D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70604" w14:textId="77777777" w:rsidR="00962EAD" w:rsidRPr="008B4878" w:rsidRDefault="00962EAD" w:rsidP="00203AF9">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E9FD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7EE60" w14:textId="77777777" w:rsidR="00962EAD" w:rsidRPr="008B4878" w:rsidRDefault="00962EAD" w:rsidP="00203AF9">
                  <w:pPr>
                    <w:spacing w:after="0" w:line="240" w:lineRule="auto"/>
                    <w:contextualSpacing/>
                    <w:rPr>
                      <w:rFonts w:eastAsia="Calibri"/>
                      <w:kern w:val="2"/>
                    </w:rPr>
                  </w:pPr>
                  <w:r w:rsidRPr="008B4878">
                    <w:rPr>
                      <w:kern w:val="2"/>
                    </w:rPr>
                    <w:t>(1,1,1,1)</w:t>
                  </w:r>
                </w:p>
              </w:tc>
            </w:tr>
            <w:tr w:rsidR="00962EAD" w:rsidRPr="008B4878" w14:paraId="462445C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A00637" w14:textId="77777777" w:rsidR="00962EAD" w:rsidRPr="008B4878" w:rsidRDefault="00962EAD" w:rsidP="00203AF9">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B2DF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04416" w14:textId="77777777" w:rsidR="00962EAD" w:rsidRPr="008B4878" w:rsidRDefault="00962EAD" w:rsidP="00203AF9">
                  <w:pPr>
                    <w:spacing w:after="0" w:line="240" w:lineRule="auto"/>
                    <w:contextualSpacing/>
                    <w:rPr>
                      <w:kern w:val="2"/>
                    </w:rPr>
                  </w:pPr>
                  <w:r w:rsidRPr="008B4878">
                    <w:rPr>
                      <w:kern w:val="2"/>
                    </w:rPr>
                    <w:t>Transmission by 2 of the 4 antenna groups:</w:t>
                  </w:r>
                </w:p>
                <w:p w14:paraId="4B00DF87" w14:textId="77777777" w:rsidR="00962EAD" w:rsidRPr="008B4878" w:rsidRDefault="00962EAD" w:rsidP="00203AF9">
                  <w:pPr>
                    <w:spacing w:after="0" w:line="240" w:lineRule="auto"/>
                    <w:contextualSpacing/>
                    <w:rPr>
                      <w:kern w:val="2"/>
                    </w:rPr>
                  </w:pPr>
                  <w:r w:rsidRPr="008B4878">
                    <w:rPr>
                      <w:kern w:val="2"/>
                    </w:rPr>
                    <w:t>(2,2,0,0), (2,0,2,0), (2,0,0,2)</w:t>
                  </w:r>
                </w:p>
                <w:p w14:paraId="7B8C0838" w14:textId="77777777" w:rsidR="00962EAD" w:rsidRPr="008B4878" w:rsidRDefault="00962EAD" w:rsidP="00203AF9">
                  <w:pPr>
                    <w:spacing w:after="0" w:line="240" w:lineRule="auto"/>
                    <w:contextualSpacing/>
                    <w:rPr>
                      <w:kern w:val="2"/>
                    </w:rPr>
                  </w:pPr>
                  <w:r w:rsidRPr="008B4878">
                    <w:rPr>
                      <w:kern w:val="2"/>
                    </w:rPr>
                    <w:t>(0,2,2,0), (0,2,0,2), (0,0,2,2)</w:t>
                  </w:r>
                </w:p>
              </w:tc>
            </w:tr>
            <w:tr w:rsidR="00962EAD" w:rsidRPr="008B4878" w14:paraId="2503B9F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6B43E" w14:textId="77777777" w:rsidR="00962EAD" w:rsidRPr="008B4878" w:rsidRDefault="00962EAD" w:rsidP="00203AF9">
                  <w:pPr>
                    <w:spacing w:after="0" w:line="240" w:lineRule="auto"/>
                    <w:contextualSpacing/>
                    <w:rPr>
                      <w:kern w:val="2"/>
                    </w:rPr>
                  </w:pPr>
                  <w:r w:rsidRPr="008B4878">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DA88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651F9" w14:textId="77777777" w:rsidR="00962EAD" w:rsidRPr="008B4878" w:rsidRDefault="00962EAD" w:rsidP="00203AF9">
                  <w:pPr>
                    <w:spacing w:after="0" w:line="240" w:lineRule="auto"/>
                    <w:contextualSpacing/>
                    <w:rPr>
                      <w:rFonts w:eastAsia="Calibri"/>
                      <w:kern w:val="2"/>
                    </w:rPr>
                  </w:pPr>
                  <w:r w:rsidRPr="008B4878">
                    <w:rPr>
                      <w:kern w:val="2"/>
                    </w:rPr>
                    <w:t>(2, 2, 2, 2)</w:t>
                  </w:r>
                </w:p>
              </w:tc>
            </w:tr>
          </w:tbl>
          <w:p w14:paraId="1B02F48E" w14:textId="77777777" w:rsidR="00962EAD" w:rsidRPr="008B4878" w:rsidRDefault="00962EAD" w:rsidP="00203AF9">
            <w:pPr>
              <w:spacing w:before="0" w:after="0" w:line="240" w:lineRule="auto"/>
              <w:contextualSpacing/>
            </w:pPr>
            <w:r w:rsidRPr="008B4878">
              <w:t>Note: Above is not relevant to how precoders are indicated.</w:t>
            </w:r>
          </w:p>
          <w:p w14:paraId="5B6CB6AA" w14:textId="77777777" w:rsidR="00962EAD" w:rsidRPr="008B4878" w:rsidRDefault="00962EAD" w:rsidP="00203AF9">
            <w:pPr>
              <w:spacing w:before="0" w:after="0" w:line="240" w:lineRule="auto"/>
              <w:contextualSpacing/>
              <w:rPr>
                <w:b/>
                <w:bCs/>
                <w:highlight w:val="yellow"/>
              </w:rPr>
            </w:pPr>
          </w:p>
          <w:p w14:paraId="74A871BE"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D208BFE" w14:textId="77777777" w:rsidR="00962EAD" w:rsidRPr="008B4878" w:rsidRDefault="00962EAD" w:rsidP="00203AF9">
            <w:pPr>
              <w:snapToGrid w:val="0"/>
              <w:spacing w:before="0" w:after="0" w:line="240" w:lineRule="auto"/>
              <w:contextualSpacing/>
            </w:pPr>
            <w:r w:rsidRPr="008B4878">
              <w:t>For non-coherent uplink precoding with rank≤8 by an 8TX UE, down-select from</w:t>
            </w:r>
          </w:p>
          <w:p w14:paraId="64A786C8"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lang w:val="en-US"/>
              </w:rPr>
            </w:pPr>
            <w:r w:rsidRPr="008B4878">
              <w:rPr>
                <w:rStyle w:val="Emphasis"/>
                <w:rFonts w:eastAsia="Times New Roman"/>
                <w:i w:val="0"/>
                <w:iCs w:val="0"/>
              </w:rPr>
              <w:t>Alt1. – All 255 combinations from 8 non-coherent rank1 precoders are supported</w:t>
            </w:r>
          </w:p>
          <w:p w14:paraId="09EA9C13"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Calibri"/>
                <w:b/>
                <w:bCs/>
                <w:i w:val="0"/>
                <w:iCs w:val="0"/>
              </w:rPr>
            </w:pPr>
            <w:r w:rsidRPr="008B4878">
              <w:rPr>
                <w:rStyle w:val="Emphasis"/>
                <w:rFonts w:eastAsia="Times New Roman"/>
                <w:i w:val="0"/>
                <w:iCs w:val="0"/>
              </w:rPr>
              <w:t>Alt2. – Only a subset of Alt1. is supported,</w:t>
            </w:r>
            <w:r w:rsidRPr="008B4878">
              <w:t xml:space="preserve"> </w:t>
            </w:r>
            <w:r w:rsidRPr="008B4878">
              <w:rPr>
                <w:rStyle w:val="Emphasis"/>
                <w:rFonts w:eastAsia="Times New Roman"/>
                <w:i w:val="0"/>
                <w:iCs w:val="0"/>
              </w:rPr>
              <w:t>striving for a substantial reduction in the number of precoders</w:t>
            </w:r>
          </w:p>
          <w:p w14:paraId="08722A38" w14:textId="77777777" w:rsidR="00962EAD" w:rsidRPr="008B4878" w:rsidRDefault="00962EAD" w:rsidP="00203AF9">
            <w:pPr>
              <w:spacing w:before="0" w:after="0" w:line="240" w:lineRule="auto"/>
              <w:contextualSpacing/>
              <w:rPr>
                <w:b/>
                <w:bCs/>
                <w:highlight w:val="yellow"/>
              </w:rPr>
            </w:pPr>
          </w:p>
          <w:p w14:paraId="1ECA6B5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68540B3" w14:textId="77777777" w:rsidR="00962EAD" w:rsidRPr="008B4878" w:rsidRDefault="00962EAD" w:rsidP="00203AF9">
            <w:pPr>
              <w:spacing w:before="0" w:after="0" w:line="240" w:lineRule="auto"/>
              <w:contextualSpacing/>
              <w:rPr>
                <w:lang w:eastAsia="zh-CN"/>
              </w:rPr>
            </w:pPr>
            <w:r w:rsidRPr="008B4878">
              <w:rPr>
                <w:rStyle w:val="Emphasis"/>
                <w:i w:val="0"/>
                <w:iCs w:val="0"/>
              </w:rPr>
              <w:t xml:space="preserve">For partially coherent uplink precoding by an 8TX UE codebook, Ng=4, </w:t>
            </w:r>
          </w:p>
          <w:p w14:paraId="510FE72C"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962EAD" w:rsidRPr="008B4878" w14:paraId="799569A3" w14:textId="77777777" w:rsidTr="00A72AC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45C26" w14:textId="77777777" w:rsidR="00962EAD" w:rsidRPr="008B4878" w:rsidRDefault="00962EAD" w:rsidP="00203AF9">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FFD7E" w14:textId="77777777" w:rsidR="00962EAD" w:rsidRPr="008B4878" w:rsidRDefault="00962EAD" w:rsidP="00203AF9">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7C88" w14:textId="77777777" w:rsidR="00962EAD" w:rsidRPr="008B4878" w:rsidRDefault="00962EAD" w:rsidP="00203AF9">
                  <w:pPr>
                    <w:spacing w:after="0" w:line="240" w:lineRule="auto"/>
                    <w:contextualSpacing/>
                    <w:rPr>
                      <w:kern w:val="2"/>
                      <w:lang w:eastAsia="zh-CN"/>
                    </w:rPr>
                  </w:pPr>
                  <w:r w:rsidRPr="008B4878">
                    <w:rPr>
                      <w:kern w:val="2"/>
                      <w:lang w:eastAsia="zh-CN"/>
                    </w:rPr>
                    <w:t>Layers split across 4 Antenna Groups</w:t>
                  </w:r>
                </w:p>
                <w:p w14:paraId="19A211E6" w14:textId="77777777" w:rsidR="00962EAD" w:rsidRPr="008B4878" w:rsidRDefault="00962EAD" w:rsidP="00203AF9">
                  <w:pPr>
                    <w:spacing w:after="0" w:line="240" w:lineRule="auto"/>
                    <w:contextualSpacing/>
                    <w:rPr>
                      <w:kern w:val="2"/>
                      <w:lang w:eastAsia="zh-CN"/>
                    </w:rPr>
                  </w:pPr>
                  <w:r w:rsidRPr="008B4878">
                    <w:rPr>
                      <w:kern w:val="2"/>
                      <w:lang w:eastAsia="zh-CN"/>
                    </w:rPr>
                    <w:t>(All possible permutations)</w:t>
                  </w:r>
                </w:p>
              </w:tc>
            </w:tr>
            <w:tr w:rsidR="00962EAD" w:rsidRPr="008B4878" w14:paraId="7F903161"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7E2F" w14:textId="77777777" w:rsidR="00962EAD" w:rsidRPr="008B4878" w:rsidRDefault="00962EAD" w:rsidP="00203AF9">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FC78A" w14:textId="77777777" w:rsidR="00962EAD" w:rsidRPr="008B4878" w:rsidRDefault="00962EAD" w:rsidP="00E04714">
                  <w:pPr>
                    <w:pStyle w:val="ListParagraph"/>
                    <w:numPr>
                      <w:ilvl w:val="0"/>
                      <w:numId w:val="1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86B35A" w14:textId="77777777" w:rsidR="00962EAD" w:rsidRPr="008B4878" w:rsidRDefault="00962EAD" w:rsidP="00203AF9">
                  <w:pPr>
                    <w:spacing w:after="0" w:line="240" w:lineRule="auto"/>
                    <w:contextualSpacing/>
                    <w:rPr>
                      <w:kern w:val="2"/>
                      <w:lang w:eastAsia="zh-CN"/>
                    </w:rPr>
                  </w:pPr>
                  <w:r w:rsidRPr="008B4878">
                    <w:rPr>
                      <w:kern w:val="2"/>
                      <w:lang w:eastAsia="zh-CN"/>
                    </w:rPr>
                    <w:t>Transmission by 2 of the 4 antenna groups:</w:t>
                  </w:r>
                </w:p>
                <w:p w14:paraId="429B62B4" w14:textId="77777777" w:rsidR="00962EAD" w:rsidRPr="008B4878" w:rsidRDefault="00962EAD" w:rsidP="00203AF9">
                  <w:pPr>
                    <w:spacing w:after="0" w:line="240" w:lineRule="auto"/>
                    <w:contextualSpacing/>
                    <w:rPr>
                      <w:kern w:val="2"/>
                      <w:lang w:eastAsia="zh-CN"/>
                    </w:rPr>
                  </w:pPr>
                  <w:r w:rsidRPr="008B4878">
                    <w:rPr>
                      <w:kern w:val="2"/>
                      <w:lang w:eastAsia="zh-CN"/>
                    </w:rPr>
                    <w:t>(2,1,0,0), (2,0,1,0), (2,0,0,1), (0,2,1,0), (0,2,0,1), (0,0,2,1),</w:t>
                  </w:r>
                </w:p>
                <w:p w14:paraId="5E267984" w14:textId="77777777" w:rsidR="00962EAD" w:rsidRPr="008B4878" w:rsidRDefault="00962EAD" w:rsidP="00203AF9">
                  <w:pPr>
                    <w:spacing w:after="0" w:line="240" w:lineRule="auto"/>
                    <w:contextualSpacing/>
                    <w:rPr>
                      <w:kern w:val="2"/>
                      <w:lang w:eastAsia="zh-CN"/>
                    </w:rPr>
                  </w:pPr>
                  <w:r w:rsidRPr="008B4878">
                    <w:rPr>
                      <w:kern w:val="2"/>
                      <w:lang w:eastAsia="zh-CN"/>
                    </w:rPr>
                    <w:t>(1,2,0,0), (1,0,2,0), (1,0,0,2), (0,1,2,0), (0,1,0,2), (0,0,1,2)</w:t>
                  </w:r>
                </w:p>
                <w:p w14:paraId="0510ACE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6BC5B544"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AC7D702" w14:textId="77777777" w:rsidR="00962EAD" w:rsidRPr="008B4878" w:rsidRDefault="00962EAD" w:rsidP="00203AF9">
                  <w:pPr>
                    <w:spacing w:after="0" w:line="240" w:lineRule="auto"/>
                    <w:contextualSpacing/>
                    <w:rPr>
                      <w:kern w:val="2"/>
                      <w:lang w:eastAsia="zh-CN"/>
                    </w:rPr>
                  </w:pPr>
                  <w:r w:rsidRPr="008B4878">
                    <w:rPr>
                      <w:kern w:val="2"/>
                      <w:lang w:eastAsia="zh-CN"/>
                    </w:rPr>
                    <w:lastRenderedPageBreak/>
                    <w:t>(1,1,1,0), (1,1,0,1), (1,0,1,1), (0,1,1,1)</w:t>
                  </w:r>
                </w:p>
              </w:tc>
            </w:tr>
            <w:tr w:rsidR="00962EAD" w:rsidRPr="008B4878" w14:paraId="2643CCC8"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34548" w14:textId="77777777" w:rsidR="00962EAD" w:rsidRPr="008B4878" w:rsidRDefault="00962EAD" w:rsidP="00203AF9">
                  <w:pPr>
                    <w:spacing w:after="0" w:line="240" w:lineRule="auto"/>
                    <w:contextualSpacing/>
                    <w:rPr>
                      <w:kern w:val="2"/>
                      <w:lang w:eastAsia="zh-CN"/>
                    </w:rPr>
                  </w:pPr>
                  <w:r w:rsidRPr="008B4878">
                    <w:rPr>
                      <w:kern w:val="2"/>
                      <w:lang w:eastAsia="zh-CN"/>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5BC7D" w14:textId="77777777" w:rsidR="00962EAD" w:rsidRPr="008B4878" w:rsidRDefault="00962EAD" w:rsidP="00E04714">
                  <w:pPr>
                    <w:pStyle w:val="ListParagraph"/>
                    <w:numPr>
                      <w:ilvl w:val="0"/>
                      <w:numId w:val="2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5CDF61" w14:textId="77777777" w:rsidR="00962EAD" w:rsidRPr="008B4878" w:rsidRDefault="00962EAD" w:rsidP="00203AF9">
                  <w:pPr>
                    <w:spacing w:after="0" w:line="240" w:lineRule="auto"/>
                    <w:contextualSpacing/>
                    <w:rPr>
                      <w:kern w:val="2"/>
                    </w:rPr>
                  </w:pPr>
                  <w:r w:rsidRPr="008B4878">
                    <w:rPr>
                      <w:kern w:val="2"/>
                    </w:rPr>
                    <w:t>Transmission by 3 of the 4 antenna groups:</w:t>
                  </w:r>
                </w:p>
                <w:p w14:paraId="26F24928" w14:textId="77777777" w:rsidR="00962EAD" w:rsidRPr="008B4878" w:rsidRDefault="00962EAD" w:rsidP="00203AF9">
                  <w:pPr>
                    <w:spacing w:after="0" w:line="240" w:lineRule="auto"/>
                    <w:contextualSpacing/>
                    <w:rPr>
                      <w:kern w:val="2"/>
                    </w:rPr>
                  </w:pPr>
                  <w:r w:rsidRPr="008B4878">
                    <w:rPr>
                      <w:kern w:val="2"/>
                    </w:rPr>
                    <w:t>(2,1,1,0), (0,2,1,1), (1,0,2,1), (1,1,0,2)</w:t>
                  </w:r>
                </w:p>
                <w:p w14:paraId="37ED50DC" w14:textId="77777777" w:rsidR="00962EAD" w:rsidRPr="008B4878" w:rsidRDefault="00962EAD" w:rsidP="00203AF9">
                  <w:pPr>
                    <w:spacing w:after="0" w:line="240" w:lineRule="auto"/>
                    <w:contextualSpacing/>
                    <w:rPr>
                      <w:kern w:val="2"/>
                      <w:lang w:eastAsia="zh-CN"/>
                    </w:rPr>
                  </w:pPr>
                  <w:r w:rsidRPr="008B4878">
                    <w:rPr>
                      <w:kern w:val="2"/>
                    </w:rPr>
                    <w:t>(1,2,1,0), (1,1,2,0), (0,1,2,1), (0,1,1,2), (1,0,1,2), (2,0,1,1), (2,1,0,1), (1,2,0,1)</w:t>
                  </w:r>
                </w:p>
              </w:tc>
            </w:tr>
            <w:tr w:rsidR="00962EAD" w:rsidRPr="008B4878" w14:paraId="6388B3D9"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EBBA" w14:textId="77777777" w:rsidR="00962EAD" w:rsidRPr="008B4878" w:rsidRDefault="00962EAD" w:rsidP="00203AF9">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6F499"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2243A3"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antenna groups:</w:t>
                  </w:r>
                </w:p>
                <w:p w14:paraId="4F898494" w14:textId="77777777" w:rsidR="00962EAD" w:rsidRPr="008B4878" w:rsidRDefault="00962EAD" w:rsidP="00203AF9">
                  <w:pPr>
                    <w:spacing w:after="0" w:line="240" w:lineRule="auto"/>
                    <w:contextualSpacing/>
                    <w:rPr>
                      <w:kern w:val="2"/>
                    </w:rPr>
                  </w:pPr>
                  <w:r w:rsidRPr="008B4878">
                    <w:rPr>
                      <w:kern w:val="2"/>
                    </w:rPr>
                    <w:t xml:space="preserve">(2,2,1,0), (2,2,0,1), (2,0,2,1), (0,2,2,1),  </w:t>
                  </w:r>
                </w:p>
                <w:p w14:paraId="69AFFCBA" w14:textId="77777777" w:rsidR="00962EAD" w:rsidRPr="008B4878" w:rsidRDefault="00962EAD" w:rsidP="00203AF9">
                  <w:pPr>
                    <w:spacing w:after="0" w:line="240" w:lineRule="auto"/>
                    <w:contextualSpacing/>
                    <w:rPr>
                      <w:kern w:val="2"/>
                    </w:rPr>
                  </w:pPr>
                  <w:r w:rsidRPr="008B4878">
                    <w:rPr>
                      <w:kern w:val="2"/>
                    </w:rPr>
                    <w:t>(2,1,2,0), (1,2,2,0), (2,1,0,2), (1,2,0,2), (2,0,1,2), (1,0,2,2), (0,2,1,2), (0,1,2,2)</w:t>
                  </w:r>
                </w:p>
                <w:p w14:paraId="1F7F590B"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7387BCEE"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3967F0AB" w14:textId="77777777" w:rsidR="00962EAD" w:rsidRPr="008B4878" w:rsidRDefault="00962EAD" w:rsidP="00203AF9">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962EAD" w:rsidRPr="008B4878" w14:paraId="46D1B573" w14:textId="77777777" w:rsidTr="00A72AC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0E6882F9" w14:textId="77777777" w:rsidR="00962EAD" w:rsidRPr="008B4878" w:rsidRDefault="00962EAD" w:rsidP="00203AF9">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A75369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DBC182B"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3F8173F" w14:textId="77777777" w:rsidR="00962EAD" w:rsidRPr="008B4878" w:rsidRDefault="00962EAD" w:rsidP="00203AF9">
                  <w:pPr>
                    <w:spacing w:after="0" w:line="240" w:lineRule="auto"/>
                    <w:contextualSpacing/>
                    <w:rPr>
                      <w:kern w:val="2"/>
                      <w:lang w:eastAsia="zh-CN"/>
                    </w:rPr>
                  </w:pPr>
                  <w:r w:rsidRPr="008B4878">
                    <w:rPr>
                      <w:kern w:val="2"/>
                      <w:lang w:eastAsia="zh-CN"/>
                    </w:rPr>
                    <w:t>(2,2,2,0), (2,2,0,2), (2,0,2,2), (0,2,2,2)</w:t>
                  </w:r>
                </w:p>
                <w:p w14:paraId="2FA0756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39C495A8"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45AE326F" w14:textId="77777777" w:rsidR="00962EAD" w:rsidRPr="008B4878" w:rsidRDefault="00962EAD" w:rsidP="00203AF9">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962EAD" w:rsidRPr="008B4878" w14:paraId="1DC95CB2" w14:textId="77777777" w:rsidTr="00A72AC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AD08B" w14:textId="77777777" w:rsidR="00962EAD" w:rsidRPr="008B4878" w:rsidRDefault="00962EAD" w:rsidP="00203AF9">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678B"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33DD"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5DC65C22" w14:textId="77777777" w:rsidR="00962EAD" w:rsidRPr="008B4878" w:rsidRDefault="00962EAD" w:rsidP="00203AF9">
                  <w:pPr>
                    <w:spacing w:after="0" w:line="240" w:lineRule="auto"/>
                    <w:contextualSpacing/>
                    <w:rPr>
                      <w:kern w:val="2"/>
                      <w:lang w:eastAsia="zh-CN"/>
                    </w:rPr>
                  </w:pPr>
                  <w:r w:rsidRPr="008B4878">
                    <w:rPr>
                      <w:kern w:val="2"/>
                      <w:lang w:eastAsia="zh-CN"/>
                    </w:rPr>
                    <w:t>(2,1,2,2), {(2,2,2,1), (1,2,2,2), (2,2,1,2)</w:t>
                  </w:r>
                </w:p>
              </w:tc>
            </w:tr>
          </w:tbl>
          <w:p w14:paraId="50F5D20F" w14:textId="77777777" w:rsidR="00962EAD" w:rsidRPr="008B4878" w:rsidRDefault="00962EAD" w:rsidP="00203AF9">
            <w:pPr>
              <w:spacing w:before="0" w:after="0" w:line="240" w:lineRule="auto"/>
              <w:contextualSpacing/>
              <w:rPr>
                <w:bCs/>
                <w:lang w:eastAsia="zh-CN"/>
              </w:rPr>
            </w:pPr>
          </w:p>
          <w:p w14:paraId="0188688A" w14:textId="77777777" w:rsidR="00962EAD" w:rsidRPr="008B4878" w:rsidRDefault="00962EAD" w:rsidP="00203AF9">
            <w:pPr>
              <w:spacing w:before="0" w:after="0" w:line="240" w:lineRule="auto"/>
              <w:contextualSpacing/>
              <w:rPr>
                <w:b/>
                <w:bCs/>
                <w:highlight w:val="yellow"/>
              </w:rPr>
            </w:pPr>
          </w:p>
          <w:p w14:paraId="691F1680"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8AF1852"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2044F5B5" w14:textId="77777777" w:rsidR="00962EAD" w:rsidRPr="008B4878" w:rsidRDefault="00962EAD" w:rsidP="00E04714">
            <w:pPr>
              <w:pStyle w:val="Caption"/>
              <w:numPr>
                <w:ilvl w:val="0"/>
                <w:numId w:val="26"/>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 xml:space="preserve">=8 and </w:t>
            </w:r>
            <w:proofErr w:type="spellStart"/>
            <w:r w:rsidRPr="008B4878">
              <w:rPr>
                <w:b w:val="0"/>
              </w:rPr>
              <w:t>lmax</w:t>
            </w:r>
            <w:proofErr w:type="spellEnd"/>
            <w:r w:rsidRPr="008B4878">
              <w:rPr>
                <w:b w:val="0"/>
              </w:rPr>
              <w:t>=8</w:t>
            </w:r>
          </w:p>
          <w:p w14:paraId="1092D428" w14:textId="77777777" w:rsidR="00962EAD" w:rsidRPr="008B4878" w:rsidRDefault="00962EAD" w:rsidP="00203AF9">
            <w:pPr>
              <w:spacing w:before="0" w:after="0" w:line="240" w:lineRule="auto"/>
              <w:contextualSpacing/>
              <w:rPr>
                <w:b/>
                <w:bCs/>
                <w:highlight w:val="yellow"/>
              </w:rPr>
            </w:pPr>
          </w:p>
          <w:p w14:paraId="6BE1CD3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08B544F" w14:textId="77777777" w:rsidR="00962EAD" w:rsidRPr="008B4878" w:rsidRDefault="00962EAD" w:rsidP="00203AF9">
            <w:pPr>
              <w:snapToGrid w:val="0"/>
              <w:spacing w:before="0" w:after="0" w:line="240" w:lineRule="auto"/>
              <w:contextualSpacing/>
            </w:pPr>
            <w:r w:rsidRPr="008B4878">
              <w:t>To support UCI multiplexing on PUSCH for transmission with rank&gt;4 by an 8TX UE, UCI is always multiplexed only on one of the scheduled CWs</w:t>
            </w:r>
          </w:p>
          <w:p w14:paraId="0C2E288E"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61D6787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7BD980B7" w14:textId="77777777" w:rsidR="00962EAD" w:rsidRPr="008B4878" w:rsidRDefault="00962EAD" w:rsidP="00203AF9">
            <w:pPr>
              <w:spacing w:before="0" w:after="0" w:line="240" w:lineRule="auto"/>
              <w:contextualSpacing/>
              <w:rPr>
                <w:b/>
                <w:bCs/>
                <w:u w:val="single"/>
                <w:lang w:val="en-US"/>
              </w:rPr>
            </w:pPr>
          </w:p>
          <w:p w14:paraId="622BF1DA"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4AEA1E52" w14:textId="77777777" w:rsidR="00962EAD" w:rsidRPr="008B4878" w:rsidRDefault="00962EAD" w:rsidP="00203AF9">
            <w:pPr>
              <w:spacing w:before="0" w:after="0" w:line="240" w:lineRule="auto"/>
              <w:contextualSpacing/>
              <w:rPr>
                <w:lang w:val="en-US"/>
              </w:rPr>
            </w:pPr>
            <w:r w:rsidRPr="008B4878">
              <w:rPr>
                <w:rStyle w:val="Emphasis"/>
                <w:i w:val="0"/>
                <w:iCs w:val="0"/>
              </w:rPr>
              <w:t>For partially coherent 8TX precoding with Ng =2, the precoder is based on up to two full-coherent 4TX precoders.</w:t>
            </w:r>
          </w:p>
          <w:p w14:paraId="129A1FBC" w14:textId="77777777" w:rsidR="00962EAD" w:rsidRPr="008B4878" w:rsidRDefault="00962EAD" w:rsidP="00203AF9">
            <w:pPr>
              <w:spacing w:before="0" w:after="0" w:line="240" w:lineRule="auto"/>
              <w:contextualSpacing/>
              <w:rPr>
                <w:lang w:val="en-US"/>
              </w:rPr>
            </w:pPr>
            <w:r w:rsidRPr="008B4878">
              <w:rPr>
                <w:rStyle w:val="Emphasis"/>
                <w:i w:val="0"/>
                <w:iCs w:val="0"/>
              </w:rPr>
              <w:t>Down-select one of the following options for precoder indication,</w:t>
            </w:r>
          </w:p>
          <w:p w14:paraId="3DC03102"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Emphasis"/>
                <w:rFonts w:ascii="Times New Roman" w:hAnsi="Times New Roman"/>
                <w:i w:val="0"/>
                <w:iCs w:val="0"/>
                <w:sz w:val="20"/>
                <w:szCs w:val="20"/>
                <w:lang w:val="en-GB"/>
              </w:rPr>
              <w:t xml:space="preserve"> 3 – Up to two 4TX TPMIs are indicated,</w:t>
            </w:r>
          </w:p>
          <w:p w14:paraId="1124FF0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53589F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FFS : details of TPMI indication when one antenna group is used</w:t>
            </w:r>
          </w:p>
          <w:p w14:paraId="09EE1FFF"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 4 – A single 8TX TPMI is indicated</w:t>
            </w:r>
          </w:p>
          <w:p w14:paraId="0F4E347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Other options are not precluded</w:t>
            </w:r>
          </w:p>
          <w:p w14:paraId="463F3688" w14:textId="77777777" w:rsidR="00962EAD" w:rsidRPr="008B4878" w:rsidRDefault="00962EAD" w:rsidP="00203AF9">
            <w:pPr>
              <w:spacing w:before="0" w:after="0" w:line="240" w:lineRule="auto"/>
              <w:contextualSpacing/>
              <w:rPr>
                <w:b/>
                <w:bCs/>
                <w:u w:val="single"/>
                <w:lang w:val="en-US"/>
              </w:rPr>
            </w:pPr>
          </w:p>
          <w:p w14:paraId="021BEAEF" w14:textId="77777777" w:rsidR="00962EAD" w:rsidRPr="008B4878" w:rsidRDefault="00962EAD" w:rsidP="00203AF9">
            <w:pPr>
              <w:spacing w:before="0" w:after="0" w:line="240" w:lineRule="auto"/>
              <w:contextualSpacing/>
              <w:rPr>
                <w:rFonts w:eastAsia="Malgun Gothic"/>
                <w:highlight w:val="green"/>
                <w:lang w:val="en-US" w:eastAsia="zh-CN"/>
              </w:rPr>
            </w:pPr>
            <w:r w:rsidRPr="008B4878">
              <w:rPr>
                <w:rStyle w:val="Strong"/>
                <w:highlight w:val="green"/>
                <w:lang w:eastAsia="zh-CN"/>
              </w:rPr>
              <w:t>Agreement</w:t>
            </w:r>
          </w:p>
          <w:p w14:paraId="0410790B" w14:textId="77777777" w:rsidR="00962EAD" w:rsidRPr="008B4878" w:rsidRDefault="00962EAD" w:rsidP="00203AF9">
            <w:pPr>
              <w:spacing w:before="0" w:after="0" w:line="240" w:lineRule="auto"/>
              <w:contextualSpacing/>
              <w:rPr>
                <w:lang w:val="en-US"/>
              </w:rPr>
            </w:pPr>
            <w:r w:rsidRPr="008B4878">
              <w:rPr>
                <w:rStyle w:val="Emphasis"/>
                <w:i w:val="0"/>
                <w:iCs w:val="0"/>
              </w:rPr>
              <w:t>For codebook -based 8TX PUSCH transmission, down-select from,</w:t>
            </w:r>
          </w:p>
          <w:p w14:paraId="0700408B"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Alt1 </w:t>
            </w:r>
          </w:p>
          <w:p w14:paraId="2FB8B8AE"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5C91AB87"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5B6E357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2E05940F"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270DD306"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UE, with Ng =4, can be configured with precoders considered for </w:t>
            </w:r>
            <w:r w:rsidRPr="008B4878">
              <w:rPr>
                <w:rStyle w:val="Emphasis"/>
                <w:rFonts w:ascii="Times New Roman" w:hAnsi="Times New Roman"/>
                <w:i w:val="0"/>
                <w:iCs w:val="0"/>
                <w:sz w:val="20"/>
                <w:szCs w:val="20"/>
              </w:rPr>
              <w:t>at least one or more </w:t>
            </w:r>
            <w:r w:rsidRPr="008B4878">
              <w:rPr>
                <w:rStyle w:val="Emphasis"/>
                <w:rFonts w:ascii="Times New Roman" w:hAnsi="Times New Roman"/>
                <w:i w:val="0"/>
                <w:iCs w:val="0"/>
                <w:sz w:val="20"/>
                <w:szCs w:val="20"/>
                <w:lang w:val="en-GB"/>
              </w:rPr>
              <w:t>Ng cases, i.e., Ng= 4, 8</w:t>
            </w:r>
          </w:p>
          <w:p w14:paraId="5865634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rPr>
              <w:t>FFS which combinations of Ng value(s), if any, to be considered</w:t>
            </w:r>
          </w:p>
          <w:p w14:paraId="449E42F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Ng =8, can only be configured with precoders considered for Ng = 8</w:t>
            </w:r>
          </w:p>
          <w:p w14:paraId="067B724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Alt2 </w:t>
            </w:r>
          </w:p>
          <w:p w14:paraId="48DB7C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lastRenderedPageBreak/>
              <w:t>A fully-coherent UE (Ng =1) can only be configured with precoders considered for one of Ng cases, i.e., Ng =1, 2, 4, 8</w:t>
            </w:r>
          </w:p>
          <w:p w14:paraId="27465C5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150EF50"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=2, can only be configured with precoders considered for one of Ng cases, i.e., Ng =2, 4, 8</w:t>
            </w:r>
          </w:p>
          <w:p w14:paraId="28F9A003"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0B7C65AA"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=4, can only be configured with precoders considered for one of Ng cases, i.e., Ng =4, 8</w:t>
            </w:r>
          </w:p>
          <w:p w14:paraId="3E54E4AE"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9D5AA5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non-coherent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=8, can only be configured with precoders considered for Ng = 8</w:t>
            </w:r>
          </w:p>
          <w:p w14:paraId="74F4E89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whether/</w:t>
            </w:r>
            <w:r w:rsidRPr="008B4878">
              <w:rPr>
                <w:rStyle w:val="Emphasis"/>
                <w:rFonts w:ascii="Times New Roman" w:hAnsi="Times New Roman"/>
                <w:i w:val="0"/>
                <w:iCs w:val="0"/>
                <w:sz w:val="20"/>
                <w:szCs w:val="20"/>
              </w:rPr>
              <w:t xml:space="preserve">how </w:t>
            </w:r>
            <w:r w:rsidRPr="008B4878">
              <w:rPr>
                <w:rStyle w:val="Emphasis"/>
                <w:rFonts w:ascii="Times New Roman" w:hAnsi="Times New Roman"/>
                <w:i w:val="0"/>
                <w:iCs w:val="0"/>
                <w:sz w:val="20"/>
                <w:szCs w:val="20"/>
                <w:lang w:val="en-GB"/>
              </w:rPr>
              <w:t>the configuration can be done, via RRC or MAC-CE.</w:t>
            </w:r>
          </w:p>
          <w:p w14:paraId="728B643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Alt3</w:t>
            </w:r>
          </w:p>
          <w:p w14:paraId="68903B90"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fully-coherent UE (Ng =1) can only be configured with precoders considered for Ng =1</w:t>
            </w:r>
          </w:p>
          <w:p w14:paraId="0049FC53"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=2, can only use precoders considered for Ng =2</w:t>
            </w:r>
          </w:p>
          <w:p w14:paraId="3161BD0B"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=4, can only use precoders considered for Ng =4</w:t>
            </w:r>
          </w:p>
          <w:p w14:paraId="0D9E0E04"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non-coherent UE, with Ng =8, can only use precoders considered for Ng = 8</w:t>
            </w:r>
          </w:p>
          <w:p w14:paraId="038C681A"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Other alternatives are not precluded</w:t>
            </w:r>
          </w:p>
          <w:p w14:paraId="3C826D36" w14:textId="77777777" w:rsidR="00962EAD" w:rsidRPr="008B4878" w:rsidRDefault="00962EAD" w:rsidP="00203AF9">
            <w:pPr>
              <w:spacing w:before="0" w:after="0" w:line="240" w:lineRule="auto"/>
              <w:contextualSpacing/>
            </w:pPr>
            <w:r w:rsidRPr="008B4878">
              <w:rPr>
                <w:rStyle w:val="Emphasis"/>
                <w:i w:val="0"/>
                <w:iCs w:val="0"/>
              </w:rPr>
              <w:t xml:space="preserve">Note: For an 8TX </w:t>
            </w:r>
            <w:proofErr w:type="gramStart"/>
            <w:r w:rsidRPr="008B4878">
              <w:rPr>
                <w:rStyle w:val="Emphasis"/>
                <w:i w:val="0"/>
                <w:iCs w:val="0"/>
              </w:rPr>
              <w:t>UE ,</w:t>
            </w:r>
            <w:proofErr w:type="gramEnd"/>
            <w:r w:rsidRPr="008B4878">
              <w:rPr>
                <w:rStyle w:val="Emphasis"/>
                <w:i w:val="0"/>
                <w:iCs w:val="0"/>
              </w:rPr>
              <w:t xml:space="preserve"> Ng =8 can represent a non-coherent UE.</w:t>
            </w:r>
          </w:p>
          <w:p w14:paraId="72A47A32" w14:textId="77777777" w:rsidR="00962EAD" w:rsidRPr="008B4878" w:rsidRDefault="00962EAD" w:rsidP="00203AF9">
            <w:pPr>
              <w:spacing w:before="0" w:after="0" w:line="240" w:lineRule="auto"/>
              <w:contextualSpacing/>
              <w:rPr>
                <w:b/>
                <w:bCs/>
                <w:u w:val="single"/>
              </w:rPr>
            </w:pPr>
          </w:p>
          <w:p w14:paraId="2AF0B83E" w14:textId="77777777" w:rsidR="00962EAD" w:rsidRPr="008B4878" w:rsidRDefault="00962EAD" w:rsidP="00203AF9">
            <w:pPr>
              <w:spacing w:before="0" w:after="0" w:line="240" w:lineRule="auto"/>
              <w:contextualSpacing/>
              <w:rPr>
                <w:b/>
                <w:bCs/>
                <w:u w:val="single"/>
                <w:lang w:val="en-US"/>
              </w:rPr>
            </w:pPr>
          </w:p>
          <w:p w14:paraId="6FD8E189" w14:textId="77777777" w:rsidR="00962EAD" w:rsidRPr="008B4878" w:rsidRDefault="00962EAD" w:rsidP="00203AF9">
            <w:pPr>
              <w:spacing w:before="0" w:after="0" w:line="240" w:lineRule="auto"/>
              <w:contextualSpacing/>
              <w:rPr>
                <w:b/>
                <w:bCs/>
                <w:u w:val="single"/>
              </w:rPr>
            </w:pPr>
            <w:r w:rsidRPr="008B4878">
              <w:rPr>
                <w:b/>
                <w:bCs/>
                <w:u w:val="single"/>
              </w:rPr>
              <w:t>RAN1 Meeting #112</w:t>
            </w:r>
          </w:p>
          <w:p w14:paraId="6E513BC1" w14:textId="77777777" w:rsidR="00962EAD" w:rsidRPr="008B4878" w:rsidRDefault="00962EAD" w:rsidP="00203AF9">
            <w:pPr>
              <w:pStyle w:val="Caption"/>
              <w:spacing w:before="0" w:after="0" w:line="240" w:lineRule="auto"/>
              <w:contextualSpacing/>
              <w:rPr>
                <w:b w:val="0"/>
                <w:highlight w:val="green"/>
              </w:rPr>
            </w:pPr>
            <w:r w:rsidRPr="008B4878">
              <w:rPr>
                <w:highlight w:val="green"/>
              </w:rPr>
              <w:t>Agreement</w:t>
            </w:r>
          </w:p>
          <w:p w14:paraId="3D6E4609" w14:textId="77777777" w:rsidR="00962EAD" w:rsidRPr="008B4878" w:rsidRDefault="00962EAD" w:rsidP="00203AF9">
            <w:pPr>
              <w:pStyle w:val="Caption"/>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4A81A8E7"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6B397364"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 xml:space="preserve">(N1, N2) = (2, </w:t>
            </w:r>
            <w:proofErr w:type="gramStart"/>
            <w:r w:rsidRPr="008B4878">
              <w:rPr>
                <w:rFonts w:ascii="Times New Roman" w:hAnsi="Times New Roman"/>
                <w:sz w:val="20"/>
                <w:szCs w:val="20"/>
                <w:lang w:val="en-CA" w:eastAsia="zh-CN"/>
              </w:rPr>
              <w:t>2)`</w:t>
            </w:r>
            <w:proofErr w:type="gramEnd"/>
          </w:p>
          <w:p w14:paraId="160CBC7D" w14:textId="77777777" w:rsidR="00962EAD" w:rsidRPr="008B4878" w:rsidRDefault="00962EAD" w:rsidP="00203AF9">
            <w:pPr>
              <w:spacing w:before="0" w:after="0" w:line="240" w:lineRule="auto"/>
              <w:contextualSpacing/>
              <w:rPr>
                <w:lang w:val="en-US"/>
              </w:rPr>
            </w:pPr>
            <w:r w:rsidRPr="008B4878">
              <w:rPr>
                <w:lang w:val="en-US"/>
              </w:rPr>
              <w:t>A pair of (N1, N2) can be configured with subject to UE capability.</w:t>
            </w:r>
          </w:p>
          <w:p w14:paraId="01A7D650" w14:textId="77777777" w:rsidR="00962EAD" w:rsidRPr="008B4878" w:rsidRDefault="00962EAD" w:rsidP="00203AF9">
            <w:pPr>
              <w:spacing w:before="0" w:after="0" w:line="240" w:lineRule="auto"/>
              <w:contextualSpacing/>
            </w:pPr>
          </w:p>
          <w:p w14:paraId="1ED578C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E884416" w14:textId="77777777" w:rsidR="00962EAD" w:rsidRPr="008B4878" w:rsidRDefault="00962EAD" w:rsidP="00203AF9">
            <w:pPr>
              <w:pStyle w:val="Caption"/>
              <w:spacing w:before="0" w:after="0" w:line="240" w:lineRule="auto"/>
              <w:contextualSpacing/>
              <w:rPr>
                <w:b w:val="0"/>
                <w:bCs w:val="0"/>
              </w:rPr>
            </w:pPr>
            <w:r w:rsidRPr="008B4878">
              <w:rPr>
                <w:b w:val="0"/>
              </w:rPr>
              <w:t>Fully coherent uplink precoding by an 8TX UE, based on NR Rel-15 single panel DL Type I codebook</w:t>
            </w:r>
          </w:p>
          <w:p w14:paraId="4CA8EFBF"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08025C44"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O2&gt;1</w:t>
            </w:r>
          </w:p>
          <w:p w14:paraId="5D9A4311" w14:textId="77777777" w:rsidR="00962EAD" w:rsidRPr="008B4878" w:rsidRDefault="00962EAD" w:rsidP="00E04714">
            <w:pPr>
              <w:pStyle w:val="ListParagraph"/>
              <w:numPr>
                <w:ilvl w:val="1"/>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020BBD05"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FFS: Different O1, O2 values for different ranks</w:t>
            </w:r>
          </w:p>
          <w:p w14:paraId="175F1421"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3593E90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65F23AF" w14:textId="77777777" w:rsidR="00962EAD" w:rsidRPr="008B4878" w:rsidRDefault="00962EAD" w:rsidP="00203AF9">
            <w:pPr>
              <w:snapToGrid w:val="0"/>
              <w:spacing w:before="0" w:after="0" w:line="240" w:lineRule="auto"/>
              <w:contextualSpacing/>
            </w:pPr>
            <w:r w:rsidRPr="008B4878">
              <w:t>To support dual CW PUSCH transmission for rank&gt;4 by an 8TX UE, for MCS indication, support</w:t>
            </w:r>
          </w:p>
          <w:p w14:paraId="0AE8B344"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MCS field (5 bits) is indicated for the second codeword</w:t>
            </w:r>
          </w:p>
          <w:p w14:paraId="1C31DE25" w14:textId="77777777" w:rsidR="00962EAD" w:rsidRPr="008B4878" w:rsidRDefault="00962EAD" w:rsidP="00203AF9">
            <w:pPr>
              <w:spacing w:before="0" w:after="0" w:line="240" w:lineRule="auto"/>
              <w:contextualSpacing/>
              <w:rPr>
                <w:b/>
              </w:rPr>
            </w:pPr>
          </w:p>
          <w:p w14:paraId="4023EBE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3104" w14:textId="77777777" w:rsidR="00962EAD" w:rsidRPr="008B4878" w:rsidRDefault="00962EAD" w:rsidP="00203AF9">
            <w:pPr>
              <w:snapToGrid w:val="0"/>
              <w:spacing w:before="0" w:after="0" w:line="240" w:lineRule="auto"/>
              <w:contextualSpacing/>
            </w:pPr>
            <w:r w:rsidRPr="008B4878">
              <w:t xml:space="preserve">To support dual CW PUSCH transmission for rank&gt;4 by an 8TX UE, a second set of </w:t>
            </w:r>
            <w:r w:rsidRPr="008B4878">
              <w:rPr>
                <w:lang w:eastAsia="zh-CN"/>
              </w:rPr>
              <w:t>NDI (1 bit) and RV (2 bits) fields are indicated.</w:t>
            </w:r>
            <w:r w:rsidRPr="008B4878">
              <w:t xml:space="preserve"> </w:t>
            </w:r>
          </w:p>
          <w:p w14:paraId="23EE4038"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FFS: Details on how to signal</w:t>
            </w:r>
          </w:p>
          <w:p w14:paraId="06226F0D"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20AFCD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A93C4DD" w14:textId="77777777" w:rsidR="00962EAD" w:rsidRPr="008B4878" w:rsidRDefault="00962EAD" w:rsidP="00203AF9">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01F421A3" w14:textId="77777777" w:rsidR="00962EAD" w:rsidRPr="008B4878" w:rsidRDefault="00000000" w:rsidP="00203AF9">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0DBB2B68" w14:textId="77777777" w:rsidR="00962EAD" w:rsidRPr="008B4878" w:rsidRDefault="00962EAD" w:rsidP="00203AF9">
            <w:pPr>
              <w:spacing w:before="0" w:after="0" w:line="240" w:lineRule="auto"/>
              <w:contextualSpacing/>
            </w:pPr>
            <w:r w:rsidRPr="008B4878">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607CE94F" w14:textId="77777777" w:rsidR="00962EAD" w:rsidRPr="008B4878" w:rsidRDefault="00962EAD" w:rsidP="00203AF9">
            <w:pPr>
              <w:spacing w:before="0" w:after="0" w:line="240" w:lineRule="auto"/>
              <w:contextualSpacing/>
            </w:pPr>
          </w:p>
          <w:p w14:paraId="330F52D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DE9E575" w14:textId="77777777" w:rsidR="00962EAD" w:rsidRPr="008B4878" w:rsidRDefault="00962EAD" w:rsidP="00203AF9">
            <w:pPr>
              <w:spacing w:before="0" w:after="0" w:line="240" w:lineRule="auto"/>
              <w:contextualSpacing/>
              <w:rPr>
                <w:lang w:val="en-US"/>
              </w:rPr>
            </w:pPr>
            <w:r w:rsidRPr="008B4878">
              <w:t>For fully coherent uplink precoding by an 8TX UE, based on NR Rel-15 single panel DL Type I codebook (</w:t>
            </w:r>
            <w:proofErr w:type="spellStart"/>
            <w:r w:rsidRPr="008B4878">
              <w:t>CodebookMode</w:t>
            </w:r>
            <w:proofErr w:type="spellEnd"/>
            <w:r w:rsidRPr="008B4878">
              <w:t xml:space="preserve">=1), </w:t>
            </w:r>
          </w:p>
          <w:p w14:paraId="4114B429" w14:textId="77777777" w:rsidR="00962EAD" w:rsidRPr="008B4878" w:rsidRDefault="00962EAD" w:rsidP="00E04714">
            <w:pPr>
              <w:pStyle w:val="ListParagraph"/>
              <w:numPr>
                <w:ilvl w:val="0"/>
                <w:numId w:val="28"/>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250701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72E840F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bookmarkStart w:id="39" w:name="_Hlk128888152"/>
            <w:r w:rsidRPr="008B4878">
              <w:rPr>
                <w:rFonts w:ascii="Times New Roman" w:hAnsi="Times New Roman"/>
                <w:sz w:val="20"/>
                <w:szCs w:val="20"/>
              </w:rPr>
              <w:t>applicability of different (O1, O2) values per agreed (N1, N2)</w:t>
            </w:r>
          </w:p>
          <w:bookmarkEnd w:id="39"/>
          <w:p w14:paraId="53107F05"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companies are encouraged to submit simulation results</w:t>
            </w:r>
          </w:p>
          <w:p w14:paraId="3AE5CD71" w14:textId="77777777" w:rsidR="00962EAD" w:rsidRPr="008B4878" w:rsidRDefault="00962EAD" w:rsidP="00203AF9">
            <w:pPr>
              <w:spacing w:before="0" w:after="0" w:line="240" w:lineRule="auto"/>
              <w:contextualSpacing/>
            </w:pPr>
          </w:p>
          <w:p w14:paraId="1D072DBD"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7725C4A" w14:textId="77777777" w:rsidR="00962EAD" w:rsidRPr="008B4878" w:rsidRDefault="00962EAD" w:rsidP="00203AF9">
            <w:pPr>
              <w:snapToGrid w:val="0"/>
              <w:spacing w:before="0" w:after="0" w:line="240" w:lineRule="auto"/>
              <w:contextualSpacing/>
            </w:pPr>
            <w:r w:rsidRPr="008B4878">
              <w:t>To support UCI multiplexing on PUSCH for transmission with rank&gt;4 by an 8TX UE, UCI is always multiplexed only on one of the CWs, down-select from,</w:t>
            </w:r>
          </w:p>
          <w:p w14:paraId="394B584D"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1A875E83"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56418794" w14:textId="77777777" w:rsidR="00962EAD" w:rsidRPr="008B4878" w:rsidRDefault="00962EAD" w:rsidP="00203AF9">
            <w:pPr>
              <w:spacing w:before="0" w:after="0" w:line="240" w:lineRule="auto"/>
              <w:contextualSpacing/>
            </w:pPr>
          </w:p>
          <w:p w14:paraId="2AFB1740"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DB7CDF5" w14:textId="77777777" w:rsidR="00962EAD" w:rsidRPr="008B4878" w:rsidRDefault="00962EAD" w:rsidP="00203AF9">
            <w:pPr>
              <w:spacing w:before="0" w:after="0" w:line="240" w:lineRule="auto"/>
              <w:contextualSpacing/>
              <w:rPr>
                <w:lang w:val="en-US"/>
              </w:rPr>
            </w:pPr>
            <w:r w:rsidRPr="008B4878">
              <w:t xml:space="preserve">For non-coherent uplink precoding by an 8TX UE, following precoders are supported for 1 layer transmission. </w:t>
            </w:r>
          </w:p>
          <w:p w14:paraId="0F653CCC" w14:textId="77777777" w:rsidR="00962EAD" w:rsidRPr="008B4878" w:rsidRDefault="00000000" w:rsidP="00203AF9">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39DA1D46" w14:textId="77777777" w:rsidR="00962EAD" w:rsidRPr="008B4878" w:rsidRDefault="00962EAD" w:rsidP="00203AF9">
            <w:pPr>
              <w:spacing w:before="0" w:after="0" w:line="240" w:lineRule="auto"/>
              <w:contextualSpacing/>
              <w:rPr>
                <w:lang w:val="en-US"/>
              </w:rPr>
            </w:pPr>
            <w:r w:rsidRPr="008B4878">
              <w:t>with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7FA1E4FC" w14:textId="77777777" w:rsidR="00962EAD" w:rsidRPr="008B4878" w:rsidRDefault="00962EAD" w:rsidP="00203AF9">
            <w:pPr>
              <w:spacing w:before="0" w:after="0" w:line="240" w:lineRule="auto"/>
              <w:contextualSpacing/>
            </w:pPr>
          </w:p>
          <w:p w14:paraId="00DAA09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E4FA33C"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0362198"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All SRS port combinations are supported</w:t>
            </w:r>
          </w:p>
          <w:p w14:paraId="27B39FA2"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For SRI indication, down-select from,</w:t>
            </w:r>
          </w:p>
          <w:p w14:paraId="30FFD468"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bitmap </w:t>
            </w:r>
          </w:p>
          <w:p w14:paraId="6184695A"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Option 2: Use a legacy-based solution</w:t>
            </w:r>
          </w:p>
          <w:p w14:paraId="2FCA9E27"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 xml:space="preserve">Consideration of </w:t>
            </w:r>
            <w:proofErr w:type="spellStart"/>
            <w:r w:rsidRPr="008B4878">
              <w:t>Lmax</w:t>
            </w:r>
            <w:proofErr w:type="spellEnd"/>
            <w:r w:rsidRPr="008B4878">
              <w:t xml:space="preserve"> for SRI indication</w:t>
            </w:r>
          </w:p>
          <w:p w14:paraId="0B220CB2" w14:textId="77777777" w:rsidR="00962EAD" w:rsidRPr="008B4878" w:rsidRDefault="00962EAD" w:rsidP="00203AF9">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Rel-15 SRI indication is reused</w:t>
            </w:r>
          </w:p>
          <w:p w14:paraId="344DC9ED" w14:textId="77777777" w:rsidR="00962EAD" w:rsidRPr="008B4878" w:rsidRDefault="00962EAD" w:rsidP="00203AF9">
            <w:pPr>
              <w:spacing w:before="0" w:after="0" w:line="240" w:lineRule="auto"/>
              <w:contextualSpacing/>
            </w:pPr>
          </w:p>
          <w:p w14:paraId="27486AF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03BF506" w14:textId="77777777" w:rsidR="00962EAD" w:rsidRPr="008B4878" w:rsidRDefault="00962EAD" w:rsidP="00203AF9">
            <w:pPr>
              <w:snapToGrid w:val="0"/>
              <w:spacing w:before="0" w:after="0" w:line="240" w:lineRule="auto"/>
              <w:contextualSpacing/>
            </w:pPr>
            <w:r w:rsidRPr="008B4878">
              <w:t>For CB-based 8TX PUSCH transmission, where Mode 2 uplink full power transmission (if supported) is not used, re-use legacy Rel-15 mechanism, that is</w:t>
            </w:r>
          </w:p>
          <w:p w14:paraId="3733AD9D"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pPr>
            <w:r w:rsidRPr="008B4878">
              <w:t xml:space="preserve">when only one SRS resource in a resource set is configured, the SRI field in DCI is absent, </w:t>
            </w:r>
          </w:p>
          <w:p w14:paraId="54982FFC"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rPr>
                <w:lang w:val="en-US"/>
              </w:rPr>
            </w:pPr>
            <w:r w:rsidRPr="008B4878">
              <w:t>when two SRS resources are configured in a resource set, 1 bit of SRI field in DCI is used to indicate the selected SRS resource in the set.</w:t>
            </w:r>
          </w:p>
          <w:p w14:paraId="6D75A91E" w14:textId="77777777" w:rsidR="00962EAD" w:rsidRPr="008B4878" w:rsidRDefault="00962EAD" w:rsidP="00203AF9">
            <w:pPr>
              <w:spacing w:before="0" w:after="0" w:line="240" w:lineRule="auto"/>
              <w:contextualSpacing/>
            </w:pPr>
          </w:p>
          <w:p w14:paraId="55E5C42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AA40248" w14:textId="77777777" w:rsidR="00962EAD" w:rsidRPr="008B4878" w:rsidRDefault="00962EAD" w:rsidP="00203AF9">
            <w:pPr>
              <w:spacing w:before="0" w:after="0" w:line="240" w:lineRule="auto"/>
              <w:contextualSpacing/>
            </w:pPr>
            <w:r w:rsidRPr="008B4878">
              <w:rPr>
                <w:rStyle w:val="Emphasis"/>
                <w:i w:val="0"/>
                <w:iCs w:val="0"/>
              </w:rPr>
              <w:t>For partially coherent uplink precoding by an 8TX UE codebook,</w:t>
            </w:r>
          </w:p>
          <w:p w14:paraId="30F881B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Ng=2</w:t>
            </w:r>
          </w:p>
          <w:p w14:paraId="4895F39F"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Precoding design is based on Rel-15 UL 4TX codebook,</w:t>
            </w:r>
          </w:p>
          <w:p w14:paraId="3BAFEAF0"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sidRPr="008B4878">
              <w:rPr>
                <w:rStyle w:val="Emphasis"/>
                <w:rFonts w:eastAsia="Times New Roman"/>
                <w:i w:val="0"/>
                <w:iCs w:val="0"/>
              </w:rPr>
              <w:t>Full-coherent precoders are used</w:t>
            </w:r>
          </w:p>
          <w:p w14:paraId="66D4BA4C"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pPr>
            <w:r w:rsidRPr="008B4878">
              <w:rPr>
                <w:rStyle w:val="Emphasis"/>
                <w:rFonts w:eastAsia="Times New Roman"/>
                <w:i w:val="0"/>
                <w:iCs w:val="0"/>
              </w:rPr>
              <w:t>FFS whether partial-coherent precoders are needed</w:t>
            </w:r>
          </w:p>
          <w:p w14:paraId="09FBEFE5"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Ng=4, down-select from,</w:t>
            </w:r>
          </w:p>
          <w:p w14:paraId="212EE874"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Alt1:</w:t>
            </w:r>
          </w:p>
          <w:p w14:paraId="1F986FD4"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2TX codebook,</w:t>
            </w:r>
          </w:p>
          <w:p w14:paraId="3606C8A5"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Fonts w:eastAsia="Times New Roman"/>
              </w:rPr>
            </w:pPr>
            <w:r w:rsidRPr="008B4878">
              <w:rPr>
                <w:rStyle w:val="Emphasis"/>
                <w:rFonts w:eastAsia="Times New Roman"/>
                <w:i w:val="0"/>
                <w:iCs w:val="0"/>
              </w:rPr>
              <w:t>Full-coherent precoders are used</w:t>
            </w:r>
          </w:p>
          <w:p w14:paraId="3D4C375C"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Alt2:</w:t>
            </w:r>
          </w:p>
          <w:p w14:paraId="2FF4A0F6"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4TX codebook,</w:t>
            </w:r>
          </w:p>
          <w:p w14:paraId="56CFBD5B"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sidRPr="008B4878">
              <w:rPr>
                <w:rStyle w:val="Emphasis"/>
                <w:rFonts w:eastAsia="Times New Roman"/>
                <w:i w:val="0"/>
                <w:iCs w:val="0"/>
              </w:rPr>
              <w:t>Partial-coherent precoders are used</w:t>
            </w:r>
          </w:p>
          <w:p w14:paraId="7AA02A8A" w14:textId="77777777" w:rsidR="00962EAD" w:rsidRPr="008B4878" w:rsidRDefault="00962EAD" w:rsidP="00203AF9">
            <w:pPr>
              <w:spacing w:before="0" w:after="0" w:line="240" w:lineRule="auto"/>
              <w:contextualSpacing/>
            </w:pPr>
          </w:p>
          <w:p w14:paraId="6D8CF2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334C1AE"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 xml:space="preserve">For partially coherent uplink precoding by an 8TX UE codebook, Ng=2, </w:t>
            </w:r>
          </w:p>
          <w:p w14:paraId="29F715BE"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5231FBE0"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9D239"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29107"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2757D"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2D041710"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89471" w14:textId="77777777" w:rsidR="00962EAD" w:rsidRPr="008B4878" w:rsidRDefault="00962EAD" w:rsidP="00203AF9">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83AB9D" w14:textId="77777777" w:rsidR="00962EAD" w:rsidRPr="008B4878" w:rsidRDefault="00962EAD" w:rsidP="00203AF9">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5B637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5ED4C9D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8F31" w14:textId="77777777" w:rsidR="00962EAD" w:rsidRPr="008B4878" w:rsidRDefault="00962EAD" w:rsidP="00203AF9">
                  <w:pPr>
                    <w:spacing w:after="0" w:line="240" w:lineRule="auto"/>
                    <w:contextualSpacing/>
                    <w:rPr>
                      <w:rFonts w:eastAsia="Calibri"/>
                    </w:rPr>
                  </w:pPr>
                  <w:r w:rsidRPr="008B4878">
                    <w:lastRenderedPageBreak/>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2FE2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75BFBB9" w14:textId="77777777" w:rsidR="00962EAD" w:rsidRPr="008B4878" w:rsidRDefault="00962EAD" w:rsidP="00203AF9">
                  <w:pPr>
                    <w:spacing w:after="0" w:line="240" w:lineRule="auto"/>
                    <w:contextualSpacing/>
                    <w:rPr>
                      <w:rFonts w:eastAsia="Calibri"/>
                    </w:rPr>
                  </w:pPr>
                  <w:r w:rsidRPr="008B4878">
                    <w:t>(4,4)</w:t>
                  </w:r>
                </w:p>
              </w:tc>
            </w:tr>
          </w:tbl>
          <w:p w14:paraId="24500A95" w14:textId="77777777" w:rsidR="00962EAD" w:rsidRPr="008B4878" w:rsidRDefault="00962EAD" w:rsidP="00203AF9">
            <w:pPr>
              <w:spacing w:before="0" w:after="0" w:line="240" w:lineRule="auto"/>
              <w:contextualSpacing/>
              <w:rPr>
                <w:rStyle w:val="Emphasis"/>
                <w:rFonts w:eastAsia="Calibri"/>
                <w:i w:val="0"/>
                <w:iCs w:val="0"/>
              </w:rPr>
            </w:pPr>
          </w:p>
          <w:p w14:paraId="2DB2C8E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2CEDCB7C"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2FAEC"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10CDF"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79862"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6E146E65"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40C65" w14:textId="77777777" w:rsidR="00962EAD" w:rsidRPr="008B4878" w:rsidRDefault="00962EAD" w:rsidP="00203AF9">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C48F2" w14:textId="77777777" w:rsidR="00962EAD" w:rsidRPr="008B4878" w:rsidRDefault="00962EAD" w:rsidP="00203AF9">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0745F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6C44C77E"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DC0C28" w14:textId="77777777" w:rsidR="00962EAD" w:rsidRPr="008B4878" w:rsidRDefault="00962EAD" w:rsidP="00203AF9">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B30E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20B821" w14:textId="77777777" w:rsidR="00962EAD" w:rsidRPr="008B4878" w:rsidRDefault="00962EAD" w:rsidP="00203AF9">
                  <w:pPr>
                    <w:spacing w:after="0" w:line="240" w:lineRule="auto"/>
                    <w:contextualSpacing/>
                    <w:rPr>
                      <w:rFonts w:eastAsia="Calibri"/>
                    </w:rPr>
                  </w:pPr>
                  <w:r w:rsidRPr="008B4878">
                    <w:t>(1,1)</w:t>
                  </w:r>
                </w:p>
              </w:tc>
            </w:tr>
            <w:tr w:rsidR="00962EAD" w:rsidRPr="008B4878" w14:paraId="2B6B88AA"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61035" w14:textId="77777777" w:rsidR="00962EAD" w:rsidRPr="008B4878" w:rsidRDefault="00962EAD" w:rsidP="00203AF9">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8763A" w14:textId="77777777" w:rsidR="00962EAD" w:rsidRPr="008B4878" w:rsidRDefault="00962EAD" w:rsidP="00203AF9">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B6C790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962EAD" w:rsidRPr="008B4878" w14:paraId="3046105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69F0C" w14:textId="77777777" w:rsidR="00962EAD" w:rsidRPr="008B4878" w:rsidRDefault="00962EAD" w:rsidP="00203AF9">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F07F8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934AA" w14:textId="77777777" w:rsidR="00962EAD" w:rsidRPr="008B4878" w:rsidRDefault="00962EAD" w:rsidP="00203AF9">
                  <w:pPr>
                    <w:spacing w:after="0" w:line="240" w:lineRule="auto"/>
                    <w:contextualSpacing/>
                    <w:rPr>
                      <w:rFonts w:eastAsia="Calibri"/>
                      <w:color w:val="000000"/>
                    </w:rPr>
                  </w:pPr>
                  <w:r w:rsidRPr="008B4878">
                    <w:rPr>
                      <w:color w:val="000000"/>
                    </w:rPr>
                    <w:t>(2,1), (1,2)</w:t>
                  </w:r>
                </w:p>
              </w:tc>
            </w:tr>
            <w:tr w:rsidR="00962EAD" w:rsidRPr="008B4878" w14:paraId="506D6C41"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D7E06" w14:textId="77777777" w:rsidR="00962EAD" w:rsidRPr="008B4878" w:rsidRDefault="00962EAD" w:rsidP="00203AF9">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86A4B" w14:textId="77777777" w:rsidR="00962EAD" w:rsidRPr="008B4878" w:rsidRDefault="00962EAD" w:rsidP="00203AF9">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E2AF5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962EAD" w:rsidRPr="008B4878" w14:paraId="06277597"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ED6AD" w14:textId="77777777" w:rsidR="00962EAD" w:rsidRPr="008B4878" w:rsidRDefault="00962EAD" w:rsidP="00203AF9">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DE75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450041" w14:textId="77777777" w:rsidR="00962EAD" w:rsidRPr="008B4878" w:rsidRDefault="00962EAD" w:rsidP="00203AF9">
                  <w:pPr>
                    <w:spacing w:after="0" w:line="240" w:lineRule="auto"/>
                    <w:contextualSpacing/>
                    <w:rPr>
                      <w:rFonts w:eastAsia="Calibri"/>
                      <w:color w:val="000000"/>
                    </w:rPr>
                  </w:pPr>
                  <w:r w:rsidRPr="008B4878">
                    <w:rPr>
                      <w:color w:val="000000"/>
                    </w:rPr>
                    <w:t>(2,2), (3,1), (1,3)</w:t>
                  </w:r>
                </w:p>
              </w:tc>
            </w:tr>
            <w:tr w:rsidR="00962EAD" w:rsidRPr="008B4878" w14:paraId="691A5D9D"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6C945" w14:textId="77777777" w:rsidR="00962EAD" w:rsidRPr="008B4878" w:rsidRDefault="00962EAD" w:rsidP="00203AF9">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4245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43537" w14:textId="77777777" w:rsidR="00962EAD" w:rsidRPr="008B4878" w:rsidRDefault="00962EAD" w:rsidP="00203AF9">
                  <w:pPr>
                    <w:spacing w:after="0" w:line="240" w:lineRule="auto"/>
                    <w:contextualSpacing/>
                    <w:rPr>
                      <w:rFonts w:eastAsia="Calibri"/>
                      <w:color w:val="000000"/>
                    </w:rPr>
                  </w:pPr>
                  <w:r w:rsidRPr="008B4878">
                    <w:rPr>
                      <w:color w:val="000000"/>
                    </w:rPr>
                    <w:t>(4,1), (1,4), (2,3), (3,2)</w:t>
                  </w:r>
                </w:p>
              </w:tc>
            </w:tr>
            <w:tr w:rsidR="00962EAD" w:rsidRPr="008B4878" w14:paraId="640927C2"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639AF" w14:textId="77777777" w:rsidR="00962EAD" w:rsidRPr="008B4878" w:rsidRDefault="00962EAD" w:rsidP="00203AF9">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5FCCC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F14AD" w14:textId="77777777" w:rsidR="00962EAD" w:rsidRPr="008B4878" w:rsidRDefault="00962EAD" w:rsidP="00203AF9">
                  <w:pPr>
                    <w:spacing w:after="0" w:line="240" w:lineRule="auto"/>
                    <w:contextualSpacing/>
                    <w:rPr>
                      <w:rFonts w:eastAsia="Calibri"/>
                      <w:color w:val="000000"/>
                    </w:rPr>
                  </w:pPr>
                  <w:r w:rsidRPr="008B4878">
                    <w:rPr>
                      <w:color w:val="000000"/>
                    </w:rPr>
                    <w:t>(4,2), (2,4), (3,3)</w:t>
                  </w:r>
                </w:p>
              </w:tc>
            </w:tr>
            <w:tr w:rsidR="00962EAD" w:rsidRPr="008B4878" w14:paraId="28C9438F"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7216E" w14:textId="77777777" w:rsidR="00962EAD" w:rsidRPr="008B4878" w:rsidRDefault="00962EAD" w:rsidP="00203AF9">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DA5EA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96D7FB5" w14:textId="77777777" w:rsidR="00962EAD" w:rsidRPr="008B4878" w:rsidRDefault="00962EAD" w:rsidP="00203AF9">
                  <w:pPr>
                    <w:spacing w:after="0" w:line="240" w:lineRule="auto"/>
                    <w:contextualSpacing/>
                    <w:rPr>
                      <w:rFonts w:eastAsia="Calibri"/>
                    </w:rPr>
                  </w:pPr>
                  <w:r w:rsidRPr="008B4878">
                    <w:t>(4,3), (3,4)</w:t>
                  </w:r>
                </w:p>
              </w:tc>
            </w:tr>
          </w:tbl>
          <w:p w14:paraId="4C3181A4" w14:textId="77777777" w:rsidR="00962EAD" w:rsidRPr="008B4878" w:rsidRDefault="00962EAD" w:rsidP="00203AF9">
            <w:pPr>
              <w:spacing w:before="0" w:after="0" w:line="240" w:lineRule="auto"/>
              <w:contextualSpacing/>
            </w:pPr>
            <w:r w:rsidRPr="008B4878">
              <w:t>Note: Above is not relevant to how precoders are indicated.</w:t>
            </w:r>
          </w:p>
          <w:p w14:paraId="22474F5D" w14:textId="77777777" w:rsidR="00962EAD" w:rsidRPr="008B4878" w:rsidRDefault="00962EAD" w:rsidP="00203AF9">
            <w:pPr>
              <w:spacing w:before="0" w:after="0" w:line="240" w:lineRule="auto"/>
              <w:contextualSpacing/>
              <w:rPr>
                <w:b/>
                <w:bCs/>
              </w:rPr>
            </w:pPr>
          </w:p>
          <w:p w14:paraId="24BC7402" w14:textId="77777777" w:rsidR="00962EAD" w:rsidRPr="008B4878" w:rsidRDefault="00962EAD" w:rsidP="00203AF9">
            <w:pPr>
              <w:spacing w:before="0" w:after="0" w:line="240" w:lineRule="auto"/>
              <w:contextualSpacing/>
              <w:rPr>
                <w:b/>
                <w:bCs/>
                <w:u w:val="single"/>
              </w:rPr>
            </w:pPr>
            <w:r w:rsidRPr="008B4878">
              <w:rPr>
                <w:b/>
                <w:bCs/>
                <w:u w:val="single"/>
              </w:rPr>
              <w:t>RAN1 Meeting #111</w:t>
            </w:r>
          </w:p>
          <w:p w14:paraId="6CBB46AB"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792F512"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0BD0A38F"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5E1F6DA1" w14:textId="77777777" w:rsidR="00962EAD" w:rsidRPr="008B4878" w:rsidRDefault="00962EAD" w:rsidP="00E04714">
            <w:pPr>
              <w:numPr>
                <w:ilvl w:val="1"/>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76BD9AAB"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No LS to RAN4 will be needed</w:t>
            </w:r>
          </w:p>
          <w:p w14:paraId="62E3828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D12C71D"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46D701C"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5572D470"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for the second CW</w:t>
            </w:r>
          </w:p>
          <w:p w14:paraId="314CA69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64A03A95"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UCI multiplexing on PUSCH for dual CW transmission</w:t>
            </w:r>
          </w:p>
          <w:p w14:paraId="71F461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47574471"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79E96B5A"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Note: Strive to reuse Rel-15 NR DL schemes where possible.</w:t>
            </w:r>
          </w:p>
          <w:p w14:paraId="0AC866C4"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51B2579"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D797C9B"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78AE247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Option1: UCI is always multiplexed on one of the CWs</w:t>
            </w:r>
          </w:p>
          <w:p w14:paraId="4BBADBF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Option2: UCI is multiplexed on both CWs</w:t>
            </w:r>
          </w:p>
          <w:p w14:paraId="5A95D65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Option3: Based on UCI (e.g., type, payload size, etc.) UCI is multiplexed on one or both CWs</w:t>
            </w:r>
          </w:p>
          <w:p w14:paraId="414DB81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Option4: UCI is multiplexed only when single CW is enabled</w:t>
            </w:r>
          </w:p>
          <w:p w14:paraId="5D9CA31F"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Option5: UCI is repeated across the two CWs</w:t>
            </w:r>
          </w:p>
          <w:p w14:paraId="5D2AC8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options are not precluded</w:t>
            </w:r>
          </w:p>
          <w:p w14:paraId="4D6494EA"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26B1B81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0AEF1C9A"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1228EACF"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46C4B6C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03A4D740"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65E25564"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6F2BE70"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198091C0"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74643C0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considered </w:t>
            </w:r>
          </w:p>
          <w:p w14:paraId="445FCB1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29FFC0A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lastRenderedPageBreak/>
              <w:t>This can be used for other UE Power Classes as well.</w:t>
            </w:r>
          </w:p>
          <w:p w14:paraId="538F559C" w14:textId="77777777" w:rsidR="00962EAD" w:rsidRPr="008B4878" w:rsidRDefault="00962EAD" w:rsidP="00203AF9">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7"/>
              <w:gridCol w:w="1391"/>
              <w:gridCol w:w="4626"/>
            </w:tblGrid>
            <w:tr w:rsidR="00962EAD" w:rsidRPr="008B4878" w14:paraId="6C032839" w14:textId="77777777" w:rsidTr="00A72ACF">
              <w:trPr>
                <w:trHeight w:val="494"/>
              </w:trPr>
              <w:tc>
                <w:tcPr>
                  <w:tcW w:w="10160" w:type="dxa"/>
                  <w:gridSpan w:val="3"/>
                  <w:shd w:val="clear" w:color="auto" w:fill="auto"/>
                  <w:vAlign w:val="center"/>
                </w:tcPr>
                <w:p w14:paraId="3CD41451"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F1C4EAE"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962EAD" w:rsidRPr="008B4878" w14:paraId="62730388" w14:textId="77777777" w:rsidTr="00A72ACF">
              <w:tc>
                <w:tcPr>
                  <w:tcW w:w="3879" w:type="dxa"/>
                  <w:vMerge w:val="restart"/>
                  <w:shd w:val="clear" w:color="auto" w:fill="auto"/>
                </w:tcPr>
                <w:p w14:paraId="502B09B1" w14:textId="77777777" w:rsidR="00962EAD" w:rsidRPr="008B4878" w:rsidRDefault="003C388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0722F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pt;height:345.5pt;mso-width-percent:0;mso-height-percent:0;mso-width-percent:0;mso-height-percent:0" o:ole="">
                        <v:imagedata r:id="rId13" o:title=""/>
                      </v:shape>
                      <o:OLEObject Type="Embed" ProgID="Visio.Drawing.15" ShapeID="_x0000_i1025" DrawAspect="Content" ObjectID="_1758325015" r:id="rId14"/>
                    </w:object>
                  </w:r>
                </w:p>
              </w:tc>
              <w:tc>
                <w:tcPr>
                  <w:tcW w:w="1426" w:type="dxa"/>
                  <w:shd w:val="clear" w:color="auto" w:fill="66FF66"/>
                </w:tcPr>
                <w:p w14:paraId="1E1FB63A"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19E8A44"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7A2B193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962EAD" w:rsidRPr="008B4878" w14:paraId="2FEA5C4D" w14:textId="77777777" w:rsidTr="00A72ACF">
              <w:tc>
                <w:tcPr>
                  <w:tcW w:w="3879" w:type="dxa"/>
                  <w:vMerge/>
                  <w:shd w:val="clear" w:color="auto" w:fill="auto"/>
                </w:tcPr>
                <w:p w14:paraId="715B6D3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B79DE0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D468C2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67A97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8157DE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B8BD3C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5E48FA8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0BFB01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4D3FC5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383503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2FAA49CB"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2DDC07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002D9FA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71518368"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F2B1528"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12D788C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71A8288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5B2830F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4FC1503C" w14:textId="77777777" w:rsidTr="00A72ACF">
              <w:tc>
                <w:tcPr>
                  <w:tcW w:w="3879" w:type="dxa"/>
                  <w:vMerge/>
                  <w:shd w:val="clear" w:color="auto" w:fill="auto"/>
                </w:tcPr>
                <w:p w14:paraId="4CE3CC24"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1B569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65D5028B"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37CF70B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2C246E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0CAD4A2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6F028BFD"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p>
              </w:tc>
            </w:tr>
            <w:tr w:rsidR="00962EAD" w:rsidRPr="008B4878" w14:paraId="5C4977AB" w14:textId="77777777" w:rsidTr="00A72ACF">
              <w:tc>
                <w:tcPr>
                  <w:tcW w:w="3879" w:type="dxa"/>
                  <w:vMerge/>
                  <w:shd w:val="clear" w:color="auto" w:fill="auto"/>
                </w:tcPr>
                <w:p w14:paraId="462FFA3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99F09D1" w14:textId="77777777" w:rsidR="00962EAD" w:rsidRPr="008B4878" w:rsidRDefault="00962EAD" w:rsidP="00203AF9">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54857BE"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2 PAs (CAP2)</w:t>
                  </w:r>
                </w:p>
                <w:p w14:paraId="635ACC1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2D53A34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7CABEBB3"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6A7E3D7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0808FFC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E5B4579" w14:textId="77777777" w:rsidTr="00A72ACF">
              <w:tc>
                <w:tcPr>
                  <w:tcW w:w="3879" w:type="dxa"/>
                  <w:vMerge/>
                  <w:shd w:val="clear" w:color="auto" w:fill="auto"/>
                </w:tcPr>
                <w:p w14:paraId="0980B710"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9FB8F6B"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B9D4F6"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4 PAs (CAP2)</w:t>
                  </w:r>
                </w:p>
                <w:p w14:paraId="1E2BBA1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0E8E93D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0ECB762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2E7F989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700DD9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63C9B220" w14:textId="77777777" w:rsidTr="00A72ACF">
              <w:tc>
                <w:tcPr>
                  <w:tcW w:w="3879" w:type="dxa"/>
                  <w:vMerge/>
                  <w:shd w:val="clear" w:color="auto" w:fill="auto"/>
                </w:tcPr>
                <w:p w14:paraId="6E851E2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3A1C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EC22BD4"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6 PAs (CAP2)</w:t>
                  </w:r>
                </w:p>
                <w:p w14:paraId="0A184A5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4a: </w:t>
                  </w:r>
                </w:p>
                <w:p w14:paraId="60E9D6A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5DBE0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5F42DAB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2CE6A1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34B9F401" w14:textId="77777777" w:rsidTr="00A72ACF">
              <w:tc>
                <w:tcPr>
                  <w:tcW w:w="3879" w:type="dxa"/>
                  <w:vMerge/>
                  <w:shd w:val="clear" w:color="auto" w:fill="auto"/>
                </w:tcPr>
                <w:p w14:paraId="4BC35C6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0BDA38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6375B6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A9346DD" w14:textId="77777777" w:rsidTr="00A72ACF">
              <w:trPr>
                <w:trHeight w:val="323"/>
              </w:trPr>
              <w:tc>
                <w:tcPr>
                  <w:tcW w:w="3879" w:type="dxa"/>
                  <w:vMerge/>
                  <w:shd w:val="clear" w:color="auto" w:fill="auto"/>
                </w:tcPr>
                <w:p w14:paraId="5CD29AAF"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68520F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C4F559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291CE870" w14:textId="77777777" w:rsidTr="00A72ACF">
              <w:trPr>
                <w:trHeight w:val="50"/>
              </w:trPr>
              <w:tc>
                <w:tcPr>
                  <w:tcW w:w="3879" w:type="dxa"/>
                  <w:vMerge/>
                  <w:shd w:val="clear" w:color="auto" w:fill="auto"/>
                </w:tcPr>
                <w:p w14:paraId="5F127149"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90F80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187FDB6"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r>
          </w:tbl>
          <w:p w14:paraId="550DE8CD"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11A8F1B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194CD86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power modes as the starting point for the design. </w:t>
            </w:r>
          </w:p>
          <w:p w14:paraId="3416139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4DF9BE6D" w14:textId="77777777" w:rsidR="00962EAD" w:rsidRPr="008B4878" w:rsidRDefault="00962EAD" w:rsidP="00203AF9">
            <w:pPr>
              <w:spacing w:before="0" w:after="0" w:line="240" w:lineRule="auto"/>
              <w:contextualSpacing/>
              <w:rPr>
                <w:b/>
                <w:bCs/>
              </w:rPr>
            </w:pPr>
          </w:p>
          <w:p w14:paraId="010B3524" w14:textId="77777777" w:rsidR="00962EAD" w:rsidRPr="008B4878" w:rsidRDefault="00962EAD" w:rsidP="00203AF9">
            <w:pPr>
              <w:spacing w:before="0" w:after="0" w:line="240" w:lineRule="auto"/>
              <w:contextualSpacing/>
              <w:rPr>
                <w:b/>
                <w:bCs/>
                <w:highlight w:val="green"/>
                <w:u w:val="single"/>
              </w:rPr>
            </w:pPr>
            <w:r w:rsidRPr="008B4878">
              <w:rPr>
                <w:b/>
                <w:bCs/>
                <w:u w:val="single"/>
              </w:rPr>
              <w:t>RAN1 Meeting #110bis-e</w:t>
            </w:r>
          </w:p>
          <w:p w14:paraId="26025BE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38B8A40" w14:textId="77777777" w:rsidR="00962EAD" w:rsidRPr="008B4878" w:rsidRDefault="00962EAD" w:rsidP="00203AF9">
            <w:pPr>
              <w:spacing w:before="0" w:after="0" w:line="240" w:lineRule="auto"/>
              <w:contextualSpacing/>
              <w:rPr>
                <w:bCs/>
              </w:rPr>
            </w:pPr>
            <w:r w:rsidRPr="008B4878">
              <w:rPr>
                <w:bCs/>
              </w:rPr>
              <w:t>Support the following cases for codebook design for 8TX precoders</w:t>
            </w:r>
          </w:p>
          <w:p w14:paraId="5B43917A" w14:textId="77777777" w:rsidR="00962EAD" w:rsidRPr="008B4878" w:rsidRDefault="00962EAD" w:rsidP="00E04714">
            <w:pPr>
              <w:numPr>
                <w:ilvl w:val="0"/>
                <w:numId w:val="31"/>
              </w:numPr>
              <w:adjustRightInd/>
              <w:spacing w:before="0" w:after="0" w:line="240" w:lineRule="auto"/>
              <w:contextualSpacing/>
              <w:textAlignment w:val="auto"/>
            </w:pPr>
            <w:r w:rsidRPr="008B4878">
              <w:t>Full coherent precoders with Ng=1</w:t>
            </w:r>
          </w:p>
          <w:p w14:paraId="4A30DDC5"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FB8B059" w14:textId="77777777" w:rsidR="00962EAD" w:rsidRPr="008B4878" w:rsidRDefault="00962EAD" w:rsidP="00E04714">
            <w:pPr>
              <w:numPr>
                <w:ilvl w:val="0"/>
                <w:numId w:val="31"/>
              </w:numPr>
              <w:adjustRightInd/>
              <w:spacing w:before="0" w:after="0" w:line="240" w:lineRule="auto"/>
              <w:contextualSpacing/>
              <w:textAlignment w:val="auto"/>
            </w:pPr>
            <w:r w:rsidRPr="008B4878">
              <w:t>Partial coherent precoders with Ng=2 and Ng=4</w:t>
            </w:r>
          </w:p>
          <w:p w14:paraId="7B5221B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This does not imply any relation with the number of TPMI indications for 8TX precoder</w:t>
            </w:r>
          </w:p>
          <w:p w14:paraId="18E566F1" w14:textId="77777777" w:rsidR="00962EAD" w:rsidRPr="008B4878" w:rsidRDefault="00962EAD" w:rsidP="00E04714">
            <w:pPr>
              <w:numPr>
                <w:ilvl w:val="0"/>
                <w:numId w:val="31"/>
              </w:numPr>
              <w:adjustRightInd/>
              <w:spacing w:before="0" w:after="0" w:line="240" w:lineRule="auto"/>
              <w:contextualSpacing/>
              <w:textAlignment w:val="auto"/>
            </w:pPr>
            <w:r w:rsidRPr="008B4878">
              <w:t>Non-coherent precoders</w:t>
            </w:r>
          </w:p>
          <w:p w14:paraId="33AAFB33" w14:textId="77777777" w:rsidR="00962EAD" w:rsidRPr="008B4878" w:rsidRDefault="00962EAD" w:rsidP="00203AF9">
            <w:pPr>
              <w:spacing w:before="0" w:after="0" w:line="240" w:lineRule="auto"/>
              <w:contextualSpacing/>
            </w:pPr>
          </w:p>
          <w:p w14:paraId="4173B097"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4A5B43" w14:textId="77777777" w:rsidR="00962EAD" w:rsidRPr="008B4878" w:rsidRDefault="00962EAD" w:rsidP="00203AF9">
            <w:pPr>
              <w:spacing w:before="0" w:after="0" w:line="240" w:lineRule="auto"/>
              <w:contextualSpacing/>
              <w:rPr>
                <w:rFonts w:eastAsia="Gulim"/>
                <w:lang w:val="en-US" w:eastAsia="ja-JP"/>
              </w:rPr>
            </w:pPr>
            <w:r w:rsidRPr="008B4878">
              <w:t>For codebook design of an 8TX partial-coherent UE, configured with an 8-port SRS resource</w:t>
            </w:r>
          </w:p>
          <w:p w14:paraId="559BDAFA" w14:textId="77777777" w:rsidR="00962EAD" w:rsidRPr="008B4878" w:rsidRDefault="00962EAD" w:rsidP="00E04714">
            <w:pPr>
              <w:numPr>
                <w:ilvl w:val="0"/>
                <w:numId w:val="31"/>
              </w:numPr>
              <w:adjustRightInd/>
              <w:spacing w:before="0" w:after="0" w:line="240" w:lineRule="auto"/>
              <w:contextualSpacing/>
              <w:textAlignment w:val="auto"/>
            </w:pPr>
            <w:r w:rsidRPr="008B4878">
              <w:t xml:space="preserve">For when Ng=2, down-select of the following convention for assumption of port coherency scheme is used </w:t>
            </w:r>
          </w:p>
          <w:p w14:paraId="572C8727"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6249D74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45D5BA01"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34D9D11" w14:textId="77777777" w:rsidR="00962EAD" w:rsidRPr="008B4878" w:rsidRDefault="00962EAD" w:rsidP="00E04714">
            <w:pPr>
              <w:numPr>
                <w:ilvl w:val="0"/>
                <w:numId w:val="31"/>
              </w:numPr>
              <w:adjustRightInd/>
              <w:spacing w:before="0" w:after="0" w:line="240" w:lineRule="auto"/>
              <w:contextualSpacing/>
              <w:textAlignment w:val="auto"/>
            </w:pPr>
            <w:r w:rsidRPr="008B4878">
              <w:t>For when Ng=4, down-select of the following convention for assumption of port coherency scheme is used</w:t>
            </w:r>
          </w:p>
          <w:p w14:paraId="438F73CF"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715AB5D8"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3FFF2404"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lastRenderedPageBreak/>
              <w:t>Alt3: four coherent groups of {0, 2}, {4, 6}, {1, 3} and {5, 7}</w:t>
            </w:r>
          </w:p>
          <w:p w14:paraId="3A1593BB" w14:textId="77777777" w:rsidR="00962EAD" w:rsidRPr="008B4878" w:rsidRDefault="00962EAD" w:rsidP="00E04714">
            <w:pPr>
              <w:numPr>
                <w:ilvl w:val="0"/>
                <w:numId w:val="31"/>
              </w:numPr>
              <w:adjustRightInd/>
              <w:spacing w:before="0" w:after="0" w:line="240" w:lineRule="auto"/>
              <w:contextualSpacing/>
              <w:textAlignment w:val="auto"/>
            </w:pPr>
            <w:r w:rsidRPr="008B4878">
              <w:t>Note: Other alternatives which are not foreseen are not precluded</w:t>
            </w:r>
          </w:p>
          <w:p w14:paraId="68D14473" w14:textId="77777777" w:rsidR="00962EAD" w:rsidRPr="008B4878" w:rsidRDefault="00962EAD" w:rsidP="00203AF9">
            <w:pPr>
              <w:spacing w:before="0" w:after="0" w:line="240" w:lineRule="auto"/>
              <w:contextualSpacing/>
            </w:pPr>
          </w:p>
          <w:p w14:paraId="3F3BCF9C"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49879B9" w14:textId="77777777" w:rsidR="00962EAD" w:rsidRPr="008B4878" w:rsidRDefault="00962EAD" w:rsidP="00203AF9">
            <w:pPr>
              <w:spacing w:before="0" w:after="0" w:line="240" w:lineRule="auto"/>
              <w:contextualSpacing/>
            </w:pPr>
            <w:r w:rsidRPr="008B4878">
              <w:t>For SRI and/or transmitter precoder matrix indication for codebook-based uplink transmission by an 8TX UE, study</w:t>
            </w:r>
          </w:p>
          <w:p w14:paraId="1882972F"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w:t>
            </w:r>
            <w:proofErr w:type="spellStart"/>
            <w:r w:rsidRPr="008B4878">
              <w:t>codebooksubset</w:t>
            </w:r>
            <w:proofErr w:type="spellEnd"/>
            <w:r w:rsidRPr="008B4878">
              <w:t xml:space="preserve"> configuration, etc. </w:t>
            </w:r>
          </w:p>
          <w:p w14:paraId="64EEABFB"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extend Rel-17 framework, e.g., TPMI/SRI indication in MTRP PUSCH</w:t>
            </w:r>
          </w:p>
          <w:p w14:paraId="3348A815"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separate/joint indication of rank and precoding information.</w:t>
            </w:r>
          </w:p>
          <w:p w14:paraId="0564F6B0" w14:textId="77777777" w:rsidR="00962EAD" w:rsidRPr="008B4878" w:rsidRDefault="00962EAD" w:rsidP="00E04714">
            <w:pPr>
              <w:pStyle w:val="ListParagraph"/>
              <w:numPr>
                <w:ilvl w:val="0"/>
                <w:numId w:val="31"/>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0D58753D" w14:textId="77777777" w:rsidR="00962EAD" w:rsidRPr="008B4878" w:rsidRDefault="00962EAD" w:rsidP="00203AF9">
            <w:pPr>
              <w:spacing w:before="0" w:after="0" w:line="240" w:lineRule="auto"/>
              <w:contextualSpacing/>
            </w:pPr>
          </w:p>
          <w:p w14:paraId="15965A9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41DF386" w14:textId="77777777" w:rsidR="00962EAD" w:rsidRPr="008B4878" w:rsidRDefault="00962EAD" w:rsidP="00203AF9">
            <w:pPr>
              <w:spacing w:before="0" w:after="0" w:line="240" w:lineRule="auto"/>
              <w:contextualSpacing/>
            </w:pPr>
            <w:r w:rsidRPr="008B4878">
              <w:t xml:space="preserve">In Rel-18, on support of full power operation by a partial/non-coherent 8TX UE configured with codebook-based transmission, </w:t>
            </w:r>
          </w:p>
          <w:p w14:paraId="4C143D03" w14:textId="77777777" w:rsidR="00962EAD" w:rsidRPr="008B4878" w:rsidRDefault="00962EAD" w:rsidP="00E04714">
            <w:pPr>
              <w:numPr>
                <w:ilvl w:val="0"/>
                <w:numId w:val="31"/>
              </w:numPr>
              <w:adjustRightInd/>
              <w:spacing w:before="0" w:after="0" w:line="240" w:lineRule="auto"/>
              <w:ind w:left="714" w:hanging="357"/>
              <w:contextualSpacing/>
              <w:textAlignment w:val="auto"/>
              <w:rPr>
                <w:color w:val="000000"/>
              </w:rPr>
            </w:pPr>
            <w:bookmarkStart w:id="40" w:name="_Hlk117151161"/>
            <w:r w:rsidRPr="008B4878">
              <w:rPr>
                <w:color w:val="000000"/>
              </w:rPr>
              <w:t>Identify and agree on at least one potential PA architecture by RAN1 meeting #111</w:t>
            </w:r>
          </w:p>
          <w:bookmarkEnd w:id="40"/>
          <w:p w14:paraId="3F75740E" w14:textId="77777777" w:rsidR="00962EAD" w:rsidRPr="008B4878" w:rsidRDefault="00962EAD" w:rsidP="00203AF9">
            <w:pPr>
              <w:spacing w:before="0" w:after="0" w:line="240" w:lineRule="auto"/>
              <w:contextualSpacing/>
            </w:pPr>
          </w:p>
          <w:p w14:paraId="17F2205E" w14:textId="77777777" w:rsidR="00962EAD" w:rsidRPr="008B4878" w:rsidRDefault="00962EAD" w:rsidP="00203AF9">
            <w:pPr>
              <w:spacing w:before="0" w:after="0" w:line="240" w:lineRule="auto"/>
              <w:contextualSpacing/>
            </w:pPr>
          </w:p>
          <w:p w14:paraId="3ED0837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050A42E" w14:textId="77777777" w:rsidR="00962EAD" w:rsidRPr="008B4878" w:rsidRDefault="00962EAD" w:rsidP="00203AF9">
            <w:pPr>
              <w:pStyle w:val="Caption"/>
              <w:spacing w:before="0" w:after="0" w:line="240" w:lineRule="auto"/>
              <w:contextualSpacing/>
              <w:rPr>
                <w:b w:val="0"/>
                <w:bCs w:val="0"/>
              </w:rPr>
            </w:pPr>
            <w:r w:rsidRPr="008B4878">
              <w:rPr>
                <w:b w:val="0"/>
                <w:color w:val="000000"/>
              </w:rPr>
              <w:t>For 8TX UE codebook-based uplink transmission,</w:t>
            </w:r>
          </w:p>
          <w:p w14:paraId="10B74FC8" w14:textId="77777777" w:rsidR="00962EAD" w:rsidRPr="008B4878" w:rsidRDefault="00962EAD" w:rsidP="00E04714">
            <w:pPr>
              <w:pStyle w:val="ListParagraph"/>
              <w:numPr>
                <w:ilvl w:val="0"/>
                <w:numId w:val="33"/>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637C61AD" w14:textId="77777777" w:rsidR="00962EAD" w:rsidRPr="008B4878" w:rsidRDefault="00962EAD" w:rsidP="00203AF9">
            <w:pPr>
              <w:spacing w:before="0" w:after="0" w:line="240" w:lineRule="auto"/>
              <w:contextualSpacing/>
            </w:pPr>
          </w:p>
          <w:p w14:paraId="35BC28A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6F68DB" w14:textId="77777777" w:rsidR="00962EAD" w:rsidRPr="008B4878" w:rsidRDefault="00962EAD" w:rsidP="00203AF9">
            <w:pPr>
              <w:pStyle w:val="BodyText"/>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For SRS configuration required for non-codebook-based UL transmission by an 8TX UE, Alt1 is supported, that is</w:t>
            </w:r>
          </w:p>
          <w:p w14:paraId="63164E28"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Alt1: A single SRS resource set configured with up to 8 single-port SRS resources</w:t>
            </w:r>
          </w:p>
          <w:p w14:paraId="69C14200"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360DE24D" w14:textId="77777777" w:rsidR="00962EAD" w:rsidRPr="008B4878" w:rsidRDefault="00962EAD" w:rsidP="00203AF9">
            <w:pPr>
              <w:spacing w:before="0" w:after="0" w:line="240" w:lineRule="auto"/>
              <w:contextualSpacing/>
            </w:pPr>
          </w:p>
          <w:p w14:paraId="4DAF77D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F947094"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5CAFCDEF"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5F7C2071"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Other values for X, if needed</w:t>
            </w:r>
            <w:r w:rsidRPr="008B4878">
              <w:rPr>
                <w:rFonts w:eastAsia="Times New Roman"/>
              </w:rPr>
              <w:t xml:space="preserve"> </w:t>
            </w:r>
          </w:p>
          <w:p w14:paraId="37F567FE"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CA3460D"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 at least one SRS resource set, configured with 8/M of M-port SRS resources, for example,</w:t>
            </w:r>
            <w:r w:rsidRPr="008B4878">
              <w:rPr>
                <w:rFonts w:eastAsia="Times New Roman"/>
              </w:rPr>
              <w:t xml:space="preserve">   </w:t>
            </w:r>
          </w:p>
          <w:p w14:paraId="7EC34533"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4 of 2-port SRS resources</w:t>
            </w:r>
            <w:r w:rsidRPr="008B4878">
              <w:rPr>
                <w:rFonts w:eastAsia="Times New Roman"/>
              </w:rPr>
              <w:t xml:space="preserve">   </w:t>
            </w:r>
          </w:p>
          <w:p w14:paraId="2442A59F"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2 of 4-port SRS resources </w:t>
            </w:r>
            <w:r w:rsidRPr="008B4878">
              <w:rPr>
                <w:rFonts w:eastAsia="Times New Roman"/>
              </w:rPr>
              <w:t xml:space="preserve">  </w:t>
            </w:r>
          </w:p>
          <w:p w14:paraId="2BD89469" w14:textId="77777777" w:rsidR="00962EAD" w:rsidRPr="008B4878" w:rsidRDefault="00962EAD" w:rsidP="00203AF9">
            <w:pPr>
              <w:spacing w:before="0" w:after="0" w:line="240" w:lineRule="auto"/>
              <w:contextualSpacing/>
            </w:pPr>
          </w:p>
          <w:p w14:paraId="2EC25D35" w14:textId="77777777" w:rsidR="00962EAD" w:rsidRPr="008B4878" w:rsidRDefault="00962EAD" w:rsidP="00203AF9">
            <w:pPr>
              <w:spacing w:before="0" w:after="0" w:line="240" w:lineRule="auto"/>
              <w:contextualSpacing/>
              <w:rPr>
                <w:b/>
                <w:bCs/>
                <w:highlight w:val="darkYellow"/>
                <w:lang w:val="en-US"/>
              </w:rPr>
            </w:pPr>
            <w:r w:rsidRPr="008B4878">
              <w:rPr>
                <w:b/>
                <w:bCs/>
                <w:highlight w:val="darkYellow"/>
                <w:lang w:val="en-US"/>
              </w:rPr>
              <w:t>Working Assumption</w:t>
            </w:r>
          </w:p>
          <w:p w14:paraId="717E84A8" w14:textId="77777777" w:rsidR="00962EAD" w:rsidRPr="008B4878" w:rsidRDefault="00962EAD" w:rsidP="00203AF9">
            <w:pPr>
              <w:spacing w:before="0" w:after="0" w:line="240" w:lineRule="auto"/>
              <w:contextualSpacing/>
              <w:rPr>
                <w:lang w:val="en-US"/>
              </w:rPr>
            </w:pPr>
            <w:r w:rsidRPr="008B4878">
              <w:rPr>
                <w:lang w:val="en-US"/>
              </w:rPr>
              <w:t>For uplink transmission with rank&gt;4, support dual CW transmission.</w:t>
            </w:r>
          </w:p>
          <w:p w14:paraId="1DB40909" w14:textId="77777777" w:rsidR="00962EAD" w:rsidRPr="008B4878" w:rsidRDefault="00962EAD" w:rsidP="00203AF9">
            <w:pPr>
              <w:spacing w:before="0" w:after="0" w:line="240" w:lineRule="auto"/>
              <w:contextualSpacing/>
            </w:pPr>
          </w:p>
          <w:p w14:paraId="1ECB563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9B8564C" w14:textId="77777777" w:rsidR="00962EAD" w:rsidRPr="008B4878" w:rsidRDefault="00962EAD" w:rsidP="00203AF9">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2FD39048" w14:textId="77777777" w:rsidR="00962EAD" w:rsidRPr="008B4878" w:rsidRDefault="00962EAD" w:rsidP="00203AF9">
            <w:pPr>
              <w:spacing w:before="0" w:after="0" w:line="240" w:lineRule="auto"/>
              <w:contextualSpacing/>
            </w:pPr>
          </w:p>
          <w:p w14:paraId="6252D892"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F4B3EA5"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24AEFF1C"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 xml:space="preserve">1 SRS resource set containing up to </w:t>
            </w:r>
            <w:proofErr w:type="gramStart"/>
            <w:r w:rsidRPr="008B4878">
              <w:rPr>
                <w:rStyle w:val="Emphasis"/>
                <w:rFonts w:eastAsia="Times New Roman"/>
                <w:i w:val="0"/>
                <w:iCs w:val="0"/>
              </w:rPr>
              <w:t>X  8</w:t>
            </w:r>
            <w:proofErr w:type="gramEnd"/>
            <w:r w:rsidRPr="008B4878">
              <w:rPr>
                <w:rStyle w:val="Emphasis"/>
                <w:rFonts w:eastAsia="Times New Roman"/>
                <w:i w:val="0"/>
                <w:iCs w:val="0"/>
              </w:rPr>
              <w:t>-port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687D8D5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Other values for X, if needed</w:t>
            </w:r>
            <w:r w:rsidRPr="008B4878">
              <w:rPr>
                <w:rFonts w:eastAsia="Times New Roman"/>
              </w:rPr>
              <w:t xml:space="preserve"> </w:t>
            </w:r>
          </w:p>
          <w:p w14:paraId="33A531D4"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3757452"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 at least one SRS resource set, configured with 8/M of M-port SRS resources, for example,</w:t>
            </w:r>
            <w:r w:rsidRPr="008B4878">
              <w:rPr>
                <w:rFonts w:eastAsia="Times New Roman"/>
              </w:rPr>
              <w:t xml:space="preserve">   </w:t>
            </w:r>
          </w:p>
          <w:p w14:paraId="2BFC539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Configuration of an SRS resource set, configured with at least 4 of 2-port SRS resources</w:t>
            </w:r>
            <w:r w:rsidRPr="008B4878">
              <w:rPr>
                <w:rFonts w:eastAsia="Times New Roman"/>
              </w:rPr>
              <w:t xml:space="preserve">   </w:t>
            </w:r>
          </w:p>
          <w:p w14:paraId="0A20A879"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2 of 4-port SRS resources </w:t>
            </w:r>
            <w:r w:rsidRPr="008B4878">
              <w:rPr>
                <w:rFonts w:eastAsia="Times New Roman"/>
              </w:rPr>
              <w:t xml:space="preserve">  </w:t>
            </w:r>
          </w:p>
          <w:p w14:paraId="21EBD5CB"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lang w:eastAsia="zh-CN"/>
              </w:rPr>
            </w:pPr>
          </w:p>
          <w:p w14:paraId="6F758A2F"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0B432B2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ADC522A" w14:textId="77777777" w:rsidR="00962EAD" w:rsidRPr="008B4878" w:rsidRDefault="00962EAD" w:rsidP="00203AF9">
            <w:pPr>
              <w:spacing w:before="0" w:after="0" w:line="240" w:lineRule="auto"/>
              <w:contextualSpacing/>
            </w:pPr>
            <w:r w:rsidRPr="008B4878">
              <w:t>8TX PUSCH is supported in Rel-18</w:t>
            </w:r>
          </w:p>
          <w:p w14:paraId="6148CF8D" w14:textId="77777777" w:rsidR="00962EAD" w:rsidRPr="008B4878" w:rsidRDefault="00962EAD" w:rsidP="00203AF9">
            <w:pPr>
              <w:spacing w:before="0" w:after="0" w:line="240" w:lineRule="auto"/>
              <w:contextualSpacing/>
            </w:pPr>
          </w:p>
          <w:p w14:paraId="414F3A3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7789889" w14:textId="77777777" w:rsidR="00962EAD" w:rsidRPr="008B4878" w:rsidRDefault="00962EAD" w:rsidP="00203AF9">
            <w:pPr>
              <w:spacing w:before="0" w:after="0" w:line="240" w:lineRule="auto"/>
              <w:contextualSpacing/>
            </w:pPr>
            <w:r w:rsidRPr="008B4878">
              <w:t xml:space="preserve">For 8TX PUSCH, at least support </w:t>
            </w:r>
          </w:p>
          <w:p w14:paraId="088089BA" w14:textId="77777777" w:rsidR="00962EAD" w:rsidRPr="008B4878" w:rsidRDefault="00962EAD" w:rsidP="00E04714">
            <w:pPr>
              <w:pStyle w:val="ListParagraph"/>
              <w:numPr>
                <w:ilvl w:val="0"/>
                <w:numId w:val="35"/>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463062C3" w14:textId="77777777" w:rsidR="00962EAD" w:rsidRPr="008B4878" w:rsidRDefault="00962EAD" w:rsidP="00203AF9">
            <w:pPr>
              <w:spacing w:before="0" w:after="0" w:line="240" w:lineRule="auto"/>
              <w:contextualSpacing/>
            </w:pPr>
            <w:r w:rsidRPr="008B4878">
              <w:t>Note: The above does not restrict the Ng for the non-coherent case</w:t>
            </w:r>
          </w:p>
          <w:p w14:paraId="4949A38A" w14:textId="77777777" w:rsidR="00962EAD" w:rsidRPr="008B4878" w:rsidRDefault="00962EAD" w:rsidP="00203AF9">
            <w:pPr>
              <w:spacing w:before="0" w:after="0" w:line="240" w:lineRule="auto"/>
              <w:contextualSpacing/>
            </w:pPr>
          </w:p>
          <w:p w14:paraId="2913B0A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36D20D4" w14:textId="77777777" w:rsidR="00962EAD" w:rsidRPr="008B4878" w:rsidRDefault="00962EAD" w:rsidP="00203AF9">
            <w:pPr>
              <w:spacing w:before="0" w:after="0" w:line="240" w:lineRule="auto"/>
              <w:contextualSpacing/>
            </w:pPr>
            <w:r w:rsidRPr="008B4878">
              <w:t>For evaluation purpose of codebook alternatives when a precoder based on Rel-15 DL Type I is used, following oversampling ratios are assumed</w:t>
            </w:r>
          </w:p>
          <w:p w14:paraId="3C915243" w14:textId="77777777" w:rsidR="00962EAD" w:rsidRPr="008B4878" w:rsidRDefault="00962EAD" w:rsidP="00E04714">
            <w:pPr>
              <w:pStyle w:val="ListParagraph"/>
              <w:numPr>
                <w:ilvl w:val="0"/>
                <w:numId w:val="32"/>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2E0DA7E3"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5CEE773F"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 xml:space="preserve">Note: When deciding the supported O1, O2 combination, the </w:t>
            </w:r>
            <w:proofErr w:type="spellStart"/>
            <w:r w:rsidRPr="008B4878">
              <w:rPr>
                <w:rFonts w:ascii="Times New Roman" w:hAnsi="Times New Roman"/>
                <w:sz w:val="20"/>
                <w:szCs w:val="20"/>
              </w:rPr>
              <w:t>signalling</w:t>
            </w:r>
            <w:proofErr w:type="spellEnd"/>
            <w:r w:rsidRPr="008B4878">
              <w:rPr>
                <w:rFonts w:ascii="Times New Roman" w:hAnsi="Times New Roman"/>
                <w:sz w:val="20"/>
                <w:szCs w:val="20"/>
              </w:rPr>
              <w:t xml:space="preserve"> overhead, performance, UE complexity, </w:t>
            </w:r>
            <w:proofErr w:type="spellStart"/>
            <w:r w:rsidRPr="008B4878">
              <w:rPr>
                <w:rFonts w:ascii="Times New Roman" w:hAnsi="Times New Roman"/>
                <w:sz w:val="20"/>
                <w:szCs w:val="20"/>
              </w:rPr>
              <w:t>etc</w:t>
            </w:r>
            <w:proofErr w:type="spellEnd"/>
            <w:r w:rsidRPr="008B4878">
              <w:rPr>
                <w:rFonts w:ascii="Times New Roman" w:hAnsi="Times New Roman"/>
                <w:sz w:val="20"/>
                <w:szCs w:val="20"/>
              </w:rPr>
              <w:t xml:space="preserve"> should be considered</w:t>
            </w:r>
          </w:p>
          <w:p w14:paraId="4361862D" w14:textId="77777777" w:rsidR="00962EAD" w:rsidRPr="008B4878" w:rsidRDefault="00962EAD" w:rsidP="00203AF9">
            <w:pPr>
              <w:spacing w:before="0" w:after="0" w:line="240" w:lineRule="auto"/>
              <w:contextualSpacing/>
            </w:pPr>
          </w:p>
          <w:p w14:paraId="0F65417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A8D5942"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5BA60973" w14:textId="77777777" w:rsidR="00962EAD" w:rsidRPr="008B4878" w:rsidRDefault="00962EAD" w:rsidP="00E04714">
            <w:pPr>
              <w:pStyle w:val="BodyText"/>
              <w:numPr>
                <w:ilvl w:val="0"/>
                <w:numId w:val="36"/>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0BC55DC4" w14:textId="77777777" w:rsidR="00962EAD" w:rsidRPr="008B4878" w:rsidRDefault="00962EAD" w:rsidP="00203AF9">
            <w:pPr>
              <w:spacing w:before="0" w:after="0" w:line="240" w:lineRule="auto"/>
              <w:contextualSpacing/>
            </w:pPr>
          </w:p>
          <w:p w14:paraId="2DAAEBA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11EB857"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62929933"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2D0C3130"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#110b-e</w:t>
            </w:r>
          </w:p>
          <w:p w14:paraId="47C7DB59" w14:textId="77777777" w:rsidR="00962EAD" w:rsidRPr="008B4878" w:rsidRDefault="00962EAD" w:rsidP="00203AF9">
            <w:pPr>
              <w:spacing w:before="0" w:after="0" w:line="240" w:lineRule="auto"/>
              <w:contextualSpacing/>
            </w:pPr>
            <w:r w:rsidRPr="008B4878">
              <w:t>The above applies only with regards to the work scope of this agenda item.</w:t>
            </w:r>
          </w:p>
          <w:p w14:paraId="5936C829" w14:textId="77777777" w:rsidR="00962EAD" w:rsidRPr="008B4878" w:rsidRDefault="00962EAD" w:rsidP="00203AF9">
            <w:pPr>
              <w:spacing w:before="0" w:after="0" w:line="240" w:lineRule="auto"/>
              <w:contextualSpacing/>
            </w:pPr>
          </w:p>
          <w:p w14:paraId="25A9BD2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BC9C54C" w14:textId="77777777" w:rsidR="00962EAD" w:rsidRPr="008B4878" w:rsidRDefault="00962EAD" w:rsidP="00203AF9">
            <w:pPr>
              <w:spacing w:before="0" w:after="0" w:line="240" w:lineRule="auto"/>
              <w:contextualSpacing/>
            </w:pPr>
            <w:r w:rsidRPr="008B4878">
              <w:t>For SRS configuration for non-codebook UL transmission for an 8TX UE, down-select from</w:t>
            </w:r>
          </w:p>
          <w:p w14:paraId="06A2EFCC"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Alt1: A single SRS resource set configured with up to 8 single-port SRS resources</w:t>
            </w:r>
          </w:p>
          <w:p w14:paraId="33D609E6"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Alt2: Up to two SRS resource sets, each configured with up to 4 single-port SRS resources</w:t>
            </w:r>
          </w:p>
          <w:p w14:paraId="35469D83"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Alt3: Support both alternatives. </w:t>
            </w:r>
          </w:p>
          <w:p w14:paraId="71158613" w14:textId="77777777" w:rsidR="00962EAD" w:rsidRPr="008B4878" w:rsidRDefault="00962EAD" w:rsidP="00203AF9">
            <w:pPr>
              <w:spacing w:before="0" w:after="0" w:line="240" w:lineRule="auto"/>
              <w:contextualSpacing/>
            </w:pPr>
          </w:p>
          <w:p w14:paraId="61C57EC9" w14:textId="77777777" w:rsidR="00962EAD" w:rsidRPr="008B4878" w:rsidRDefault="00962EAD" w:rsidP="00203AF9">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709DD6D5" w14:textId="77777777" w:rsidR="00962EAD" w:rsidRPr="008B4878" w:rsidRDefault="00962EAD" w:rsidP="00203AF9">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7247A63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41C030C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051BD69A" w14:textId="77777777" w:rsidR="00962EAD" w:rsidRPr="008B4878" w:rsidRDefault="00962EAD" w:rsidP="00203AF9">
            <w:pPr>
              <w:spacing w:before="0" w:after="0" w:line="240" w:lineRule="auto"/>
              <w:contextualSpacing/>
              <w:rPr>
                <w:rFonts w:eastAsia="Batang"/>
                <w:lang w:val="en-US"/>
              </w:rPr>
            </w:pPr>
          </w:p>
          <w:p w14:paraId="18048E0A" w14:textId="77777777" w:rsidR="00962EAD" w:rsidRPr="008B4878" w:rsidRDefault="00962EAD" w:rsidP="00203AF9">
            <w:pPr>
              <w:pStyle w:val="BodyText"/>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#109-e</w:t>
            </w:r>
          </w:p>
          <w:p w14:paraId="01C9E30A"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 xml:space="preserve">Agreement </w:t>
            </w:r>
          </w:p>
          <w:p w14:paraId="39179C19"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fully-coherent, partially-coherent and non-coherent UEs for uplink transmission with 8TX UEs.</w:t>
            </w:r>
          </w:p>
          <w:p w14:paraId="59CC3E0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0B748650"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Agreement</w:t>
            </w:r>
          </w:p>
          <w:p w14:paraId="10515088"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 power transmission for 8TX UEs.</w:t>
            </w:r>
          </w:p>
          <w:p w14:paraId="1A8B1DFE"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Fonts w:eastAsia="Times New Roman"/>
                <w:b/>
                <w:bCs/>
              </w:rPr>
            </w:pPr>
            <w:r w:rsidRPr="008B4878">
              <w:rPr>
                <w:rStyle w:val="Strong"/>
                <w:rFonts w:eastAsia="Times New Roman"/>
              </w:rPr>
              <w:t>Details are FFS upon completion of codebook design</w:t>
            </w:r>
          </w:p>
          <w:p w14:paraId="660A4FAB" w14:textId="77777777" w:rsidR="00962EAD" w:rsidRPr="008B4878" w:rsidRDefault="00962EAD" w:rsidP="00203AF9">
            <w:pPr>
              <w:spacing w:before="0" w:after="0" w:line="240" w:lineRule="auto"/>
              <w:contextualSpacing/>
            </w:pPr>
          </w:p>
          <w:p w14:paraId="349F4E61" w14:textId="77777777" w:rsidR="00962EAD" w:rsidRPr="008B4878" w:rsidRDefault="00962EAD" w:rsidP="00203AF9">
            <w:pPr>
              <w:spacing w:before="0" w:after="0" w:line="240" w:lineRule="auto"/>
              <w:contextualSpacing/>
              <w:rPr>
                <w:b/>
                <w:bCs/>
                <w:lang w:val="en-US"/>
              </w:rPr>
            </w:pPr>
            <w:r w:rsidRPr="008B4878">
              <w:rPr>
                <w:b/>
                <w:bCs/>
                <w:highlight w:val="green"/>
              </w:rPr>
              <w:t>Agreement</w:t>
            </w:r>
          </w:p>
          <w:p w14:paraId="5E8EB15C"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b w:val="0"/>
                <w:bCs w:val="0"/>
                <w:sz w:val="20"/>
                <w:szCs w:val="20"/>
              </w:rPr>
            </w:pPr>
            <w:r w:rsidRPr="008B4878">
              <w:rPr>
                <w:rStyle w:val="Strong"/>
                <w:rFonts w:ascii="Times New Roman" w:hAnsi="Times New Roman" w:cs="Times New Roman"/>
                <w:sz w:val="20"/>
                <w:szCs w:val="20"/>
              </w:rPr>
              <w:t>Adopt the following Table as the reference EVM for LLS evaluation</w:t>
            </w:r>
          </w:p>
          <w:p w14:paraId="2336F343"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sidRPr="008B4878">
              <w:rPr>
                <w:rStyle w:val="Strong"/>
              </w:rPr>
              <w:t>Companies may provide additional evaluation results per their case of interest</w:t>
            </w:r>
          </w:p>
          <w:p w14:paraId="0E1F06D8"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b w:val="0"/>
                <w:bCs w:val="0"/>
              </w:rPr>
            </w:pPr>
            <w:r w:rsidRPr="008B4878">
              <w:rPr>
                <w:rStyle w:val="Strong"/>
              </w:rPr>
              <w:t>LLS is optionally used for 8Tx UL evaluation, if needed</w:t>
            </w:r>
          </w:p>
          <w:p w14:paraId="5756341B" w14:textId="77777777" w:rsidR="00962EAD" w:rsidRPr="008B4878" w:rsidRDefault="00962EAD" w:rsidP="00203AF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962EAD" w:rsidRPr="008B4878" w14:paraId="702E0B49" w14:textId="77777777" w:rsidTr="00A72ACF">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19CD06" w14:textId="77777777" w:rsidR="00962EAD" w:rsidRPr="008B4878" w:rsidRDefault="00962EAD" w:rsidP="00203AF9">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DB1127" w14:textId="77777777" w:rsidR="00962EAD" w:rsidRPr="008B4878" w:rsidRDefault="00962EAD" w:rsidP="00203AF9">
                  <w:pPr>
                    <w:spacing w:after="0" w:line="240" w:lineRule="auto"/>
                    <w:contextualSpacing/>
                    <w:jc w:val="both"/>
                  </w:pPr>
                  <w:r w:rsidRPr="008B4878">
                    <w:rPr>
                      <w:rStyle w:val="Strong"/>
                      <w:color w:val="000000"/>
                    </w:rPr>
                    <w:t>Value</w:t>
                  </w:r>
                </w:p>
              </w:tc>
            </w:tr>
            <w:tr w:rsidR="00962EAD" w:rsidRPr="008B4878" w14:paraId="3DAF0220"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3F51E" w14:textId="77777777" w:rsidR="00962EAD" w:rsidRPr="008B4878" w:rsidRDefault="00962EAD" w:rsidP="00203AF9">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F54A4" w14:textId="77777777" w:rsidR="00962EAD" w:rsidRPr="008B4878" w:rsidRDefault="00962EAD" w:rsidP="00203AF9">
                  <w:pPr>
                    <w:spacing w:after="0" w:line="240" w:lineRule="auto"/>
                    <w:contextualSpacing/>
                    <w:jc w:val="both"/>
                  </w:pPr>
                  <w:r w:rsidRPr="008B4878">
                    <w:t>3.5 GHz</w:t>
                  </w:r>
                </w:p>
              </w:tc>
            </w:tr>
            <w:tr w:rsidR="00962EAD" w:rsidRPr="008B4878" w14:paraId="15DE67E9"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16AB3" w14:textId="77777777" w:rsidR="00962EAD" w:rsidRPr="008B4878" w:rsidRDefault="00962EAD" w:rsidP="00203AF9">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75681" w14:textId="77777777" w:rsidR="00962EAD" w:rsidRPr="008B4878" w:rsidRDefault="00962EAD" w:rsidP="00203AF9">
                  <w:pPr>
                    <w:spacing w:after="0" w:line="240" w:lineRule="auto"/>
                    <w:contextualSpacing/>
                    <w:jc w:val="both"/>
                  </w:pPr>
                  <w:r w:rsidRPr="008B4878">
                    <w:t>CP-OFDM</w:t>
                  </w:r>
                </w:p>
              </w:tc>
            </w:tr>
            <w:tr w:rsidR="00962EAD" w:rsidRPr="008B4878" w14:paraId="3DB9EE2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450F58" w14:textId="77777777" w:rsidR="00962EAD" w:rsidRPr="008B4878" w:rsidRDefault="00962EAD" w:rsidP="00203AF9">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133" w14:textId="77777777" w:rsidR="00962EAD" w:rsidRPr="008B4878" w:rsidRDefault="00962EAD" w:rsidP="00203AF9">
                  <w:pPr>
                    <w:spacing w:after="0" w:line="240" w:lineRule="auto"/>
                    <w:contextualSpacing/>
                    <w:jc w:val="both"/>
                  </w:pPr>
                  <w:r w:rsidRPr="008B4878">
                    <w:t xml:space="preserve">30 </w:t>
                  </w:r>
                  <w:proofErr w:type="spellStart"/>
                  <w:r w:rsidRPr="008B4878">
                    <w:t>KHz</w:t>
                  </w:r>
                  <w:proofErr w:type="spellEnd"/>
                </w:p>
              </w:tc>
            </w:tr>
            <w:tr w:rsidR="00962EAD" w:rsidRPr="008B4878" w14:paraId="2B31DBF1"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1A20A" w14:textId="77777777" w:rsidR="00962EAD" w:rsidRPr="008B4878" w:rsidRDefault="00962EAD" w:rsidP="00203AF9">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0DA1" w14:textId="77777777" w:rsidR="00962EAD" w:rsidRPr="008B4878" w:rsidRDefault="00962EAD" w:rsidP="00203AF9">
                  <w:pPr>
                    <w:spacing w:after="0" w:line="240" w:lineRule="auto"/>
                    <w:contextualSpacing/>
                    <w:jc w:val="both"/>
                  </w:pPr>
                  <w:r w:rsidRPr="008B4878">
                    <w:t>20 MHz, 100 MHz</w:t>
                  </w:r>
                </w:p>
              </w:tc>
            </w:tr>
            <w:tr w:rsidR="00962EAD" w:rsidRPr="008B4878" w14:paraId="2A539408"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F692B" w14:textId="77777777" w:rsidR="00962EAD" w:rsidRPr="008B4878" w:rsidRDefault="00962EAD" w:rsidP="00203AF9">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26E70" w14:textId="77777777" w:rsidR="00962EAD" w:rsidRPr="008B4878" w:rsidRDefault="00962EAD" w:rsidP="00203AF9">
                  <w:pPr>
                    <w:spacing w:after="0" w:line="240" w:lineRule="auto"/>
                    <w:contextualSpacing/>
                    <w:jc w:val="both"/>
                  </w:pPr>
                  <w:r w:rsidRPr="008B4878">
                    <w:t>5, 25, 50, 260 PRBs</w:t>
                  </w:r>
                </w:p>
              </w:tc>
            </w:tr>
            <w:tr w:rsidR="00962EAD" w:rsidRPr="008B4878" w14:paraId="3F7B9D5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2CC79" w14:textId="77777777" w:rsidR="00962EAD" w:rsidRPr="008B4878" w:rsidRDefault="00962EAD" w:rsidP="00203AF9">
                  <w:pPr>
                    <w:spacing w:after="0" w:line="240" w:lineRule="auto"/>
                    <w:contextualSpacing/>
                    <w:jc w:val="both"/>
                  </w:pPr>
                  <w:r w:rsidRPr="008B4878">
                    <w:t>gNB RX antenna setup and port layouts</w:t>
                  </w:r>
                </w:p>
                <w:p w14:paraId="604B286E" w14:textId="77777777" w:rsidR="00962EAD" w:rsidRPr="008B4878" w:rsidRDefault="00962EAD" w:rsidP="00203AF9">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3E5AE212" w14:textId="77777777" w:rsidR="00962EAD" w:rsidRPr="008B4878" w:rsidRDefault="00962EAD" w:rsidP="00203AF9">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ABC6" w14:textId="77777777" w:rsidR="00962EAD" w:rsidRPr="008B4878" w:rsidRDefault="00962EAD" w:rsidP="00203AF9">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 xml:space="preserve">V) = (0.5, </w:t>
                  </w:r>
                  <w:proofErr w:type="gramStart"/>
                  <w:r w:rsidRPr="008B4878">
                    <w:t>0.8)</w:t>
                  </w:r>
                  <w:r w:rsidRPr="008B4878">
                    <w:rPr>
                      <w:rFonts w:ascii="Cambria Math" w:hAnsi="Cambria Math" w:cs="Cambria Math"/>
                    </w:rPr>
                    <w:t>𝜆</w:t>
                  </w:r>
                  <w:proofErr w:type="gramEnd"/>
                </w:p>
                <w:p w14:paraId="6B8D9F99" w14:textId="77777777" w:rsidR="00962EAD" w:rsidRPr="008B4878" w:rsidRDefault="00962EAD" w:rsidP="00203AF9">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 xml:space="preserve">V) = (0.5, </w:t>
                  </w:r>
                  <w:proofErr w:type="gramStart"/>
                  <w:r w:rsidRPr="008B4878">
                    <w:t>0.8)</w:t>
                  </w:r>
                  <w:r w:rsidRPr="008B4878">
                    <w:rPr>
                      <w:rFonts w:ascii="Cambria Math" w:hAnsi="Cambria Math" w:cs="Cambria Math"/>
                    </w:rPr>
                    <w:t>𝜆</w:t>
                  </w:r>
                  <w:proofErr w:type="gramEnd"/>
                </w:p>
                <w:p w14:paraId="3330942A" w14:textId="77777777" w:rsidR="00962EAD" w:rsidRPr="008B4878" w:rsidRDefault="00962EAD" w:rsidP="00203AF9">
                  <w:pPr>
                    <w:spacing w:after="0" w:line="240" w:lineRule="auto"/>
                    <w:contextualSpacing/>
                    <w:jc w:val="both"/>
                  </w:pPr>
                  <w:r w:rsidRPr="008B4878">
                    <w:t>(2,2,2,1,1,2,2) with (</w:t>
                  </w:r>
                  <w:proofErr w:type="spellStart"/>
                  <w:proofErr w:type="gramStart"/>
                  <w:r w:rsidRPr="008B4878">
                    <w:rPr>
                      <w:rStyle w:val="Emphasis"/>
                      <w:i w:val="0"/>
                      <w:iCs w:val="0"/>
                    </w:rPr>
                    <w:t>d</w:t>
                  </w:r>
                  <w:r w:rsidRPr="008B4878">
                    <w:t>H</w:t>
                  </w:r>
                  <w:proofErr w:type="spellEnd"/>
                  <w:r w:rsidRPr="008B4878">
                    <w:t xml:space="preserve"> ,</w:t>
                  </w:r>
                  <w:proofErr w:type="gramEnd"/>
                  <w:r w:rsidRPr="008B4878">
                    <w:rPr>
                      <w:rStyle w:val="apple-converted-space"/>
                    </w:rPr>
                    <w:t> </w:t>
                  </w:r>
                  <w:proofErr w:type="spellStart"/>
                  <w:r w:rsidRPr="008B4878">
                    <w:rPr>
                      <w:rStyle w:val="Emphasis"/>
                      <w:i w:val="0"/>
                      <w:iCs w:val="0"/>
                    </w:rPr>
                    <w:t>d</w:t>
                  </w:r>
                  <w:r w:rsidRPr="008B4878">
                    <w:t>V</w:t>
                  </w:r>
                  <w:proofErr w:type="spellEnd"/>
                  <w:r w:rsidRPr="008B4878">
                    <w:t xml:space="preserve"> ) = (0.5, 0.5)λ</w:t>
                  </w:r>
                </w:p>
                <w:p w14:paraId="69B0D22B" w14:textId="77777777" w:rsidR="00962EAD" w:rsidRPr="008B4878" w:rsidRDefault="00962EAD" w:rsidP="00203AF9">
                  <w:pPr>
                    <w:spacing w:after="0" w:line="240" w:lineRule="auto"/>
                    <w:contextualSpacing/>
                  </w:pPr>
                  <w:r w:rsidRPr="008B4878">
                    <w:t> </w:t>
                  </w:r>
                </w:p>
              </w:tc>
            </w:tr>
            <w:tr w:rsidR="00962EAD" w:rsidRPr="008B4878" w14:paraId="32EA3C32"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F73F7" w14:textId="77777777" w:rsidR="00962EAD" w:rsidRPr="008B4878" w:rsidRDefault="00962EAD" w:rsidP="00203AF9">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730A" w14:textId="77777777" w:rsidR="00962EAD" w:rsidRPr="008B4878" w:rsidRDefault="00962EAD" w:rsidP="00203AF9">
                  <w:pPr>
                    <w:spacing w:after="0" w:line="240" w:lineRule="auto"/>
                    <w:contextualSpacing/>
                    <w:jc w:val="both"/>
                  </w:pPr>
                  <w:r w:rsidRPr="008B4878">
                    <w:t>To be defined according to outcome of Proposal 2.1</w:t>
                  </w:r>
                </w:p>
              </w:tc>
            </w:tr>
            <w:tr w:rsidR="00962EAD" w:rsidRPr="008B4878" w14:paraId="606BBAE0" w14:textId="77777777" w:rsidTr="00A72ACF">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423DA" w14:textId="77777777" w:rsidR="00962EAD" w:rsidRPr="008B4878" w:rsidRDefault="00962EAD" w:rsidP="00203AF9">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04C4C" w14:textId="77777777" w:rsidR="00962EAD" w:rsidRPr="008B4878" w:rsidRDefault="00962EAD" w:rsidP="00203AF9">
                  <w:pPr>
                    <w:spacing w:after="0" w:line="240" w:lineRule="auto"/>
                    <w:contextualSpacing/>
                    <w:jc w:val="both"/>
                  </w:pPr>
                  <w:r w:rsidRPr="008B4878">
                    <w:t>3 Km/h</w:t>
                  </w:r>
                </w:p>
              </w:tc>
            </w:tr>
            <w:tr w:rsidR="00962EAD" w:rsidRPr="008B4878" w14:paraId="5653801E" w14:textId="77777777" w:rsidTr="00A72ACF">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ED1737" w14:textId="77777777" w:rsidR="00962EAD" w:rsidRPr="008B4878" w:rsidRDefault="00962EAD" w:rsidP="00203AF9">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06BC6" w14:textId="77777777" w:rsidR="00962EAD" w:rsidRPr="008B4878" w:rsidRDefault="00962EAD" w:rsidP="00203AF9">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962EAD" w:rsidRPr="008B4878" w14:paraId="2AB57576"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DC08" w14:textId="77777777" w:rsidR="00962EAD" w:rsidRPr="008B4878" w:rsidRDefault="00962EAD" w:rsidP="00203AF9">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16A4" w14:textId="77777777" w:rsidR="00962EAD" w:rsidRPr="008B4878" w:rsidRDefault="00962EAD" w:rsidP="00203AF9">
                  <w:pPr>
                    <w:spacing w:after="0" w:line="240" w:lineRule="auto"/>
                    <w:contextualSpacing/>
                    <w:jc w:val="both"/>
                  </w:pPr>
                  <w:r w:rsidRPr="008B4878">
                    <w:t>Adaptive, Fixed (reported by company)</w:t>
                  </w:r>
                  <w:r w:rsidRPr="008B4878">
                    <w:rPr>
                      <w:rStyle w:val="apple-converted-space"/>
                    </w:rPr>
                    <w:t> </w:t>
                  </w:r>
                </w:p>
              </w:tc>
            </w:tr>
            <w:tr w:rsidR="00962EAD" w:rsidRPr="008B4878" w14:paraId="1D0D51C1"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7E84B" w14:textId="77777777" w:rsidR="00962EAD" w:rsidRPr="008B4878" w:rsidRDefault="00962EAD" w:rsidP="00203AF9">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7301B" w14:textId="77777777" w:rsidR="00962EAD" w:rsidRPr="008B4878" w:rsidRDefault="00962EAD" w:rsidP="00203AF9">
                  <w:pPr>
                    <w:spacing w:after="0" w:line="240" w:lineRule="auto"/>
                    <w:contextualSpacing/>
                    <w:jc w:val="both"/>
                  </w:pPr>
                  <w:r w:rsidRPr="008B4878">
                    <w:t>Type 1; 1 front loaded + 1 additional symbol</w:t>
                  </w:r>
                </w:p>
              </w:tc>
            </w:tr>
            <w:tr w:rsidR="00962EAD" w:rsidRPr="008B4878" w14:paraId="06AB4D4D"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619B4" w14:textId="77777777" w:rsidR="00962EAD" w:rsidRPr="008B4878" w:rsidRDefault="00962EAD" w:rsidP="00203AF9">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D7E5" w14:textId="77777777" w:rsidR="00962EAD" w:rsidRPr="008B4878" w:rsidRDefault="00962EAD" w:rsidP="00203AF9">
                  <w:pPr>
                    <w:spacing w:after="0" w:line="240" w:lineRule="auto"/>
                    <w:contextualSpacing/>
                    <w:jc w:val="both"/>
                  </w:pPr>
                  <w:r w:rsidRPr="008B4878">
                    <w:t>Real</w:t>
                  </w:r>
                </w:p>
              </w:tc>
            </w:tr>
            <w:tr w:rsidR="00962EAD" w:rsidRPr="008B4878" w14:paraId="1EBE3D9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14608" w14:textId="77777777" w:rsidR="00962EAD" w:rsidRPr="008B4878" w:rsidRDefault="00962EAD" w:rsidP="00203AF9">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908D" w14:textId="77777777" w:rsidR="00962EAD" w:rsidRPr="008B4878" w:rsidRDefault="00962EAD" w:rsidP="00203AF9">
                  <w:pPr>
                    <w:spacing w:after="0" w:line="240" w:lineRule="auto"/>
                    <w:contextualSpacing/>
                    <w:jc w:val="both"/>
                  </w:pPr>
                  <w:r w:rsidRPr="008B4878">
                    <w:t>CDL-A (30ns), CDL-B (100ns),</w:t>
                  </w:r>
                  <w:r w:rsidRPr="008B4878">
                    <w:rPr>
                      <w:rStyle w:val="apple-converted-space"/>
                    </w:rPr>
                    <w:t> </w:t>
                  </w:r>
                  <w:r w:rsidRPr="008B4878">
                    <w:t>CDL-C (300ns)</w:t>
                  </w:r>
                </w:p>
              </w:tc>
            </w:tr>
          </w:tbl>
          <w:p w14:paraId="034D0DC4" w14:textId="77777777" w:rsidR="00962EAD" w:rsidRPr="008B4878" w:rsidRDefault="00962EAD" w:rsidP="00203AF9">
            <w:pPr>
              <w:pStyle w:val="bodytext0"/>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3E15D81E"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6710CE6A" w14:textId="77777777" w:rsidR="00962EAD" w:rsidRPr="008B4878" w:rsidRDefault="00962EAD" w:rsidP="00203AF9">
            <w:pPr>
              <w:spacing w:before="0" w:after="0" w:line="240" w:lineRule="auto"/>
              <w:contextualSpacing/>
            </w:pPr>
            <w:r w:rsidRPr="008B4878">
              <w:t>For 8TX UE uplink transmission, study codebook- and non-codebook-based transmission with maximal layer number of both 4 and 8 layers.</w:t>
            </w:r>
          </w:p>
          <w:p w14:paraId="0ACBAF59" w14:textId="77777777" w:rsidR="00962EAD" w:rsidRPr="008B4878" w:rsidRDefault="00962EAD" w:rsidP="00203AF9">
            <w:pPr>
              <w:spacing w:before="0" w:after="0" w:line="240" w:lineRule="auto"/>
              <w:contextualSpacing/>
            </w:pPr>
          </w:p>
          <w:p w14:paraId="43129FF4"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3C8F3D71" w14:textId="53811A88" w:rsidR="00962EAD" w:rsidRPr="008B4878" w:rsidRDefault="00000000" w:rsidP="00203AF9">
            <w:pPr>
              <w:spacing w:before="0" w:after="0" w:line="240" w:lineRule="auto"/>
              <w:contextualSpacing/>
            </w:pPr>
            <w:hyperlink r:id="rId15" w:tgtFrame="_blank" w:history="1">
              <w:r w:rsidR="00962EAD" w:rsidRPr="008B4878">
                <w:t>Adopt the following Table as the reference EVM for SLS evaluation.</w:t>
              </w:r>
            </w:hyperlink>
          </w:p>
          <w:p w14:paraId="5E34DDCF" w14:textId="77777777" w:rsidR="00962EAD" w:rsidRPr="008B4878" w:rsidRDefault="00962EAD" w:rsidP="00E04714">
            <w:pPr>
              <w:pStyle w:val="ListParagraph"/>
              <w:numPr>
                <w:ilvl w:val="0"/>
                <w:numId w:val="40"/>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962EAD" w:rsidRPr="008B4878" w14:paraId="25381EB7" w14:textId="77777777" w:rsidTr="00A72ACF">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2C2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0F23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Value</w:t>
                  </w:r>
                </w:p>
              </w:tc>
            </w:tr>
            <w:tr w:rsidR="00962EAD" w:rsidRPr="008B4878" w14:paraId="6542BE4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F0EF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7ED4A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962EAD" w:rsidRPr="008B4878" w14:paraId="1C28CBE5"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A19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90266A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962EAD" w:rsidRPr="008B4878" w14:paraId="60B0A85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2BEA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F8B17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16BCB67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SCS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proofErr w:type="spellStart"/>
                  <w:r w:rsidRPr="008B4878">
                    <w:rPr>
                      <w:rFonts w:ascii="Times New Roman" w:hAnsi="Times New Roman" w:cs="Times New Roman"/>
                      <w:sz w:val="20"/>
                      <w:szCs w:val="20"/>
                    </w:rPr>
                    <w:t>KHz</w:t>
                  </w:r>
                  <w:proofErr w:type="spellEnd"/>
                  <w:r w:rsidRPr="008B4878">
                    <w:rPr>
                      <w:rStyle w:val="apple-converted-space"/>
                      <w:rFonts w:ascii="Times New Roman" w:hAnsi="Times New Roman" w:cs="Times New Roman"/>
                      <w:sz w:val="20"/>
                      <w:szCs w:val="20"/>
                    </w:rPr>
                    <w:t>  </w:t>
                  </w:r>
                </w:p>
              </w:tc>
            </w:tr>
            <w:tr w:rsidR="00962EAD" w:rsidRPr="008B4878" w14:paraId="679BC9AB" w14:textId="77777777" w:rsidTr="00A72ACF">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377C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B32B9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Outdoor FWA (38.901): </w:t>
                  </w:r>
                  <w:proofErr w:type="spellStart"/>
                  <w:r w:rsidRPr="008B4878">
                    <w:rPr>
                      <w:rFonts w:ascii="Times New Roman" w:hAnsi="Times New Roman" w:cs="Times New Roman"/>
                      <w:sz w:val="20"/>
                      <w:szCs w:val="20"/>
                    </w:rPr>
                    <w:t>UMa</w:t>
                  </w:r>
                  <w:proofErr w:type="spellEnd"/>
                  <w:r w:rsidRPr="008B4878">
                    <w:rPr>
                      <w:rFonts w:ascii="Times New Roman" w:hAnsi="Times New Roman" w:cs="Times New Roman"/>
                      <w:sz w:val="20"/>
                      <w:szCs w:val="20"/>
                    </w:rPr>
                    <w:t xml:space="preserve"> (ISD = 500 m), 100% Outdoor, 3Km/h</w:t>
                  </w:r>
                </w:p>
              </w:tc>
            </w:tr>
            <w:tr w:rsidR="00962EAD" w:rsidRPr="008B4878" w14:paraId="13A43386"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5E949D74"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69606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Indoor FWA (38.901): </w:t>
                  </w:r>
                  <w:proofErr w:type="spellStart"/>
                  <w:r w:rsidRPr="008B4878">
                    <w:rPr>
                      <w:rFonts w:ascii="Times New Roman" w:hAnsi="Times New Roman" w:cs="Times New Roman"/>
                      <w:sz w:val="20"/>
                      <w:szCs w:val="20"/>
                    </w:rPr>
                    <w:t>UMi</w:t>
                  </w:r>
                  <w:proofErr w:type="spellEnd"/>
                  <w:r w:rsidRPr="008B4878">
                    <w:rPr>
                      <w:rFonts w:ascii="Times New Roman" w:hAnsi="Times New Roman" w:cs="Times New Roman"/>
                      <w:sz w:val="20"/>
                      <w:szCs w:val="20"/>
                    </w:rPr>
                    <w:t xml:space="preserve"> (ISD = 200 m), 100% Indoor, 3Km/h</w:t>
                  </w:r>
                </w:p>
              </w:tc>
            </w:tr>
            <w:tr w:rsidR="00962EAD" w:rsidRPr="008B4878" w14:paraId="55DA85AB"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1D5968EF"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A1B56B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(Inh ), 3Km/h</w:t>
                  </w:r>
                </w:p>
              </w:tc>
            </w:tr>
            <w:tr w:rsidR="00962EAD" w:rsidRPr="008B4878" w14:paraId="5DC584D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6CD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86D4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962EAD" w:rsidRPr="008B4878" w14:paraId="57BC1708"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6784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1613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962EAD" w:rsidRPr="008B4878" w14:paraId="344348C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7EBF"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gNB RX antenna setup and port layouts</w:t>
                  </w:r>
                </w:p>
                <w:p w14:paraId="7127545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CDC014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 FWA : </w:t>
                  </w:r>
                </w:p>
                <w:p w14:paraId="6F29A8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2C3520E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0D3C814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653789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Indoor FWA : </w:t>
                  </w:r>
                </w:p>
                <w:p w14:paraId="1E91D44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5B885FE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19D349A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59BC67E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BE9D3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xml:space="preserve">(2,2,2,1,1,2,2) </w:t>
                  </w:r>
                  <w:proofErr w:type="spellStart"/>
                  <w:r w:rsidRPr="008B4878">
                    <w:rPr>
                      <w:rFonts w:ascii="Times New Roman" w:hAnsi="Times New Roman" w:cs="Times New Roman"/>
                      <w:sz w:val="20"/>
                      <w:szCs w:val="20"/>
                      <w:lang w:val="de-DE"/>
                    </w:rPr>
                    <w:t>with</w:t>
                  </w:r>
                  <w:proofErr w:type="spellEnd"/>
                  <w:r w:rsidRPr="008B4878">
                    <w:rPr>
                      <w:rFonts w:ascii="Times New Roman" w:hAnsi="Times New Roman" w:cs="Times New Roman"/>
                      <w:sz w:val="20"/>
                      <w:szCs w:val="20"/>
                      <w:lang w:val="de-DE"/>
                    </w:rPr>
                    <w:t xml:space="preserve"> (</w:t>
                  </w:r>
                  <w:proofErr w:type="spellStart"/>
                  <w:r w:rsidRPr="008B4878">
                    <w:rPr>
                      <w:rFonts w:ascii="Times New Roman" w:hAnsi="Times New Roman" w:cs="Times New Roman"/>
                      <w:sz w:val="20"/>
                      <w:szCs w:val="20"/>
                      <w:lang w:val="de-DE"/>
                    </w:rPr>
                    <w:t>dH</w:t>
                  </w:r>
                  <w:proofErr w:type="spellEnd"/>
                  <w:r w:rsidRPr="008B4878">
                    <w:rPr>
                      <w:rFonts w:ascii="Times New Roman" w:hAnsi="Times New Roman" w:cs="Times New Roman"/>
                      <w:sz w:val="20"/>
                      <w:szCs w:val="20"/>
                      <w:lang w:val="de-DE"/>
                    </w:rPr>
                    <w:t xml:space="preserve"> , </w:t>
                  </w:r>
                  <w:proofErr w:type="spellStart"/>
                  <w:r w:rsidRPr="008B4878">
                    <w:rPr>
                      <w:rFonts w:ascii="Times New Roman" w:hAnsi="Times New Roman" w:cs="Times New Roman"/>
                      <w:sz w:val="20"/>
                      <w:szCs w:val="20"/>
                      <w:lang w:val="de-DE"/>
                    </w:rPr>
                    <w:t>dV</w:t>
                  </w:r>
                  <w:proofErr w:type="spellEnd"/>
                  <w:r w:rsidRPr="008B4878">
                    <w:rPr>
                      <w:rFonts w:ascii="Times New Roman" w:hAnsi="Times New Roman" w:cs="Times New Roman"/>
                      <w:sz w:val="20"/>
                      <w:szCs w:val="20"/>
                      <w:lang w:val="de-DE"/>
                    </w:rPr>
                    <w:t xml:space="preserve"> ) = (0.5, 0.5)λ</w:t>
                  </w:r>
                </w:p>
                <w:p w14:paraId="446A120D"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962EAD" w:rsidRPr="008B4878" w14:paraId="22B88A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BBBC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6FB8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Outdoor/Indoor FWA : </w:t>
                  </w:r>
                </w:p>
                <w:p w14:paraId="30F4C71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38.901 Table 7.3-1, 8 </w:t>
                  </w:r>
                  <w:proofErr w:type="spellStart"/>
                  <w:r w:rsidRPr="002B05CA">
                    <w:rPr>
                      <w:rFonts w:ascii="Times New Roman" w:hAnsi="Times New Roman" w:cs="Times New Roman"/>
                      <w:sz w:val="20"/>
                      <w:szCs w:val="20"/>
                    </w:rPr>
                    <w:t>dBi</w:t>
                  </w:r>
                  <w:proofErr w:type="spellEnd"/>
                  <w:r w:rsidRPr="002B05CA">
                    <w:rPr>
                      <w:rFonts w:ascii="Times New Roman" w:hAnsi="Times New Roman" w:cs="Times New Roman"/>
                      <w:sz w:val="20"/>
                      <w:szCs w:val="20"/>
                    </w:rPr>
                    <w:t xml:space="preserve"> , 65° HPBW</w:t>
                  </w:r>
                </w:p>
                <w:p w14:paraId="39871E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0FA4C18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Industrial:</w:t>
                  </w:r>
                </w:p>
                <w:p w14:paraId="3EA15FE3"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IMT.2412 Table 10,5 </w:t>
                  </w:r>
                  <w:proofErr w:type="spellStart"/>
                  <w:r w:rsidRPr="002B05CA">
                    <w:rPr>
                      <w:rFonts w:ascii="Times New Roman" w:hAnsi="Times New Roman" w:cs="Times New Roman"/>
                      <w:sz w:val="20"/>
                      <w:szCs w:val="20"/>
                    </w:rPr>
                    <w:t>dBi</w:t>
                  </w:r>
                  <w:proofErr w:type="spellEnd"/>
                  <w:r w:rsidRPr="002B05CA">
                    <w:rPr>
                      <w:rFonts w:ascii="Times New Roman" w:hAnsi="Times New Roman" w:cs="Times New Roman"/>
                      <w:sz w:val="20"/>
                      <w:szCs w:val="20"/>
                    </w:rPr>
                    <w:t xml:space="preserve"> , 90° HPBW</w:t>
                  </w:r>
                </w:p>
                <w:p w14:paraId="4FE86D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tc>
            </w:tr>
            <w:tr w:rsidR="00962EAD" w:rsidRPr="008B4878" w14:paraId="281993C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A218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0482C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962EAD" w:rsidRPr="008B4878" w14:paraId="77E2FB9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47662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626C1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962EAD" w:rsidRPr="008B4878" w14:paraId="6D8997F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A0B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FE943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962EAD" w:rsidRPr="008B4878" w14:paraId="22A8249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B43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0E9D24A"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453523B8"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962EAD" w:rsidRPr="008B4878" w14:paraId="2427687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040B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40EBAF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962EAD" w:rsidRPr="008B4878" w14:paraId="6E20B6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EF20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1F6A4E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962EAD" w:rsidRPr="008B4878" w14:paraId="63EF971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A36D6"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16BA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962EAD" w:rsidRPr="008B4878" w14:paraId="5205D28F"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37CE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45AC0C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68A30B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962EAD" w:rsidRPr="008B4878" w14:paraId="0717B74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6B98AF"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CD38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R15 UL 4-Tx codebook ,</w:t>
                  </w:r>
                  <w:r w:rsidRPr="008B4878">
                    <w:rPr>
                      <w:rStyle w:val="apple-converted-space"/>
                      <w:rFonts w:ascii="Times New Roman" w:hAnsi="Times New Roman" w:cs="Times New Roman"/>
                      <w:sz w:val="20"/>
                      <w:szCs w:val="20"/>
                    </w:rPr>
                    <w:t> </w:t>
                  </w:r>
                </w:p>
                <w:p w14:paraId="51F0346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962EAD" w:rsidRPr="008B4878" w14:paraId="357BC363"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EE06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54BA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962EAD" w:rsidRPr="008B4878" w14:paraId="0029E19D"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3754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B6BCC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6874B033"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5F987E2D"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782D62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962EAD" w:rsidRPr="008B4878" w14:paraId="0E7A77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0EE3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7FBE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5CB45DA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962EAD" w:rsidRPr="008B4878" w14:paraId="566917BB"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B2EE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830BD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and 95%-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UPT</w:t>
                  </w:r>
                </w:p>
              </w:tc>
            </w:tr>
          </w:tbl>
          <w:p w14:paraId="18C053CD" w14:textId="77777777" w:rsidR="00962EAD" w:rsidRPr="008B4878" w:rsidRDefault="00962EAD" w:rsidP="00203AF9">
            <w:pPr>
              <w:spacing w:before="0" w:after="0" w:line="240" w:lineRule="auto"/>
              <w:contextualSpacing/>
            </w:pPr>
          </w:p>
          <w:p w14:paraId="255BA469"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7BF07D1" w14:textId="77777777" w:rsidR="00962EAD" w:rsidRPr="008B4878" w:rsidRDefault="00962EAD" w:rsidP="00203AF9">
            <w:pPr>
              <w:spacing w:before="0" w:after="0" w:line="240" w:lineRule="auto"/>
              <w:contextualSpacing/>
            </w:pPr>
            <w:r w:rsidRPr="008B4878">
              <w:t>For 8TX UE, consider the following UE antenna layouts for codebook design,</w:t>
            </w:r>
          </w:p>
          <w:p w14:paraId="069BB532"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1E82F198"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207B1110"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Where the array is either cross-polarized antenna configuration or single polarized antenna configuration</w:t>
            </w:r>
          </w:p>
          <w:p w14:paraId="2C4A592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B4BB5F7" w14:textId="77777777" w:rsidR="00962EAD" w:rsidRPr="008B4878" w:rsidRDefault="00962EAD" w:rsidP="00203AF9">
            <w:pPr>
              <w:pStyle w:val="BodyText"/>
              <w:spacing w:before="0" w:after="0" w:line="240" w:lineRule="auto"/>
              <w:ind w:left="144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 example of an antenna group is a panel</w:t>
            </w:r>
          </w:p>
          <w:p w14:paraId="62909B6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0A75E24" w14:textId="77777777" w:rsidR="00962EAD" w:rsidRPr="008B4878" w:rsidRDefault="00962EAD" w:rsidP="00E04714">
            <w:pPr>
              <w:pStyle w:val="BodyText"/>
              <w:numPr>
                <w:ilvl w:val="0"/>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Additional information for definition of antenna layout </w:t>
            </w:r>
          </w:p>
          <w:p w14:paraId="0FD3781A" w14:textId="77777777" w:rsidR="00962EAD" w:rsidRPr="008B4878" w:rsidRDefault="00962EAD" w:rsidP="00E04714">
            <w:pPr>
              <w:pStyle w:val="BodyText"/>
              <w:numPr>
                <w:ilvl w:val="1"/>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-H,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-V represent the horizontal and vertical spacings between the centers of adjacent antenna groups, respectively </w:t>
            </w:r>
          </w:p>
          <w:p w14:paraId="3EB33BF0"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7D0F2C6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codebook design is not restricted to shown cases. </w:t>
            </w:r>
          </w:p>
          <w:p w14:paraId="4A270019"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553B9E0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6B29DE9C" w14:textId="77777777" w:rsidR="00962EAD" w:rsidRPr="008B4878" w:rsidRDefault="00962EAD" w:rsidP="00203AF9">
            <w:pPr>
              <w:pStyle w:val="BodyText"/>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5"/>
              <w:gridCol w:w="1079"/>
              <w:gridCol w:w="4107"/>
              <w:gridCol w:w="3293"/>
            </w:tblGrid>
            <w:tr w:rsidR="00962EAD" w:rsidRPr="008B4878" w14:paraId="74CF52E7" w14:textId="77777777" w:rsidTr="00A72ACF">
              <w:tc>
                <w:tcPr>
                  <w:tcW w:w="630" w:type="dxa"/>
                  <w:tcBorders>
                    <w:top w:val="single" w:sz="8" w:space="0" w:color="auto"/>
                    <w:left w:val="single" w:sz="8" w:space="0" w:color="auto"/>
                    <w:bottom w:val="single" w:sz="8" w:space="0" w:color="auto"/>
                    <w:right w:val="single" w:sz="8" w:space="0" w:color="auto"/>
                  </w:tcBorders>
                </w:tcPr>
                <w:p w14:paraId="404DFABC" w14:textId="77777777" w:rsidR="00962EAD" w:rsidRPr="008B4878" w:rsidRDefault="00962EAD" w:rsidP="00203AF9">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E613" w14:textId="77777777" w:rsidR="00962EAD" w:rsidRPr="008B4878" w:rsidRDefault="00962EAD" w:rsidP="00203AF9">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3055" w14:textId="77777777" w:rsidR="00962EAD" w:rsidRPr="008B4878" w:rsidRDefault="00962EAD" w:rsidP="00203AF9">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0705" w14:textId="77777777" w:rsidR="00962EAD" w:rsidRPr="008B4878" w:rsidRDefault="00962EAD" w:rsidP="00203AF9">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22501200" w14:textId="77777777" w:rsidR="00962EAD" w:rsidRPr="008B4878" w:rsidRDefault="00962EAD" w:rsidP="00203AF9">
                  <w:pPr>
                    <w:spacing w:after="0" w:line="240" w:lineRule="auto"/>
                    <w:contextualSpacing/>
                    <w:jc w:val="center"/>
                  </w:pPr>
                  <w:r w:rsidRPr="008B4878">
                    <w:rPr>
                      <w:b/>
                      <w:bCs/>
                    </w:rPr>
                    <w:t>Antenna Pattern/Antenna Element Gain</w:t>
                  </w:r>
                </w:p>
              </w:tc>
            </w:tr>
            <w:tr w:rsidR="00962EAD" w:rsidRPr="008B4878" w14:paraId="4DE8BF07" w14:textId="77777777" w:rsidTr="00A72ACF">
              <w:trPr>
                <w:trHeight w:val="163"/>
              </w:trPr>
              <w:tc>
                <w:tcPr>
                  <w:tcW w:w="630" w:type="dxa"/>
                  <w:tcBorders>
                    <w:top w:val="nil"/>
                    <w:left w:val="single" w:sz="8" w:space="0" w:color="auto"/>
                    <w:bottom w:val="single" w:sz="8" w:space="0" w:color="auto"/>
                    <w:right w:val="single" w:sz="8" w:space="0" w:color="auto"/>
                  </w:tcBorders>
                  <w:vAlign w:val="center"/>
                </w:tcPr>
                <w:p w14:paraId="50AC5E01" w14:textId="77777777" w:rsidR="00962EAD" w:rsidRPr="008B4878" w:rsidRDefault="00962EAD" w:rsidP="00203AF9">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F3064" w14:textId="77777777" w:rsidR="00962EAD" w:rsidRPr="008B4878" w:rsidRDefault="00962EAD" w:rsidP="00203AF9">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058FA" w14:textId="77777777" w:rsidR="00962EAD" w:rsidRPr="008B4878" w:rsidRDefault="00962EAD" w:rsidP="00203AF9">
                  <w:pPr>
                    <w:spacing w:after="0" w:line="240" w:lineRule="auto"/>
                    <w:contextualSpacing/>
                    <w:jc w:val="center"/>
                  </w:pPr>
                  <w:r w:rsidRPr="008B4878">
                    <w:t xml:space="preserve">(2, 2, 2), </w:t>
                  </w:r>
                </w:p>
                <w:p w14:paraId="233230FC" w14:textId="77777777" w:rsidR="00962EAD" w:rsidRPr="008B4878" w:rsidRDefault="00962EAD" w:rsidP="00203AF9">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DF5EF" w14:textId="77777777" w:rsidR="00962EAD" w:rsidRPr="008B4878" w:rsidRDefault="00962EAD" w:rsidP="00203AF9">
                  <w:pPr>
                    <w:spacing w:after="0" w:line="240" w:lineRule="auto"/>
                    <w:contextualSpacing/>
                    <w:jc w:val="center"/>
                  </w:pPr>
                  <w:r w:rsidRPr="008B4878">
                    <w:rPr>
                      <w:b/>
                      <w:noProof/>
                      <w:lang w:val="en-US" w:eastAsia="zh-CN"/>
                    </w:rPr>
                    <w:drawing>
                      <wp:inline distT="0" distB="0" distL="0" distR="0" wp14:anchorId="16072D3D" wp14:editId="2C5F4BE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C20A91D"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0C04AED5"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2AB3C712" w14:textId="77777777" w:rsidR="00962EAD" w:rsidRPr="008B4878" w:rsidRDefault="00962EAD" w:rsidP="00203AF9">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xml:space="preserve">, 65° </w:t>
                  </w:r>
                  <w:proofErr w:type="gramStart"/>
                  <w:r w:rsidRPr="008B4878">
                    <w:rPr>
                      <w:lang w:eastAsia="zh-CN"/>
                    </w:rPr>
                    <w:t>HPBW(</w:t>
                  </w:r>
                  <w:proofErr w:type="gramEnd"/>
                  <w:r w:rsidRPr="008B4878">
                    <w:rPr>
                      <w:lang w:eastAsia="zh-CN"/>
                    </w:rPr>
                    <w:t>Outdoor FWA)</w:t>
                  </w:r>
                </w:p>
              </w:tc>
            </w:tr>
            <w:tr w:rsidR="00962EAD" w:rsidRPr="008B4878" w14:paraId="1B9E2B81" w14:textId="77777777" w:rsidTr="00A72ACF">
              <w:tc>
                <w:tcPr>
                  <w:tcW w:w="630" w:type="dxa"/>
                  <w:tcBorders>
                    <w:top w:val="nil"/>
                    <w:left w:val="single" w:sz="8" w:space="0" w:color="auto"/>
                    <w:bottom w:val="single" w:sz="8" w:space="0" w:color="auto"/>
                    <w:right w:val="single" w:sz="8" w:space="0" w:color="auto"/>
                  </w:tcBorders>
                  <w:vAlign w:val="center"/>
                </w:tcPr>
                <w:p w14:paraId="74F53FF0" w14:textId="77777777" w:rsidR="00962EAD" w:rsidRPr="008B4878" w:rsidRDefault="00962EAD" w:rsidP="00203AF9">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2D691" w14:textId="77777777" w:rsidR="00962EAD" w:rsidRPr="008B4878" w:rsidRDefault="00962EAD" w:rsidP="00203AF9">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E6699" w14:textId="77777777" w:rsidR="00962EAD" w:rsidRPr="008B4878" w:rsidRDefault="00962EAD" w:rsidP="00203AF9">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2C10B" w14:textId="77777777" w:rsidR="00962EAD" w:rsidRPr="008B4878" w:rsidRDefault="00962EAD" w:rsidP="00203AF9">
                  <w:pPr>
                    <w:spacing w:after="0" w:line="240" w:lineRule="auto"/>
                    <w:contextualSpacing/>
                    <w:jc w:val="center"/>
                  </w:pPr>
                  <w:r w:rsidRPr="008B4878">
                    <w:rPr>
                      <w:noProof/>
                      <w:lang w:val="en-US" w:eastAsia="zh-CN"/>
                    </w:rPr>
                    <w:drawing>
                      <wp:inline distT="0" distB="0" distL="0" distR="0" wp14:anchorId="5EEFFFCF" wp14:editId="3835A40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1734851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4E2586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0A668F90" w14:textId="77777777" w:rsidR="00962EAD" w:rsidRPr="008B4878" w:rsidRDefault="00962EAD" w:rsidP="00203AF9">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xml:space="preserve">, 65° </w:t>
                  </w:r>
                  <w:proofErr w:type="gramStart"/>
                  <w:r w:rsidRPr="008B4878">
                    <w:rPr>
                      <w:lang w:eastAsia="zh-CN"/>
                    </w:rPr>
                    <w:t>HPBW(</w:t>
                  </w:r>
                  <w:proofErr w:type="gramEnd"/>
                  <w:r w:rsidRPr="008B4878">
                    <w:rPr>
                      <w:lang w:eastAsia="zh-CN"/>
                    </w:rPr>
                    <w:t>Outdoor FWA)</w:t>
                  </w:r>
                  <w:r w:rsidRPr="008B4878">
                    <w:t> </w:t>
                  </w:r>
                </w:p>
              </w:tc>
            </w:tr>
            <w:tr w:rsidR="00962EAD" w:rsidRPr="008B4878" w14:paraId="22500854" w14:textId="77777777" w:rsidTr="00A72ACF">
              <w:tc>
                <w:tcPr>
                  <w:tcW w:w="630" w:type="dxa"/>
                  <w:tcBorders>
                    <w:top w:val="nil"/>
                    <w:left w:val="single" w:sz="8" w:space="0" w:color="auto"/>
                    <w:bottom w:val="single" w:sz="8" w:space="0" w:color="auto"/>
                    <w:right w:val="single" w:sz="8" w:space="0" w:color="auto"/>
                  </w:tcBorders>
                  <w:vAlign w:val="center"/>
                </w:tcPr>
                <w:p w14:paraId="1DF7C371" w14:textId="77777777" w:rsidR="00962EAD" w:rsidRPr="008B4878" w:rsidRDefault="00962EAD" w:rsidP="00203AF9">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175C8" w14:textId="77777777" w:rsidR="00962EAD" w:rsidRPr="008B4878" w:rsidRDefault="00962EAD" w:rsidP="00203AF9">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0482E" w14:textId="77777777" w:rsidR="00962EAD" w:rsidRPr="008B4878" w:rsidRDefault="00962EAD" w:rsidP="00203AF9">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F456" w14:textId="77777777" w:rsidR="00962EAD" w:rsidRPr="008B4878" w:rsidRDefault="00962EAD" w:rsidP="00203AF9">
                  <w:pPr>
                    <w:spacing w:after="0" w:line="240" w:lineRule="auto"/>
                    <w:contextualSpacing/>
                    <w:jc w:val="center"/>
                  </w:pPr>
                </w:p>
                <w:p w14:paraId="2FD3691A" w14:textId="77777777" w:rsidR="00962EAD" w:rsidRPr="008B4878" w:rsidRDefault="003C388D" w:rsidP="00203AF9">
                  <w:pPr>
                    <w:spacing w:after="0" w:line="240" w:lineRule="auto"/>
                    <w:contextualSpacing/>
                    <w:jc w:val="center"/>
                    <w:rPr>
                      <w:highlight w:val="yellow"/>
                    </w:rPr>
                  </w:pPr>
                  <w:r w:rsidRPr="008B4878">
                    <w:rPr>
                      <w:noProof/>
                    </w:rPr>
                    <w:object w:dxaOrig="3879" w:dyaOrig="1851" w14:anchorId="1CA5E643">
                      <v:shape id="_x0000_i1026" type="#_x0000_t75" alt="" style="width:194.5pt;height:94pt;mso-width-percent:0;mso-height-percent:0;mso-width-percent:0;mso-height-percent:0" o:ole="">
                        <v:imagedata r:id="rId18" o:title=""/>
                      </v:shape>
                      <o:OLEObject Type="Embed" ProgID="Visio.Drawing.15" ShapeID="_x0000_i1026" DrawAspect="Content" ObjectID="_1758325016" r:id="rId19"/>
                    </w:object>
                  </w:r>
                </w:p>
              </w:tc>
              <w:tc>
                <w:tcPr>
                  <w:tcW w:w="3770" w:type="dxa"/>
                  <w:tcBorders>
                    <w:top w:val="nil"/>
                    <w:left w:val="nil"/>
                    <w:bottom w:val="single" w:sz="8" w:space="0" w:color="auto"/>
                    <w:right w:val="single" w:sz="8" w:space="0" w:color="auto"/>
                  </w:tcBorders>
                </w:tcPr>
                <w:p w14:paraId="5C73C67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609189A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4A5B0EB5" w14:textId="77777777" w:rsidR="00962EAD" w:rsidRPr="008B4878" w:rsidRDefault="00962EAD" w:rsidP="00203AF9">
                  <w:pPr>
                    <w:spacing w:after="0" w:line="240" w:lineRule="auto"/>
                    <w:contextualSpacing/>
                  </w:pPr>
                  <w:r w:rsidRPr="008B4878">
                    <w:rPr>
                      <w:lang w:eastAsia="zh-CN"/>
                    </w:rPr>
                    <w:t xml:space="preserve">4 </w:t>
                  </w:r>
                  <w:proofErr w:type="spellStart"/>
                  <w:r w:rsidRPr="008B4878">
                    <w:rPr>
                      <w:lang w:eastAsia="zh-CN"/>
                    </w:rPr>
                    <w:t>dBi</w:t>
                  </w:r>
                  <w:proofErr w:type="spellEnd"/>
                  <w:r w:rsidRPr="008B4878">
                    <w:rPr>
                      <w:lang w:eastAsia="zh-CN"/>
                    </w:rPr>
                    <w:t xml:space="preserve">, 110° </w:t>
                  </w:r>
                  <w:proofErr w:type="gramStart"/>
                  <w:r w:rsidRPr="008B4878">
                    <w:rPr>
                      <w:lang w:eastAsia="zh-CN"/>
                    </w:rPr>
                    <w:t>HPBW(</w:t>
                  </w:r>
                  <w:proofErr w:type="gramEnd"/>
                  <w:r w:rsidRPr="008B4878">
                    <w:rPr>
                      <w:lang w:eastAsia="zh-CN"/>
                    </w:rPr>
                    <w:t>Indoor FWA &amp; Industrial</w:t>
                  </w:r>
                </w:p>
              </w:tc>
            </w:tr>
          </w:tbl>
          <w:p w14:paraId="735C386F" w14:textId="77777777" w:rsidR="00962EAD" w:rsidRPr="008B4878" w:rsidRDefault="00962EAD" w:rsidP="00203AF9">
            <w:pPr>
              <w:spacing w:before="0" w:after="0" w:line="240" w:lineRule="auto"/>
              <w:contextualSpacing/>
              <w:rPr>
                <w:rFonts w:eastAsia="Calibri"/>
              </w:rPr>
            </w:pPr>
            <w:r w:rsidRPr="008B4878">
              <w:rPr>
                <w:b/>
                <w:bCs/>
              </w:rPr>
              <w:t> </w:t>
            </w:r>
          </w:p>
          <w:p w14:paraId="33EDE3D3"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962EAD" w:rsidRPr="008B4878" w14:paraId="1260D756" w14:textId="77777777" w:rsidTr="00A72ACF">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E5E6" w14:textId="77777777" w:rsidR="00962EAD" w:rsidRPr="008B4878" w:rsidRDefault="00962EAD" w:rsidP="00203AF9">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596FF" w14:textId="77777777" w:rsidR="00962EAD" w:rsidRPr="008B4878" w:rsidRDefault="00962EAD" w:rsidP="00203AF9">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EAACD" w14:textId="77777777" w:rsidR="00962EAD" w:rsidRPr="008B4878" w:rsidRDefault="00962EAD" w:rsidP="00203AF9">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B3F1C" w14:textId="77777777" w:rsidR="00962EAD" w:rsidRPr="008B4878" w:rsidRDefault="00962EAD" w:rsidP="00203AF9">
                  <w:pPr>
                    <w:spacing w:after="0" w:line="240" w:lineRule="auto"/>
                    <w:contextualSpacing/>
                  </w:pPr>
                  <w:r w:rsidRPr="008B4878">
                    <w:t>Industrial</w:t>
                  </w:r>
                </w:p>
              </w:tc>
            </w:tr>
            <w:tr w:rsidR="00962EAD" w:rsidRPr="008B4878" w14:paraId="696ED86B" w14:textId="77777777" w:rsidTr="00A72ACF">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31C0A1" w14:textId="77777777" w:rsidR="00962EAD" w:rsidRPr="008B4878" w:rsidRDefault="00962EAD" w:rsidP="00203AF9">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7B7B7C8" w14:textId="77777777" w:rsidR="00962EAD" w:rsidRPr="008B4878" w:rsidRDefault="00962EAD" w:rsidP="00203AF9">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7E123E95" w14:textId="77777777" w:rsidR="00962EAD" w:rsidRPr="008B4878" w:rsidRDefault="00962EAD" w:rsidP="00203AF9">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1CF7CC8C" w14:textId="77777777" w:rsidR="00962EAD" w:rsidRPr="008B4878" w:rsidRDefault="00962EAD" w:rsidP="00203AF9">
                  <w:pPr>
                    <w:spacing w:after="0" w:line="240" w:lineRule="auto"/>
                    <w:contextualSpacing/>
                  </w:pPr>
                  <w:r w:rsidRPr="008B4878">
                    <w:t>According to 38.901</w:t>
                  </w:r>
                </w:p>
              </w:tc>
            </w:tr>
          </w:tbl>
          <w:p w14:paraId="5C717E99" w14:textId="77777777" w:rsidR="00962EAD" w:rsidRPr="008B4878" w:rsidRDefault="00962EAD" w:rsidP="00203AF9">
            <w:pPr>
              <w:spacing w:before="0" w:after="0" w:line="240" w:lineRule="auto"/>
              <w:contextualSpacing/>
            </w:pPr>
          </w:p>
          <w:p w14:paraId="0912ABD8" w14:textId="77777777" w:rsidR="00962EAD" w:rsidRPr="008B4878" w:rsidRDefault="00962EAD" w:rsidP="00203AF9">
            <w:pPr>
              <w:spacing w:before="0" w:after="0" w:line="240" w:lineRule="auto"/>
              <w:contextualSpacing/>
            </w:pPr>
          </w:p>
          <w:p w14:paraId="2C574567"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2B0E4248" w14:textId="77777777" w:rsidR="00962EAD" w:rsidRPr="008B4878" w:rsidRDefault="00962EAD" w:rsidP="00203AF9">
            <w:pPr>
              <w:spacing w:before="0" w:after="0" w:line="240" w:lineRule="auto"/>
              <w:contextualSpacing/>
              <w:rPr>
                <w:lang w:val="en-US"/>
              </w:rPr>
            </w:pPr>
            <w:r w:rsidRPr="008B4878">
              <w:t>For 8TX UE codebook-based uplink transmission, down-select one of</w:t>
            </w:r>
          </w:p>
          <w:p w14:paraId="5D119108"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5F5C7B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40FA4E0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fully/partially-coherent UEs</w:t>
            </w:r>
          </w:p>
          <w:p w14:paraId="5D8F5680"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5EF65A0B"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2BE94744"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fully-coherent UEs</w:t>
            </w:r>
          </w:p>
          <w:p w14:paraId="2F5FCB6E"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090BF8A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2B4DFEC6"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6A33B3F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5C8AFF5D"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5B73725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6F57DF7"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Transmission using one or multiple precoders corresponding to one or multiple SRS resources can be studied as part of the above alternatives.</w:t>
            </w:r>
          </w:p>
          <w:p w14:paraId="42EE6630" w14:textId="77777777" w:rsidR="00962EAD" w:rsidRPr="008B4878" w:rsidRDefault="00962EAD" w:rsidP="00203AF9">
            <w:pPr>
              <w:spacing w:before="0" w:after="0" w:line="240" w:lineRule="auto"/>
              <w:contextualSpacing/>
            </w:pPr>
          </w:p>
        </w:tc>
      </w:tr>
    </w:tbl>
    <w:p w14:paraId="72ACB600" w14:textId="77777777" w:rsidR="00D9453E" w:rsidRDefault="00D9453E" w:rsidP="00203AF9">
      <w:pPr>
        <w:pStyle w:val="BodyText"/>
        <w:spacing w:after="0" w:line="240" w:lineRule="auto"/>
        <w:contextualSpacing/>
        <w:rPr>
          <w:lang w:val="en-GB" w:eastAsia="zh-CN"/>
        </w:rPr>
      </w:pPr>
    </w:p>
    <w:p w14:paraId="66CF0972" w14:textId="77777777" w:rsidR="00D9453E" w:rsidRDefault="00D9453E" w:rsidP="00203AF9">
      <w:pPr>
        <w:spacing w:after="0" w:line="240" w:lineRule="auto"/>
        <w:contextualSpacing/>
        <w:jc w:val="both"/>
        <w:rPr>
          <w:smallCaps/>
          <w:lang w:val="en-US"/>
        </w:rPr>
      </w:pPr>
    </w:p>
    <w:p w14:paraId="2FAA4689" w14:textId="77777777" w:rsidR="00D9453E" w:rsidRDefault="00D9453E" w:rsidP="00203AF9">
      <w:pPr>
        <w:spacing w:after="0" w:line="240" w:lineRule="auto"/>
        <w:contextualSpacing/>
        <w:rPr>
          <w:lang w:val="en-US"/>
        </w:rPr>
      </w:pPr>
    </w:p>
    <w:p w14:paraId="3260D3BB"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069ED472" w:rsidR="00D9453E" w:rsidRDefault="00EB349C" w:rsidP="00E04714">
      <w:pPr>
        <w:pStyle w:val="BodyText"/>
        <w:numPr>
          <w:ilvl w:val="0"/>
          <w:numId w:val="4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173C64CD" w14:textId="7C4DD792" w:rsidR="00D9453E" w:rsidRPr="00CA3A27"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w:t>
      </w:r>
      <w:r w:rsidR="00114E45">
        <w:rPr>
          <w:rFonts w:eastAsia="Calibri" w:cs="Times"/>
          <w:szCs w:val="20"/>
        </w:rPr>
        <w:t>6470</w:t>
      </w:r>
      <w:r>
        <w:rPr>
          <w:rFonts w:eastAsia="Calibri" w:cs="Times"/>
          <w:szCs w:val="20"/>
        </w:rPr>
        <w:t>, Recommended Direction on SRI/TPMI Enhancements for RAN1#114</w:t>
      </w:r>
      <w:r w:rsidR="00114E45">
        <w:rPr>
          <w:rFonts w:eastAsia="Calibri" w:cs="Times"/>
          <w:szCs w:val="20"/>
        </w:rPr>
        <w:t>b</w:t>
      </w:r>
      <w:r>
        <w:rPr>
          <w:rFonts w:eastAsia="Calibri" w:cs="Times"/>
          <w:szCs w:val="20"/>
        </w:rPr>
        <w:t>, Moderator (</w:t>
      </w:r>
      <w:proofErr w:type="spellStart"/>
      <w:r>
        <w:rPr>
          <w:rFonts w:eastAsia="Calibri" w:cs="Times"/>
          <w:szCs w:val="20"/>
        </w:rPr>
        <w:t>InterDigital</w:t>
      </w:r>
      <w:proofErr w:type="spellEnd"/>
      <w:r>
        <w:rPr>
          <w:rFonts w:eastAsia="Calibri" w:cs="Times"/>
          <w:szCs w:val="20"/>
        </w:rPr>
        <w:t>),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6CAE1D4B" w14:textId="5D818D50" w:rsidR="00C93227" w:rsidRPr="00CA3A27" w:rsidRDefault="00CA3A27"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R1-230896</w:t>
      </w:r>
      <w:r w:rsidR="00C93227">
        <w:rPr>
          <w:rFonts w:eastAsia="Calibri" w:cs="Times"/>
          <w:szCs w:val="20"/>
        </w:rPr>
        <w:t>6</w:t>
      </w:r>
      <w:r>
        <w:rPr>
          <w:rFonts w:eastAsia="Calibri" w:cs="Times"/>
          <w:szCs w:val="20"/>
        </w:rPr>
        <w:t xml:space="preserve">, </w:t>
      </w:r>
      <w:r w:rsidRPr="00CA3A27">
        <w:rPr>
          <w:rFonts w:ascii="Times New Roman" w:hAnsi="Times New Roman"/>
          <w:szCs w:val="20"/>
        </w:rPr>
        <w:t xml:space="preserve">FL Summary SRITPMI Enhancements; </w:t>
      </w:r>
      <w:r>
        <w:rPr>
          <w:rFonts w:ascii="Times New Roman" w:hAnsi="Times New Roman"/>
          <w:szCs w:val="20"/>
        </w:rPr>
        <w:t xml:space="preserve">Preparatory, </w:t>
      </w:r>
      <w:r w:rsidR="00C93227">
        <w:rPr>
          <w:rFonts w:eastAsia="Calibri" w:cs="Times"/>
          <w:szCs w:val="20"/>
        </w:rPr>
        <w:t>Moderator (</w:t>
      </w:r>
      <w:proofErr w:type="spellStart"/>
      <w:r w:rsidR="00C93227">
        <w:rPr>
          <w:rFonts w:eastAsia="Calibri" w:cs="Times"/>
          <w:szCs w:val="20"/>
        </w:rPr>
        <w:t>InterDigital</w:t>
      </w:r>
      <w:proofErr w:type="spellEnd"/>
      <w:r w:rsidR="00C93227">
        <w:rPr>
          <w:rFonts w:eastAsia="Calibri" w:cs="Times"/>
          <w:szCs w:val="20"/>
        </w:rPr>
        <w:t>), 3GPP TSG RAN WG1 Meeting #114b, October 2023</w:t>
      </w:r>
    </w:p>
    <w:p w14:paraId="07C32F3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R1-2308929, Maintenance of SRI/TPMI enhancement for enabling 8 TX UL transmission</w:t>
      </w:r>
      <w:r>
        <w:rPr>
          <w:rFonts w:ascii="Times New Roman" w:hAnsi="Times New Roman"/>
        </w:rPr>
        <w:t xml:space="preserve">, </w:t>
      </w:r>
      <w:r w:rsidRPr="00274168">
        <w:rPr>
          <w:rFonts w:ascii="Times New Roman" w:hAnsi="Times New Roman"/>
        </w:rPr>
        <w:t xml:space="preserve">Huawei, </w:t>
      </w:r>
      <w:proofErr w:type="spellStart"/>
      <w:r w:rsidRPr="00274168">
        <w:rPr>
          <w:rFonts w:ascii="Times New Roman" w:hAnsi="Times New Roman"/>
        </w:rPr>
        <w:t>HiSilicon</w:t>
      </w:r>
      <w:proofErr w:type="spellEnd"/>
    </w:p>
    <w:p w14:paraId="65F72785"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R1-2308965,</w:t>
      </w:r>
      <w:r w:rsidRPr="00274168">
        <w:rPr>
          <w:rFonts w:ascii="Times New Roman" w:hAnsi="Times New Roman"/>
        </w:rPr>
        <w:tab/>
        <w:t>Remaining Details on Rel-18 8TX UE Operation</w:t>
      </w:r>
      <w:r>
        <w:rPr>
          <w:rFonts w:ascii="Times New Roman" w:hAnsi="Times New Roman"/>
        </w:rPr>
        <w:t xml:space="preserve">, </w:t>
      </w:r>
      <w:proofErr w:type="spellStart"/>
      <w:r w:rsidRPr="00274168">
        <w:rPr>
          <w:rFonts w:ascii="Times New Roman" w:hAnsi="Times New Roman"/>
        </w:rPr>
        <w:t>InterDigital</w:t>
      </w:r>
      <w:proofErr w:type="spellEnd"/>
      <w:r w:rsidRPr="00274168">
        <w:rPr>
          <w:rFonts w:ascii="Times New Roman" w:hAnsi="Times New Roman"/>
        </w:rPr>
        <w:t>, Inc.</w:t>
      </w:r>
    </w:p>
    <w:p w14:paraId="55B411A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R1-2308979</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proofErr w:type="spellStart"/>
      <w:r w:rsidRPr="00274168">
        <w:rPr>
          <w:rFonts w:ascii="Times New Roman" w:hAnsi="Times New Roman"/>
        </w:rPr>
        <w:t>Spreadtrum</w:t>
      </w:r>
      <w:proofErr w:type="spellEnd"/>
      <w:r w:rsidRPr="00274168">
        <w:rPr>
          <w:rFonts w:ascii="Times New Roman" w:hAnsi="Times New Roman"/>
        </w:rPr>
        <w:t xml:space="preserve"> Communications</w:t>
      </w:r>
    </w:p>
    <w:p w14:paraId="78160290"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R1-2309019</w:t>
      </w:r>
      <w:r>
        <w:rPr>
          <w:rFonts w:ascii="Times New Roman" w:hAnsi="Times New Roman"/>
        </w:rPr>
        <w:t xml:space="preserve">, </w:t>
      </w:r>
      <w:r w:rsidRPr="00274168">
        <w:rPr>
          <w:rFonts w:ascii="Times New Roman" w:hAnsi="Times New Roman"/>
        </w:rPr>
        <w:t>Maintenance on SRI/TPMI enhancement for enabling 8 TX UL transmission</w:t>
      </w:r>
      <w:r>
        <w:rPr>
          <w:rFonts w:ascii="Times New Roman" w:hAnsi="Times New Roman"/>
        </w:rPr>
        <w:t xml:space="preserve">, </w:t>
      </w:r>
      <w:r w:rsidRPr="00274168">
        <w:rPr>
          <w:rFonts w:ascii="Times New Roman" w:hAnsi="Times New Roman"/>
        </w:rPr>
        <w:t>ZTE</w:t>
      </w:r>
    </w:p>
    <w:p w14:paraId="7F6D58C7"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R1-2309066</w:t>
      </w:r>
      <w:r>
        <w:rPr>
          <w:rFonts w:ascii="Times New Roman" w:hAnsi="Times New Roman"/>
        </w:rPr>
        <w:t>,</w:t>
      </w:r>
      <w:r w:rsidRPr="00274168">
        <w:rPr>
          <w:rFonts w:ascii="Times New Roman" w:hAnsi="Times New Roman"/>
        </w:rPr>
        <w:tab/>
        <w:t>Maintenance on enabling 8 TX UL transmission</w:t>
      </w:r>
      <w:r>
        <w:rPr>
          <w:rFonts w:ascii="Times New Roman" w:hAnsi="Times New Roman"/>
        </w:rPr>
        <w:t xml:space="preserve">, </w:t>
      </w:r>
      <w:r w:rsidRPr="00274168">
        <w:rPr>
          <w:rFonts w:ascii="Times New Roman" w:hAnsi="Times New Roman"/>
        </w:rPr>
        <w:t>vivo</w:t>
      </w:r>
    </w:p>
    <w:p w14:paraId="20F3BD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R1-2309166</w:t>
      </w:r>
      <w:r>
        <w:rPr>
          <w:rFonts w:ascii="Times New Roman" w:hAnsi="Times New Roman"/>
        </w:rPr>
        <w:t>,</w:t>
      </w:r>
      <w:r w:rsidRPr="00274168">
        <w:rPr>
          <w:rFonts w:ascii="Times New Roman" w:hAnsi="Times New Roman"/>
        </w:rPr>
        <w:tab/>
        <w:t>SRI/TPMI enhancement for enabling 8 TX UL transmission</w:t>
      </w:r>
      <w:r>
        <w:rPr>
          <w:rFonts w:ascii="Times New Roman" w:hAnsi="Times New Roman"/>
        </w:rPr>
        <w:t xml:space="preserve">, </w:t>
      </w:r>
      <w:r w:rsidRPr="00274168">
        <w:rPr>
          <w:rFonts w:ascii="Times New Roman" w:hAnsi="Times New Roman"/>
        </w:rPr>
        <w:t>LG Electronics</w:t>
      </w:r>
    </w:p>
    <w:p w14:paraId="41C9519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R1-2309258</w:t>
      </w:r>
      <w:r>
        <w:rPr>
          <w:rFonts w:ascii="Times New Roman" w:hAnsi="Times New Roman"/>
        </w:rPr>
        <w:t>,</w:t>
      </w:r>
      <w:r w:rsidRPr="00274168">
        <w:rPr>
          <w:rFonts w:ascii="Times New Roman" w:hAnsi="Times New Roman"/>
        </w:rPr>
        <w:tab/>
        <w:t>On SRI/TPMI Indication for 8Tx Transmission</w:t>
      </w:r>
      <w:r>
        <w:rPr>
          <w:rFonts w:ascii="Times New Roman" w:hAnsi="Times New Roman"/>
        </w:rPr>
        <w:t xml:space="preserve">, </w:t>
      </w:r>
      <w:r w:rsidRPr="00274168">
        <w:rPr>
          <w:rFonts w:ascii="Times New Roman" w:hAnsi="Times New Roman"/>
        </w:rPr>
        <w:t>Google</w:t>
      </w:r>
    </w:p>
    <w:p w14:paraId="634CAFD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R1-2309277</w:t>
      </w:r>
      <w:r>
        <w:rPr>
          <w:rFonts w:ascii="Times New Roman" w:hAnsi="Times New Roman"/>
        </w:rPr>
        <w:t>,</w:t>
      </w:r>
      <w:r w:rsidRPr="00274168">
        <w:rPr>
          <w:rFonts w:ascii="Times New Roman" w:hAnsi="Times New Roman"/>
        </w:rPr>
        <w:tab/>
        <w:t>Remaining issues on SRI/TPMI enhancement</w:t>
      </w:r>
      <w:r>
        <w:rPr>
          <w:rFonts w:ascii="Times New Roman" w:hAnsi="Times New Roman"/>
        </w:rPr>
        <w:t xml:space="preserve">, </w:t>
      </w:r>
      <w:r w:rsidRPr="00274168">
        <w:rPr>
          <w:rFonts w:ascii="Times New Roman" w:hAnsi="Times New Roman"/>
        </w:rPr>
        <w:t>NEC</w:t>
      </w:r>
    </w:p>
    <w:p w14:paraId="10022F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R1-2309321</w:t>
      </w:r>
      <w:r>
        <w:rPr>
          <w:rFonts w:ascii="Times New Roman" w:hAnsi="Times New Roman"/>
        </w:rPr>
        <w:t>,</w:t>
      </w:r>
      <w:r w:rsidRPr="00274168">
        <w:rPr>
          <w:rFonts w:ascii="Times New Roman" w:hAnsi="Times New Roman"/>
        </w:rPr>
        <w:tab/>
        <w:t>Maintenance on SRI/TPMI enhancement for enabling 8TX UL transmission</w:t>
      </w:r>
      <w:r>
        <w:rPr>
          <w:rFonts w:ascii="Times New Roman" w:hAnsi="Times New Roman"/>
        </w:rPr>
        <w:t xml:space="preserve">, </w:t>
      </w:r>
      <w:r w:rsidRPr="00274168">
        <w:rPr>
          <w:rFonts w:ascii="Times New Roman" w:hAnsi="Times New Roman"/>
        </w:rPr>
        <w:t>Lenovo</w:t>
      </w:r>
    </w:p>
    <w:p w14:paraId="3EF4B39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R1-2309367</w:t>
      </w:r>
      <w:r>
        <w:rPr>
          <w:rFonts w:ascii="Times New Roman" w:hAnsi="Times New Roman"/>
        </w:rPr>
        <w:t>,</w:t>
      </w:r>
      <w:r w:rsidRPr="00274168">
        <w:rPr>
          <w:rFonts w:ascii="Times New Roman" w:hAnsi="Times New Roman"/>
        </w:rPr>
        <w:tab/>
        <w:t>Views on TPMI/SRI enhancements for 8Tx UL transmission</w:t>
      </w:r>
      <w:r>
        <w:rPr>
          <w:rFonts w:ascii="Times New Roman" w:hAnsi="Times New Roman"/>
        </w:rPr>
        <w:t xml:space="preserve">, </w:t>
      </w:r>
      <w:r w:rsidRPr="00274168">
        <w:rPr>
          <w:rFonts w:ascii="Times New Roman" w:hAnsi="Times New Roman"/>
        </w:rPr>
        <w:t>Samsung</w:t>
      </w:r>
    </w:p>
    <w:p w14:paraId="4C9A9FAA"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R1-2309430</w:t>
      </w:r>
      <w:r>
        <w:rPr>
          <w:rFonts w:ascii="Times New Roman" w:hAnsi="Times New Roman"/>
        </w:rPr>
        <w:t>,</w:t>
      </w:r>
      <w:r w:rsidRPr="00274168">
        <w:rPr>
          <w:rFonts w:ascii="Times New Roman" w:hAnsi="Times New Roman"/>
        </w:rPr>
        <w:tab/>
        <w:t>Enhancements on 8Tx uplink transmission</w:t>
      </w:r>
      <w:r>
        <w:rPr>
          <w:rFonts w:ascii="Times New Roman" w:hAnsi="Times New Roman"/>
        </w:rPr>
        <w:t xml:space="preserve">, </w:t>
      </w:r>
      <w:proofErr w:type="spellStart"/>
      <w:r w:rsidRPr="00274168">
        <w:rPr>
          <w:rFonts w:ascii="Times New Roman" w:hAnsi="Times New Roman"/>
        </w:rPr>
        <w:t>xiaomi</w:t>
      </w:r>
      <w:proofErr w:type="spellEnd"/>
    </w:p>
    <w:p w14:paraId="62EC279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R1-2309499</w:t>
      </w:r>
      <w:r>
        <w:rPr>
          <w:rFonts w:ascii="Times New Roman" w:hAnsi="Times New Roman"/>
        </w:rPr>
        <w:t>,</w:t>
      </w:r>
      <w:r w:rsidRPr="00274168">
        <w:rPr>
          <w:rFonts w:ascii="Times New Roman" w:hAnsi="Times New Roman"/>
        </w:rPr>
        <w:tab/>
        <w:t>Remaining issues on enhancement of SRI/TPMI for 8TX UL transmission</w:t>
      </w:r>
      <w:r>
        <w:rPr>
          <w:rFonts w:ascii="Times New Roman" w:hAnsi="Times New Roman"/>
        </w:rPr>
        <w:t xml:space="preserve">, </w:t>
      </w:r>
      <w:r w:rsidRPr="00274168">
        <w:rPr>
          <w:rFonts w:ascii="Times New Roman" w:hAnsi="Times New Roman"/>
        </w:rPr>
        <w:t>CATT</w:t>
      </w:r>
    </w:p>
    <w:p w14:paraId="18B83FE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R1-2309569</w:t>
      </w:r>
      <w:r>
        <w:rPr>
          <w:rFonts w:ascii="Times New Roman" w:hAnsi="Times New Roman"/>
        </w:rPr>
        <w:t>,</w:t>
      </w:r>
      <w:r w:rsidRPr="00274168">
        <w:rPr>
          <w:rFonts w:ascii="Times New Roman" w:hAnsi="Times New Roman"/>
        </w:rPr>
        <w:tab/>
        <w:t>Remaining issues on SRI TPMI enhancement for 8 TX UL transmission</w:t>
      </w:r>
      <w:r>
        <w:rPr>
          <w:rFonts w:ascii="Times New Roman" w:hAnsi="Times New Roman"/>
        </w:rPr>
        <w:t xml:space="preserve">, </w:t>
      </w:r>
      <w:r w:rsidRPr="00274168">
        <w:rPr>
          <w:rFonts w:ascii="Times New Roman" w:hAnsi="Times New Roman"/>
        </w:rPr>
        <w:t>OPPO</w:t>
      </w:r>
    </w:p>
    <w:p w14:paraId="6F78252E"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R1-2309640</w:t>
      </w:r>
      <w:r>
        <w:rPr>
          <w:rFonts w:ascii="Times New Roman" w:hAnsi="Times New Roman"/>
        </w:rPr>
        <w:t>,</w:t>
      </w:r>
      <w:r w:rsidRPr="00274168">
        <w:rPr>
          <w:rFonts w:ascii="Times New Roman" w:hAnsi="Times New Roman"/>
        </w:rPr>
        <w:tab/>
        <w:t>Discussion on remaining issues for 8Tx UL transmission</w:t>
      </w:r>
      <w:r>
        <w:rPr>
          <w:rFonts w:ascii="Times New Roman" w:hAnsi="Times New Roman"/>
        </w:rPr>
        <w:t xml:space="preserve">, </w:t>
      </w:r>
      <w:r w:rsidRPr="00274168">
        <w:rPr>
          <w:rFonts w:ascii="Times New Roman" w:hAnsi="Times New Roman"/>
        </w:rPr>
        <w:t>Fujitsu</w:t>
      </w:r>
    </w:p>
    <w:p w14:paraId="6F37529D"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R1-2309665</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CMCC</w:t>
      </w:r>
    </w:p>
    <w:p w14:paraId="3869497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R1-2309726</w:t>
      </w:r>
      <w:r>
        <w:rPr>
          <w:rFonts w:ascii="Times New Roman" w:hAnsi="Times New Roman"/>
        </w:rPr>
        <w:t>,</w:t>
      </w:r>
      <w:r w:rsidRPr="00274168">
        <w:rPr>
          <w:rFonts w:ascii="Times New Roman" w:hAnsi="Times New Roman"/>
        </w:rPr>
        <w:tab/>
        <w:t>Discussion on Full Power Mode for 8 TX UL Transmission</w:t>
      </w:r>
      <w:r>
        <w:rPr>
          <w:rFonts w:ascii="Times New Roman" w:hAnsi="Times New Roman"/>
        </w:rPr>
        <w:t xml:space="preserve">, </w:t>
      </w:r>
      <w:r w:rsidRPr="00274168">
        <w:rPr>
          <w:rFonts w:ascii="Times New Roman" w:hAnsi="Times New Roman"/>
        </w:rPr>
        <w:t>FGI</w:t>
      </w:r>
    </w:p>
    <w:p w14:paraId="3A33705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R1-2309769</w:t>
      </w:r>
      <w:r>
        <w:rPr>
          <w:rFonts w:ascii="Times New Roman" w:hAnsi="Times New Roman"/>
        </w:rPr>
        <w:t>,</w:t>
      </w:r>
      <w:r w:rsidRPr="00274168">
        <w:rPr>
          <w:rFonts w:ascii="Times New Roman" w:hAnsi="Times New Roman"/>
        </w:rPr>
        <w:tab/>
        <w:t>Discussions on SRI/TPMI enhancement for enabling 8 TX UL transmission</w:t>
      </w:r>
      <w:r>
        <w:rPr>
          <w:rFonts w:ascii="Times New Roman" w:hAnsi="Times New Roman"/>
        </w:rPr>
        <w:t xml:space="preserve">, </w:t>
      </w:r>
      <w:proofErr w:type="spellStart"/>
      <w:r w:rsidRPr="00274168">
        <w:rPr>
          <w:rFonts w:ascii="Times New Roman" w:hAnsi="Times New Roman"/>
        </w:rPr>
        <w:t>Ruijie</w:t>
      </w:r>
      <w:proofErr w:type="spellEnd"/>
      <w:r w:rsidRPr="00274168">
        <w:rPr>
          <w:rFonts w:ascii="Times New Roman" w:hAnsi="Times New Roman"/>
        </w:rPr>
        <w:t xml:space="preserve"> Network Co. Ltd</w:t>
      </w:r>
    </w:p>
    <w:p w14:paraId="626A3A0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R1-2309826</w:t>
      </w:r>
      <w:r>
        <w:rPr>
          <w:rFonts w:ascii="Times New Roman" w:hAnsi="Times New Roman"/>
        </w:rPr>
        <w:t>,</w:t>
      </w:r>
      <w:r w:rsidRPr="00274168">
        <w:rPr>
          <w:rFonts w:ascii="Times New Roman" w:hAnsi="Times New Roman"/>
        </w:rPr>
        <w:tab/>
        <w:t>Maintenance on SRI/TPMI enhancement for enabling 8 TX UL transmission</w:t>
      </w:r>
      <w:r>
        <w:rPr>
          <w:rFonts w:ascii="Times New Roman" w:hAnsi="Times New Roman"/>
        </w:rPr>
        <w:t xml:space="preserve">, </w:t>
      </w:r>
      <w:r w:rsidRPr="00274168">
        <w:rPr>
          <w:rFonts w:ascii="Times New Roman" w:hAnsi="Times New Roman"/>
        </w:rPr>
        <w:t>Apple</w:t>
      </w:r>
    </w:p>
    <w:p w14:paraId="20404E9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R1-2309921</w:t>
      </w:r>
      <w:r>
        <w:rPr>
          <w:rFonts w:ascii="Times New Roman" w:hAnsi="Times New Roman"/>
        </w:rPr>
        <w:t>,</w:t>
      </w:r>
      <w:r w:rsidRPr="00274168">
        <w:rPr>
          <w:rFonts w:ascii="Times New Roman" w:hAnsi="Times New Roman"/>
        </w:rPr>
        <w:tab/>
        <w:t>Maintenance of UL enhancements for enabling 8Tx UL transmission</w:t>
      </w:r>
      <w:r>
        <w:rPr>
          <w:rFonts w:ascii="Times New Roman" w:hAnsi="Times New Roman"/>
        </w:rPr>
        <w:t xml:space="preserve">, </w:t>
      </w:r>
      <w:r w:rsidRPr="00274168">
        <w:rPr>
          <w:rFonts w:ascii="Times New Roman" w:hAnsi="Times New Roman"/>
        </w:rPr>
        <w:t>Nokia, Nokia Shanghai Bell</w:t>
      </w:r>
    </w:p>
    <w:p w14:paraId="5E13FE5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R1-2309966</w:t>
      </w:r>
      <w:r>
        <w:rPr>
          <w:rFonts w:ascii="Times New Roman" w:hAnsi="Times New Roman"/>
        </w:rPr>
        <w:t>,</w:t>
      </w:r>
      <w:r w:rsidRPr="00274168">
        <w:rPr>
          <w:rFonts w:ascii="Times New Roman" w:hAnsi="Times New Roman"/>
        </w:rPr>
        <w:tab/>
        <w:t>8 Tx SRI/TPMI Corrections</w:t>
      </w:r>
      <w:r>
        <w:rPr>
          <w:rFonts w:ascii="Times New Roman" w:hAnsi="Times New Roman"/>
        </w:rPr>
        <w:t xml:space="preserve">, </w:t>
      </w:r>
      <w:r w:rsidRPr="00274168">
        <w:rPr>
          <w:rFonts w:ascii="Times New Roman" w:hAnsi="Times New Roman"/>
        </w:rPr>
        <w:t>Ericsson</w:t>
      </w:r>
    </w:p>
    <w:p w14:paraId="40109F94"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R1-2310028</w:t>
      </w:r>
      <w:r>
        <w:rPr>
          <w:rFonts w:ascii="Times New Roman" w:hAnsi="Times New Roman"/>
        </w:rPr>
        <w:t>,</w:t>
      </w:r>
      <w:r w:rsidRPr="00274168">
        <w:rPr>
          <w:rFonts w:ascii="Times New Roman" w:hAnsi="Times New Roman"/>
        </w:rPr>
        <w:tab/>
        <w:t>Remaining issues on 8 TX UL transmission</w:t>
      </w:r>
      <w:r>
        <w:rPr>
          <w:rFonts w:ascii="Times New Roman" w:hAnsi="Times New Roman"/>
        </w:rPr>
        <w:t xml:space="preserve">, </w:t>
      </w:r>
      <w:r w:rsidRPr="00274168">
        <w:rPr>
          <w:rFonts w:ascii="Times New Roman" w:hAnsi="Times New Roman"/>
        </w:rPr>
        <w:t>NTT DOCOMO, INC.</w:t>
      </w:r>
    </w:p>
    <w:p w14:paraId="58C6BA0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R1-2310069</w:t>
      </w:r>
      <w:r>
        <w:rPr>
          <w:rFonts w:ascii="Times New Roman" w:hAnsi="Times New Roman"/>
        </w:rPr>
        <w:t>,</w:t>
      </w:r>
      <w:r w:rsidRPr="00274168">
        <w:rPr>
          <w:rFonts w:ascii="Times New Roman" w:hAnsi="Times New Roman"/>
        </w:rPr>
        <w:tab/>
        <w:t>Maintenance on 8 TX UL transmission</w:t>
      </w:r>
      <w:r>
        <w:rPr>
          <w:rFonts w:ascii="Times New Roman" w:hAnsi="Times New Roman"/>
        </w:rPr>
        <w:t xml:space="preserve">, </w:t>
      </w:r>
      <w:r w:rsidRPr="00274168">
        <w:rPr>
          <w:rFonts w:ascii="Times New Roman" w:hAnsi="Times New Roman"/>
        </w:rPr>
        <w:t>Sharp</w:t>
      </w:r>
    </w:p>
    <w:p w14:paraId="5ADC2A8F"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R1-2310133</w:t>
      </w:r>
      <w:r>
        <w:rPr>
          <w:rFonts w:ascii="Times New Roman" w:hAnsi="Times New Roman"/>
        </w:rPr>
        <w:t>,</w:t>
      </w:r>
      <w:r w:rsidRPr="00274168">
        <w:rPr>
          <w:rFonts w:ascii="Times New Roman" w:hAnsi="Times New Roman"/>
        </w:rPr>
        <w:tab/>
        <w:t>Enhancements for 8 Tx UL transmissions</w:t>
      </w:r>
      <w:r>
        <w:rPr>
          <w:rFonts w:ascii="Times New Roman" w:hAnsi="Times New Roman"/>
        </w:rPr>
        <w:t xml:space="preserve">, </w:t>
      </w:r>
      <w:r w:rsidRPr="00274168">
        <w:rPr>
          <w:rFonts w:ascii="Times New Roman" w:hAnsi="Times New Roman"/>
        </w:rPr>
        <w:t>Qualcomm Incorporated</w:t>
      </w:r>
    </w:p>
    <w:p w14:paraId="4B59A5B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R1-2310227</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KDDI Corporation</w:t>
      </w:r>
    </w:p>
    <w:p w14:paraId="75076143" w14:textId="6EA6B643" w:rsidR="00CA3A27" w:rsidRDefault="00CA3A27" w:rsidP="00203AF9">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99E96" w14:textId="77777777" w:rsidR="004A4DAC" w:rsidRDefault="004A4DAC">
      <w:pPr>
        <w:spacing w:line="240" w:lineRule="auto"/>
      </w:pPr>
      <w:r>
        <w:separator/>
      </w:r>
    </w:p>
  </w:endnote>
  <w:endnote w:type="continuationSeparator" w:id="0">
    <w:p w14:paraId="5580E99A" w14:textId="77777777" w:rsidR="004A4DAC" w:rsidRDefault="004A4D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B778FF" w:rsidRDefault="00B778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B778FF" w:rsidRDefault="00B778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0B27BDAE" w:rsidR="00B778FF" w:rsidRDefault="00B778F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B766" w14:textId="77777777" w:rsidR="004A4DAC" w:rsidRDefault="004A4DAC">
      <w:pPr>
        <w:spacing w:after="0"/>
      </w:pPr>
      <w:r>
        <w:separator/>
      </w:r>
    </w:p>
  </w:footnote>
  <w:footnote w:type="continuationSeparator" w:id="0">
    <w:p w14:paraId="1DA31F48" w14:textId="77777777" w:rsidR="004A4DAC" w:rsidRDefault="004A4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B778FF" w:rsidRDefault="00B778F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3" w15:restartNumberingAfterBreak="0">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750875">
    <w:abstractNumId w:val="23"/>
  </w:num>
  <w:num w:numId="2" w16cid:durableId="1616405117">
    <w:abstractNumId w:val="55"/>
  </w:num>
  <w:num w:numId="3" w16cid:durableId="8814844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395749">
    <w:abstractNumId w:val="0"/>
  </w:num>
  <w:num w:numId="5" w16cid:durableId="1215238770">
    <w:abstractNumId w:val="45"/>
  </w:num>
  <w:num w:numId="6" w16cid:durableId="903760700">
    <w:abstractNumId w:val="31"/>
    <w:lvlOverride w:ilvl="0">
      <w:startOverride w:val="1"/>
    </w:lvlOverride>
  </w:num>
  <w:num w:numId="7" w16cid:durableId="397022270">
    <w:abstractNumId w:val="51"/>
  </w:num>
  <w:num w:numId="8" w16cid:durableId="858667245">
    <w:abstractNumId w:val="14"/>
  </w:num>
  <w:num w:numId="9" w16cid:durableId="239797332">
    <w:abstractNumId w:val="32"/>
  </w:num>
  <w:num w:numId="10" w16cid:durableId="1945724980">
    <w:abstractNumId w:val="16"/>
  </w:num>
  <w:num w:numId="11" w16cid:durableId="1712416476">
    <w:abstractNumId w:val="49"/>
  </w:num>
  <w:num w:numId="12" w16cid:durableId="964198285">
    <w:abstractNumId w:val="47"/>
  </w:num>
  <w:num w:numId="13" w16cid:durableId="741876026">
    <w:abstractNumId w:val="5"/>
  </w:num>
  <w:num w:numId="14" w16cid:durableId="961378289">
    <w:abstractNumId w:val="30"/>
  </w:num>
  <w:num w:numId="15" w16cid:durableId="891887890">
    <w:abstractNumId w:val="46"/>
  </w:num>
  <w:num w:numId="16" w16cid:durableId="1235428371">
    <w:abstractNumId w:val="13"/>
  </w:num>
  <w:num w:numId="17" w16cid:durableId="1357847972">
    <w:abstractNumId w:val="24"/>
  </w:num>
  <w:num w:numId="18" w16cid:durableId="13650046">
    <w:abstractNumId w:val="52"/>
  </w:num>
  <w:num w:numId="19" w16cid:durableId="2090884135">
    <w:abstractNumId w:val="27"/>
  </w:num>
  <w:num w:numId="20" w16cid:durableId="2023162785">
    <w:abstractNumId w:val="54"/>
  </w:num>
  <w:num w:numId="21" w16cid:durableId="123695400">
    <w:abstractNumId w:val="15"/>
  </w:num>
  <w:num w:numId="22" w16cid:durableId="559748468">
    <w:abstractNumId w:val="8"/>
  </w:num>
  <w:num w:numId="23" w16cid:durableId="1197891954">
    <w:abstractNumId w:val="43"/>
  </w:num>
  <w:num w:numId="24" w16cid:durableId="1443451720">
    <w:abstractNumId w:val="44"/>
  </w:num>
  <w:num w:numId="25" w16cid:durableId="1419672772">
    <w:abstractNumId w:val="20"/>
  </w:num>
  <w:num w:numId="26" w16cid:durableId="1983994471">
    <w:abstractNumId w:val="2"/>
  </w:num>
  <w:num w:numId="27" w16cid:durableId="673454267">
    <w:abstractNumId w:val="41"/>
  </w:num>
  <w:num w:numId="28" w16cid:durableId="1700471396">
    <w:abstractNumId w:val="38"/>
  </w:num>
  <w:num w:numId="29" w16cid:durableId="2049865420">
    <w:abstractNumId w:val="9"/>
  </w:num>
  <w:num w:numId="30" w16cid:durableId="1048069692">
    <w:abstractNumId w:val="29"/>
  </w:num>
  <w:num w:numId="31" w16cid:durableId="1271742852">
    <w:abstractNumId w:val="7"/>
  </w:num>
  <w:num w:numId="32" w16cid:durableId="1779326963">
    <w:abstractNumId w:val="4"/>
  </w:num>
  <w:num w:numId="33" w16cid:durableId="652031351">
    <w:abstractNumId w:val="11"/>
  </w:num>
  <w:num w:numId="34" w16cid:durableId="1863202910">
    <w:abstractNumId w:val="37"/>
  </w:num>
  <w:num w:numId="35" w16cid:durableId="1145318591">
    <w:abstractNumId w:val="12"/>
  </w:num>
  <w:num w:numId="36" w16cid:durableId="1147472513">
    <w:abstractNumId w:val="18"/>
  </w:num>
  <w:num w:numId="37" w16cid:durableId="501048532">
    <w:abstractNumId w:val="28"/>
  </w:num>
  <w:num w:numId="38" w16cid:durableId="373846959">
    <w:abstractNumId w:val="1"/>
  </w:num>
  <w:num w:numId="39" w16cid:durableId="1645354163">
    <w:abstractNumId w:val="39"/>
  </w:num>
  <w:num w:numId="40" w16cid:durableId="1788307647">
    <w:abstractNumId w:val="42"/>
  </w:num>
  <w:num w:numId="41" w16cid:durableId="250890698">
    <w:abstractNumId w:val="48"/>
  </w:num>
  <w:num w:numId="42" w16cid:durableId="730661153">
    <w:abstractNumId w:val="25"/>
  </w:num>
  <w:num w:numId="43" w16cid:durableId="605229850">
    <w:abstractNumId w:val="21"/>
  </w:num>
  <w:num w:numId="44" w16cid:durableId="1248535814">
    <w:abstractNumId w:val="53"/>
  </w:num>
  <w:num w:numId="45" w16cid:durableId="1717856146">
    <w:abstractNumId w:val="3"/>
  </w:num>
  <w:num w:numId="46" w16cid:durableId="771701452">
    <w:abstractNumId w:val="50"/>
  </w:num>
  <w:num w:numId="47" w16cid:durableId="421033468">
    <w:abstractNumId w:val="40"/>
  </w:num>
  <w:num w:numId="48" w16cid:durableId="20294785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0159616">
    <w:abstractNumId w:val="33"/>
  </w:num>
  <w:num w:numId="50" w16cid:durableId="687096143">
    <w:abstractNumId w:val="22"/>
  </w:num>
  <w:num w:numId="51" w16cid:durableId="1917400200">
    <w:abstractNumId w:val="26"/>
  </w:num>
  <w:num w:numId="52" w16cid:durableId="487400686">
    <w:abstractNumId w:val="17"/>
  </w:num>
  <w:num w:numId="53" w16cid:durableId="1550265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34675310">
    <w:abstractNumId w:val="34"/>
  </w:num>
  <w:num w:numId="55" w16cid:durableId="1983731197">
    <w:abstractNumId w:val="10"/>
  </w:num>
  <w:num w:numId="56" w16cid:durableId="691298982">
    <w:abstractNumId w:val="19"/>
  </w:num>
  <w:num w:numId="57" w16cid:durableId="390815019">
    <w:abstractNumId w:val="35"/>
  </w:num>
  <w:num w:numId="58" w16cid:durableId="88502912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24D"/>
    <w:rsid w:val="000124D1"/>
    <w:rsid w:val="00012D90"/>
    <w:rsid w:val="0001321B"/>
    <w:rsid w:val="0001343D"/>
    <w:rsid w:val="00013633"/>
    <w:rsid w:val="000137FF"/>
    <w:rsid w:val="00013867"/>
    <w:rsid w:val="0001396F"/>
    <w:rsid w:val="00013AEF"/>
    <w:rsid w:val="00013B63"/>
    <w:rsid w:val="00013FA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5E67"/>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003"/>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BD"/>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CA5"/>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6B2"/>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1E"/>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B03"/>
    <w:rsid w:val="000930A5"/>
    <w:rsid w:val="000931C3"/>
    <w:rsid w:val="00093B23"/>
    <w:rsid w:val="00093EA6"/>
    <w:rsid w:val="00093F5B"/>
    <w:rsid w:val="0009437A"/>
    <w:rsid w:val="000947B7"/>
    <w:rsid w:val="00094A06"/>
    <w:rsid w:val="00094CFE"/>
    <w:rsid w:val="00094D56"/>
    <w:rsid w:val="00095127"/>
    <w:rsid w:val="00095671"/>
    <w:rsid w:val="00095920"/>
    <w:rsid w:val="00095F01"/>
    <w:rsid w:val="00095F4B"/>
    <w:rsid w:val="00095F53"/>
    <w:rsid w:val="0009612D"/>
    <w:rsid w:val="00096502"/>
    <w:rsid w:val="0009653B"/>
    <w:rsid w:val="000967BD"/>
    <w:rsid w:val="0009680E"/>
    <w:rsid w:val="000968D8"/>
    <w:rsid w:val="00096A72"/>
    <w:rsid w:val="00096E04"/>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CF0"/>
    <w:rsid w:val="000C133A"/>
    <w:rsid w:val="000C143C"/>
    <w:rsid w:val="000C1B6D"/>
    <w:rsid w:val="000C1DBD"/>
    <w:rsid w:val="000C1E52"/>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57"/>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3A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37"/>
    <w:rsid w:val="0014515E"/>
    <w:rsid w:val="0014519B"/>
    <w:rsid w:val="001454C4"/>
    <w:rsid w:val="00145723"/>
    <w:rsid w:val="00145731"/>
    <w:rsid w:val="00145AAA"/>
    <w:rsid w:val="00146129"/>
    <w:rsid w:val="0014624C"/>
    <w:rsid w:val="00146377"/>
    <w:rsid w:val="0014652F"/>
    <w:rsid w:val="001466F4"/>
    <w:rsid w:val="001467DB"/>
    <w:rsid w:val="001468E3"/>
    <w:rsid w:val="00146AFF"/>
    <w:rsid w:val="00146BC8"/>
    <w:rsid w:val="00146EDA"/>
    <w:rsid w:val="001471ED"/>
    <w:rsid w:val="001472C2"/>
    <w:rsid w:val="001477C4"/>
    <w:rsid w:val="00147D65"/>
    <w:rsid w:val="00147D91"/>
    <w:rsid w:val="00150031"/>
    <w:rsid w:val="001506DA"/>
    <w:rsid w:val="00150722"/>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13B"/>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C23"/>
    <w:rsid w:val="00167E4A"/>
    <w:rsid w:val="00170397"/>
    <w:rsid w:val="0017055B"/>
    <w:rsid w:val="001706E4"/>
    <w:rsid w:val="00170721"/>
    <w:rsid w:val="001708B1"/>
    <w:rsid w:val="001708D0"/>
    <w:rsid w:val="00170EFD"/>
    <w:rsid w:val="0017100C"/>
    <w:rsid w:val="001714C0"/>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2C"/>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A84"/>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5B1"/>
    <w:rsid w:val="001C063F"/>
    <w:rsid w:val="001C0883"/>
    <w:rsid w:val="001C16A9"/>
    <w:rsid w:val="001C1E53"/>
    <w:rsid w:val="001C211D"/>
    <w:rsid w:val="001C2E60"/>
    <w:rsid w:val="001C2FCB"/>
    <w:rsid w:val="001C3474"/>
    <w:rsid w:val="001C3ADB"/>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E79"/>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D2"/>
    <w:rsid w:val="001F00E6"/>
    <w:rsid w:val="001F0546"/>
    <w:rsid w:val="001F0DDF"/>
    <w:rsid w:val="001F134F"/>
    <w:rsid w:val="001F16FD"/>
    <w:rsid w:val="001F1932"/>
    <w:rsid w:val="001F1B1E"/>
    <w:rsid w:val="001F1DC6"/>
    <w:rsid w:val="001F1DFA"/>
    <w:rsid w:val="001F1E46"/>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CD8"/>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96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57D4F"/>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978"/>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9D"/>
    <w:rsid w:val="002974AA"/>
    <w:rsid w:val="002976A3"/>
    <w:rsid w:val="00297EF2"/>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87C"/>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5CA"/>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7A6"/>
    <w:rsid w:val="002B4982"/>
    <w:rsid w:val="002B4C39"/>
    <w:rsid w:val="002B4E4C"/>
    <w:rsid w:val="002B5193"/>
    <w:rsid w:val="002B5370"/>
    <w:rsid w:val="002B5499"/>
    <w:rsid w:val="002B5697"/>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41C"/>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0F33"/>
    <w:rsid w:val="0032172E"/>
    <w:rsid w:val="00321822"/>
    <w:rsid w:val="003218EA"/>
    <w:rsid w:val="00321B02"/>
    <w:rsid w:val="00321D74"/>
    <w:rsid w:val="003222E4"/>
    <w:rsid w:val="003223F5"/>
    <w:rsid w:val="003224D4"/>
    <w:rsid w:val="003227CD"/>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9BB"/>
    <w:rsid w:val="00341A42"/>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D8B"/>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C45"/>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B4C"/>
    <w:rsid w:val="00362C5A"/>
    <w:rsid w:val="00362EA1"/>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DD"/>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A5"/>
    <w:rsid w:val="003719F5"/>
    <w:rsid w:val="00371B1A"/>
    <w:rsid w:val="00371CD2"/>
    <w:rsid w:val="00371F97"/>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0"/>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1E0"/>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742"/>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192"/>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7B9"/>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5A9"/>
    <w:rsid w:val="003C369D"/>
    <w:rsid w:val="003C388D"/>
    <w:rsid w:val="003C3ACD"/>
    <w:rsid w:val="003C3B73"/>
    <w:rsid w:val="003C4002"/>
    <w:rsid w:val="003C4250"/>
    <w:rsid w:val="003C4307"/>
    <w:rsid w:val="003C4423"/>
    <w:rsid w:val="003C4710"/>
    <w:rsid w:val="003C4753"/>
    <w:rsid w:val="003C4952"/>
    <w:rsid w:val="003C4BF3"/>
    <w:rsid w:val="003C4D16"/>
    <w:rsid w:val="003C4D8C"/>
    <w:rsid w:val="003C4F25"/>
    <w:rsid w:val="003C5300"/>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3A3"/>
    <w:rsid w:val="003D1485"/>
    <w:rsid w:val="003D1487"/>
    <w:rsid w:val="003D1673"/>
    <w:rsid w:val="003D1A8B"/>
    <w:rsid w:val="003D2050"/>
    <w:rsid w:val="003D2339"/>
    <w:rsid w:val="003D26AA"/>
    <w:rsid w:val="003D2A24"/>
    <w:rsid w:val="003D2A2B"/>
    <w:rsid w:val="003D2C08"/>
    <w:rsid w:val="003D2D70"/>
    <w:rsid w:val="003D2FD9"/>
    <w:rsid w:val="003D3201"/>
    <w:rsid w:val="003D34D8"/>
    <w:rsid w:val="003D3666"/>
    <w:rsid w:val="003D39A6"/>
    <w:rsid w:val="003D3C71"/>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5DF"/>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A5C"/>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952"/>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B44"/>
    <w:rsid w:val="00465EB3"/>
    <w:rsid w:val="004660F6"/>
    <w:rsid w:val="0046645E"/>
    <w:rsid w:val="00466750"/>
    <w:rsid w:val="0046681F"/>
    <w:rsid w:val="00466C21"/>
    <w:rsid w:val="00467042"/>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6E6"/>
    <w:rsid w:val="004727D8"/>
    <w:rsid w:val="00472ACB"/>
    <w:rsid w:val="00472D83"/>
    <w:rsid w:val="00472F1B"/>
    <w:rsid w:val="0047301D"/>
    <w:rsid w:val="004730B8"/>
    <w:rsid w:val="0047319F"/>
    <w:rsid w:val="00473709"/>
    <w:rsid w:val="00473F1D"/>
    <w:rsid w:val="00473F5F"/>
    <w:rsid w:val="0047410D"/>
    <w:rsid w:val="00474144"/>
    <w:rsid w:val="00474393"/>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8F7"/>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DAC"/>
    <w:rsid w:val="004A4E7E"/>
    <w:rsid w:val="004A4E95"/>
    <w:rsid w:val="004A4FB5"/>
    <w:rsid w:val="004A4FE1"/>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731"/>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57"/>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767"/>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C6F"/>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DD0"/>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0F98"/>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5E0E"/>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33"/>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1B0"/>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105"/>
    <w:rsid w:val="006452E1"/>
    <w:rsid w:val="0064552C"/>
    <w:rsid w:val="006457B7"/>
    <w:rsid w:val="00645B93"/>
    <w:rsid w:val="00645C7B"/>
    <w:rsid w:val="006462AE"/>
    <w:rsid w:val="00646556"/>
    <w:rsid w:val="006465E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A03"/>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C"/>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6D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CA9"/>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A7E"/>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2F7"/>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3A4"/>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79F"/>
    <w:rsid w:val="00743867"/>
    <w:rsid w:val="00743A02"/>
    <w:rsid w:val="00743F61"/>
    <w:rsid w:val="00744055"/>
    <w:rsid w:val="00744067"/>
    <w:rsid w:val="00744EDF"/>
    <w:rsid w:val="00744FB1"/>
    <w:rsid w:val="0074524B"/>
    <w:rsid w:val="00745452"/>
    <w:rsid w:val="0074576E"/>
    <w:rsid w:val="00745C83"/>
    <w:rsid w:val="00745E76"/>
    <w:rsid w:val="00745EBB"/>
    <w:rsid w:val="00746167"/>
    <w:rsid w:val="00746199"/>
    <w:rsid w:val="0074644A"/>
    <w:rsid w:val="00746C58"/>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A5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4D1"/>
    <w:rsid w:val="007646C0"/>
    <w:rsid w:val="00764832"/>
    <w:rsid w:val="00764996"/>
    <w:rsid w:val="00764A9D"/>
    <w:rsid w:val="00764BAE"/>
    <w:rsid w:val="00764E4E"/>
    <w:rsid w:val="00764EB8"/>
    <w:rsid w:val="00765098"/>
    <w:rsid w:val="00765363"/>
    <w:rsid w:val="00765391"/>
    <w:rsid w:val="007653C3"/>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56"/>
    <w:rsid w:val="007678B6"/>
    <w:rsid w:val="00767BE0"/>
    <w:rsid w:val="007704E0"/>
    <w:rsid w:val="007706CC"/>
    <w:rsid w:val="00770CEE"/>
    <w:rsid w:val="00771284"/>
    <w:rsid w:val="007715DF"/>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34A"/>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148"/>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548"/>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0F90"/>
    <w:rsid w:val="00811036"/>
    <w:rsid w:val="008112DE"/>
    <w:rsid w:val="00811318"/>
    <w:rsid w:val="00811483"/>
    <w:rsid w:val="008118D1"/>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5ED1"/>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ABC"/>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8D1"/>
    <w:rsid w:val="00850A70"/>
    <w:rsid w:val="00851076"/>
    <w:rsid w:val="008511B7"/>
    <w:rsid w:val="0085130C"/>
    <w:rsid w:val="008519A8"/>
    <w:rsid w:val="00851B22"/>
    <w:rsid w:val="00851C11"/>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881"/>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D86"/>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27E5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136"/>
    <w:rsid w:val="00956526"/>
    <w:rsid w:val="009566E4"/>
    <w:rsid w:val="00956DA1"/>
    <w:rsid w:val="00957060"/>
    <w:rsid w:val="009570D7"/>
    <w:rsid w:val="0095719B"/>
    <w:rsid w:val="009571E6"/>
    <w:rsid w:val="00957487"/>
    <w:rsid w:val="0095771D"/>
    <w:rsid w:val="00957D9C"/>
    <w:rsid w:val="00960341"/>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5E1"/>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358"/>
    <w:rsid w:val="009866D9"/>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4FD4"/>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6F46"/>
    <w:rsid w:val="009A7036"/>
    <w:rsid w:val="009A7154"/>
    <w:rsid w:val="009A76D3"/>
    <w:rsid w:val="009A7831"/>
    <w:rsid w:val="009A78D1"/>
    <w:rsid w:val="009A7F6C"/>
    <w:rsid w:val="009B003C"/>
    <w:rsid w:val="009B0097"/>
    <w:rsid w:val="009B0D09"/>
    <w:rsid w:val="009B0D80"/>
    <w:rsid w:val="009B14AA"/>
    <w:rsid w:val="009B15EF"/>
    <w:rsid w:val="009B1758"/>
    <w:rsid w:val="009B1B81"/>
    <w:rsid w:val="009B1DFF"/>
    <w:rsid w:val="009B2170"/>
    <w:rsid w:val="009B22E9"/>
    <w:rsid w:val="009B2353"/>
    <w:rsid w:val="009B2A4A"/>
    <w:rsid w:val="009B2B35"/>
    <w:rsid w:val="009B2B98"/>
    <w:rsid w:val="009B3139"/>
    <w:rsid w:val="009B318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EF9"/>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56C"/>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40DA"/>
    <w:rsid w:val="009E457F"/>
    <w:rsid w:val="009E506B"/>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415"/>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1B6"/>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413"/>
    <w:rsid w:val="00A34691"/>
    <w:rsid w:val="00A34A34"/>
    <w:rsid w:val="00A34D39"/>
    <w:rsid w:val="00A35533"/>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2DEC"/>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DFF"/>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756"/>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9CC"/>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663"/>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6E0"/>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5D"/>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13D"/>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D65"/>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6AB"/>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3D4"/>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33C"/>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8FF"/>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944"/>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9B9"/>
    <w:rsid w:val="00BB317A"/>
    <w:rsid w:val="00BB325C"/>
    <w:rsid w:val="00BB3355"/>
    <w:rsid w:val="00BB365A"/>
    <w:rsid w:val="00BB3682"/>
    <w:rsid w:val="00BB3F4C"/>
    <w:rsid w:val="00BB3F8F"/>
    <w:rsid w:val="00BB3FE9"/>
    <w:rsid w:val="00BB424D"/>
    <w:rsid w:val="00BB43C9"/>
    <w:rsid w:val="00BB48D3"/>
    <w:rsid w:val="00BB49C3"/>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B43"/>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27"/>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490"/>
    <w:rsid w:val="00BF3807"/>
    <w:rsid w:val="00BF3883"/>
    <w:rsid w:val="00BF3BCB"/>
    <w:rsid w:val="00BF3C10"/>
    <w:rsid w:val="00BF3E35"/>
    <w:rsid w:val="00BF3E5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9CD"/>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47E"/>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922"/>
    <w:rsid w:val="00C50C9F"/>
    <w:rsid w:val="00C514ED"/>
    <w:rsid w:val="00C515D9"/>
    <w:rsid w:val="00C51AD8"/>
    <w:rsid w:val="00C51D11"/>
    <w:rsid w:val="00C5212B"/>
    <w:rsid w:val="00C5257E"/>
    <w:rsid w:val="00C52A0E"/>
    <w:rsid w:val="00C52A41"/>
    <w:rsid w:val="00C52A73"/>
    <w:rsid w:val="00C52AD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2E"/>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E0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79A"/>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514"/>
    <w:rsid w:val="00CA667E"/>
    <w:rsid w:val="00CA7202"/>
    <w:rsid w:val="00CA72A7"/>
    <w:rsid w:val="00CA73B2"/>
    <w:rsid w:val="00CA74E8"/>
    <w:rsid w:val="00CA7574"/>
    <w:rsid w:val="00CA7680"/>
    <w:rsid w:val="00CA7B27"/>
    <w:rsid w:val="00CB047F"/>
    <w:rsid w:val="00CB099A"/>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68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7FA"/>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09"/>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2E4F"/>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09"/>
    <w:rsid w:val="00D65404"/>
    <w:rsid w:val="00D6575A"/>
    <w:rsid w:val="00D65837"/>
    <w:rsid w:val="00D6587C"/>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BE"/>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8FE"/>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3F14"/>
    <w:rsid w:val="00E042DC"/>
    <w:rsid w:val="00E046C1"/>
    <w:rsid w:val="00E04714"/>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6EB"/>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2EC"/>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2F3A"/>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413"/>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BB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86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223"/>
    <w:rsid w:val="00E73E01"/>
    <w:rsid w:val="00E7429A"/>
    <w:rsid w:val="00E745E9"/>
    <w:rsid w:val="00E746AB"/>
    <w:rsid w:val="00E7476B"/>
    <w:rsid w:val="00E74B5A"/>
    <w:rsid w:val="00E74C54"/>
    <w:rsid w:val="00E74DDD"/>
    <w:rsid w:val="00E751FE"/>
    <w:rsid w:val="00E7524F"/>
    <w:rsid w:val="00E7556D"/>
    <w:rsid w:val="00E756E6"/>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5D2"/>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9F0"/>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793"/>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110"/>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463"/>
    <w:rsid w:val="00EC7BC5"/>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07D"/>
    <w:rsid w:val="00ED5122"/>
    <w:rsid w:val="00ED5252"/>
    <w:rsid w:val="00ED5253"/>
    <w:rsid w:val="00ED54F7"/>
    <w:rsid w:val="00ED58F2"/>
    <w:rsid w:val="00ED5F33"/>
    <w:rsid w:val="00ED619A"/>
    <w:rsid w:val="00ED6BBA"/>
    <w:rsid w:val="00ED6CA5"/>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5B4"/>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57D4A"/>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7FC"/>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3D9"/>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99C"/>
    <w:rsid w:val="00FF1A5B"/>
    <w:rsid w:val="00FF1AC6"/>
    <w:rsid w:val="00FF1E0C"/>
    <w:rsid w:val="00FF1E43"/>
    <w:rsid w:val="00FF2077"/>
    <w:rsid w:val="00FF2A88"/>
    <w:rsid w:val="00FF2A9E"/>
    <w:rsid w:val="00FF30B9"/>
    <w:rsid w:val="00FF32C5"/>
    <w:rsid w:val="00FF3345"/>
    <w:rsid w:val="00FF37C5"/>
    <w:rsid w:val="00FF3A12"/>
    <w:rsid w:val="00FF3CFC"/>
    <w:rsid w:val="00FF3DBD"/>
    <w:rsid w:val="00FF3ED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3C"/>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272A6C"/>
  <w15:docId w15:val="{66BD8A02-9AB4-4A8B-A975-7E77A062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8FF"/>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35"/>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h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aliases w:val="H3 Char,h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aliases w:val="h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Revision">
    <w:name w:val="Revision"/>
    <w:hidden/>
    <w:uiPriority w:val="99"/>
    <w:semiHidden/>
    <w:rsid w:val="00962EAD"/>
    <w:rPr>
      <w:rFonts w:ascii="Times New Roman" w:hAnsi="Times New Roman"/>
      <w:lang w:val="en-GB" w:eastAsia="en-US"/>
    </w:rPr>
  </w:style>
  <w:style w:type="paragraph" w:styleId="Bibliography">
    <w:name w:val="Bibliography"/>
    <w:basedOn w:val="Normal"/>
    <w:next w:val="Normal"/>
    <w:uiPriority w:val="37"/>
    <w:semiHidden/>
    <w:unhideWhenUsed/>
    <w:rsid w:val="00962EAD"/>
    <w:pPr>
      <w:spacing w:line="240" w:lineRule="auto"/>
    </w:pPr>
  </w:style>
  <w:style w:type="numbering" w:customStyle="1" w:styleId="NoList1">
    <w:name w:val="No List1"/>
    <w:next w:val="NoList"/>
    <w:uiPriority w:val="99"/>
    <w:semiHidden/>
    <w:unhideWhenUsed/>
    <w:rsid w:val="00962EAD"/>
  </w:style>
  <w:style w:type="paragraph" w:styleId="NormalIndent">
    <w:name w:val="Normal Indent"/>
    <w:basedOn w:val="Normal"/>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962EAD"/>
    <w:rPr>
      <w:rFonts w:asciiTheme="minorHAnsi" w:eastAsiaTheme="minorHAnsi" w:hAnsiTheme="minorHAnsi" w:cstheme="minorBidi"/>
      <w:kern w:val="2"/>
      <w:sz w:val="22"/>
      <w:szCs w:val="22"/>
      <w:lang w:eastAsia="en-US"/>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Normal"/>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Normal"/>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962EAD"/>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BodyText"/>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962EAD"/>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962EAD"/>
    <w:rPr>
      <w:rFonts w:ascii="Microsoft YaHei" w:eastAsia="Microsoft YaHei" w:hAnsi="Microsoft YaHei"/>
      <w:b/>
      <w:szCs w:val="22"/>
    </w:rPr>
  </w:style>
  <w:style w:type="paragraph" w:customStyle="1" w:styleId="16">
    <w:name w:val="样式1"/>
    <w:basedOn w:val="Normal"/>
    <w:link w:val="1Char"/>
    <w:qFormat/>
    <w:rsid w:val="00962EAD"/>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DefaultParagraphFont"/>
    <w:semiHidden/>
    <w:rsid w:val="00962EAD"/>
    <w:rPr>
      <w:rFonts w:ascii="Nirmala UI" w:hAnsi="Nirmala UI" w:cstheme="minorBidi" w:hint="default"/>
      <w:color w:val="auto"/>
      <w:sz w:val="20"/>
      <w:szCs w:val="22"/>
    </w:rPr>
  </w:style>
  <w:style w:type="character" w:customStyle="1" w:styleId="def">
    <w:name w:val="def"/>
    <w:basedOn w:val="DefaultParagraphFont"/>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DefaultParagraphFont"/>
    <w:qFormat/>
    <w:rsid w:val="00962EAD"/>
  </w:style>
  <w:style w:type="character" w:customStyle="1" w:styleId="high-light">
    <w:name w:val="high-light"/>
    <w:basedOn w:val="DefaultParagraphFont"/>
    <w:qFormat/>
    <w:rsid w:val="00962EAD"/>
  </w:style>
  <w:style w:type="character" w:customStyle="1" w:styleId="pos">
    <w:name w:val="pos"/>
    <w:basedOn w:val="DefaultParagraphFont"/>
    <w:qFormat/>
    <w:rsid w:val="00962EAD"/>
  </w:style>
  <w:style w:type="character" w:customStyle="1" w:styleId="apple-style-span">
    <w:name w:val="apple-style-span"/>
    <w:basedOn w:val="DefaultParagraphFont"/>
    <w:qFormat/>
    <w:rsid w:val="00962EAD"/>
  </w:style>
  <w:style w:type="character" w:customStyle="1" w:styleId="18">
    <w:name w:val="占位符文本1"/>
    <w:basedOn w:val="DefaultParagraphFont"/>
    <w:uiPriority w:val="99"/>
    <w:qFormat/>
    <w:rsid w:val="00962EAD"/>
    <w:rPr>
      <w:color w:val="808080"/>
    </w:rPr>
  </w:style>
  <w:style w:type="character" w:customStyle="1" w:styleId="PlaceholderText1">
    <w:name w:val="Placeholder Text1"/>
    <w:basedOn w:val="DefaultParagraphFont"/>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DefaultParagraphFont"/>
    <w:qFormat/>
    <w:rsid w:val="00962EAD"/>
  </w:style>
  <w:style w:type="table" w:styleId="MediumGrid1-Accent2">
    <w:name w:val="Medium Grid 1 Accent 2"/>
    <w:basedOn w:val="TableNormal"/>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他3"/>
    <w:basedOn w:val="DefaultParagraphFont"/>
    <w:uiPriority w:val="99"/>
    <w:unhideWhenUsed/>
    <w:rsid w:val="00962EAD"/>
    <w:rPr>
      <w:color w:val="2B579A"/>
      <w:shd w:val="clear" w:color="auto" w:fill="E1DFDD"/>
    </w:rPr>
  </w:style>
  <w:style w:type="numbering" w:customStyle="1" w:styleId="1a">
    <w:name w:val="无列表1"/>
    <w:next w:val="NoList"/>
    <w:uiPriority w:val="99"/>
    <w:semiHidden/>
    <w:unhideWhenUsed/>
    <w:rsid w:val="00CA3A27"/>
  </w:style>
  <w:style w:type="table" w:customStyle="1" w:styleId="4-11">
    <w:name w:val="网格表 4 - 着色 11"/>
    <w:basedOn w:val="TableNormal"/>
    <w:uiPriority w:val="49"/>
    <w:rsid w:val="00CA3A27"/>
    <w:rPr>
      <w:rFonts w:asciiTheme="minorHAnsi" w:eastAsiaTheme="minorEastAsia" w:hAnsiTheme="minorHAnsi" w:cstheme="minorBid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rsid w:val="00CA3A27"/>
  </w:style>
  <w:style w:type="character" w:customStyle="1" w:styleId="a3">
    <w:name w:val="正文文本 字符"/>
    <w:aliases w:val="bt 字符"/>
    <w:rsid w:val="00CA3A27"/>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CA3A27"/>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CA3A27"/>
    <w:rPr>
      <w:rFonts w:ascii="Courier New" w:eastAsiaTheme="minorEastAsia" w:hAnsi="Courier New" w:cs="Courier New"/>
      <w:kern w:val="2"/>
    </w:rPr>
  </w:style>
  <w:style w:type="table" w:customStyle="1" w:styleId="25">
    <w:name w:val="网格型2"/>
    <w:basedOn w:val="TableNormal"/>
    <w:next w:val="TableGrid"/>
    <w:uiPriority w:val="39"/>
    <w:qFormat/>
    <w:rsid w:val="00CA3A27"/>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976AC"/>
    <w:pPr>
      <w:numPr>
        <w:numId w:val="50"/>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rsid w:val="00B976AC"/>
    <w:pPr>
      <w:keepLines w:val="0"/>
      <w:numPr>
        <w:ilvl w:val="1"/>
        <w:numId w:val="50"/>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B976AC"/>
    <w:pPr>
      <w:numPr>
        <w:ilvl w:val="2"/>
      </w:numPr>
      <w:ind w:left="1224" w:hanging="504"/>
    </w:pPr>
    <w:rPr>
      <w:sz w:val="22"/>
    </w:rPr>
  </w:style>
  <w:style w:type="character" w:customStyle="1" w:styleId="title2Char">
    <w:name w:val="title 2 Char"/>
    <w:link w:val="title2"/>
    <w:rsid w:val="00B976AC"/>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5111">
      <w:bodyDiv w:val="1"/>
      <w:marLeft w:val="0"/>
      <w:marRight w:val="0"/>
      <w:marTop w:val="0"/>
      <w:marBottom w:val="0"/>
      <w:divBdr>
        <w:top w:val="none" w:sz="0" w:space="0" w:color="auto"/>
        <w:left w:val="none" w:sz="0" w:space="0" w:color="auto"/>
        <w:bottom w:val="none" w:sz="0" w:space="0" w:color="auto"/>
        <w:right w:val="none" w:sz="0" w:space="0" w:color="auto"/>
      </w:divBdr>
    </w:div>
    <w:div w:id="272399148">
      <w:bodyDiv w:val="1"/>
      <w:marLeft w:val="0"/>
      <w:marRight w:val="0"/>
      <w:marTop w:val="0"/>
      <w:marBottom w:val="0"/>
      <w:divBdr>
        <w:top w:val="none" w:sz="0" w:space="0" w:color="auto"/>
        <w:left w:val="none" w:sz="0" w:space="0" w:color="auto"/>
        <w:bottom w:val="none" w:sz="0" w:space="0" w:color="auto"/>
        <w:right w:val="none" w:sz="0" w:space="0" w:color="auto"/>
      </w:divBdr>
    </w:div>
    <w:div w:id="463083533">
      <w:bodyDiv w:val="1"/>
      <w:marLeft w:val="0"/>
      <w:marRight w:val="0"/>
      <w:marTop w:val="0"/>
      <w:marBottom w:val="0"/>
      <w:divBdr>
        <w:top w:val="none" w:sz="0" w:space="0" w:color="auto"/>
        <w:left w:val="none" w:sz="0" w:space="0" w:color="auto"/>
        <w:bottom w:val="none" w:sz="0" w:space="0" w:color="auto"/>
        <w:right w:val="none" w:sz="0" w:space="0" w:color="auto"/>
      </w:divBdr>
    </w:div>
    <w:div w:id="484124988">
      <w:bodyDiv w:val="1"/>
      <w:marLeft w:val="0"/>
      <w:marRight w:val="0"/>
      <w:marTop w:val="0"/>
      <w:marBottom w:val="0"/>
      <w:divBdr>
        <w:top w:val="none" w:sz="0" w:space="0" w:color="auto"/>
        <w:left w:val="none" w:sz="0" w:space="0" w:color="auto"/>
        <w:bottom w:val="none" w:sz="0" w:space="0" w:color="auto"/>
        <w:right w:val="none" w:sz="0" w:space="0" w:color="auto"/>
      </w:divBdr>
    </w:div>
    <w:div w:id="525480631">
      <w:bodyDiv w:val="1"/>
      <w:marLeft w:val="0"/>
      <w:marRight w:val="0"/>
      <w:marTop w:val="0"/>
      <w:marBottom w:val="0"/>
      <w:divBdr>
        <w:top w:val="none" w:sz="0" w:space="0" w:color="auto"/>
        <w:left w:val="none" w:sz="0" w:space="0" w:color="auto"/>
        <w:bottom w:val="none" w:sz="0" w:space="0" w:color="auto"/>
        <w:right w:val="none" w:sz="0" w:space="0" w:color="auto"/>
      </w:divBdr>
    </w:div>
    <w:div w:id="536283123">
      <w:bodyDiv w:val="1"/>
      <w:marLeft w:val="0"/>
      <w:marRight w:val="0"/>
      <w:marTop w:val="0"/>
      <w:marBottom w:val="0"/>
      <w:divBdr>
        <w:top w:val="none" w:sz="0" w:space="0" w:color="auto"/>
        <w:left w:val="none" w:sz="0" w:space="0" w:color="auto"/>
        <w:bottom w:val="none" w:sz="0" w:space="0" w:color="auto"/>
        <w:right w:val="none" w:sz="0" w:space="0" w:color="auto"/>
      </w:divBdr>
    </w:div>
    <w:div w:id="568616121">
      <w:bodyDiv w:val="1"/>
      <w:marLeft w:val="0"/>
      <w:marRight w:val="0"/>
      <w:marTop w:val="0"/>
      <w:marBottom w:val="0"/>
      <w:divBdr>
        <w:top w:val="none" w:sz="0" w:space="0" w:color="auto"/>
        <w:left w:val="none" w:sz="0" w:space="0" w:color="auto"/>
        <w:bottom w:val="none" w:sz="0" w:space="0" w:color="auto"/>
        <w:right w:val="none" w:sz="0" w:space="0" w:color="auto"/>
      </w:divBdr>
    </w:div>
    <w:div w:id="746655272">
      <w:bodyDiv w:val="1"/>
      <w:marLeft w:val="0"/>
      <w:marRight w:val="0"/>
      <w:marTop w:val="0"/>
      <w:marBottom w:val="0"/>
      <w:divBdr>
        <w:top w:val="none" w:sz="0" w:space="0" w:color="auto"/>
        <w:left w:val="none" w:sz="0" w:space="0" w:color="auto"/>
        <w:bottom w:val="none" w:sz="0" w:space="0" w:color="auto"/>
        <w:right w:val="none" w:sz="0" w:space="0" w:color="auto"/>
      </w:divBdr>
    </w:div>
    <w:div w:id="845553147">
      <w:bodyDiv w:val="1"/>
      <w:marLeft w:val="0"/>
      <w:marRight w:val="0"/>
      <w:marTop w:val="0"/>
      <w:marBottom w:val="0"/>
      <w:divBdr>
        <w:top w:val="none" w:sz="0" w:space="0" w:color="auto"/>
        <w:left w:val="none" w:sz="0" w:space="0" w:color="auto"/>
        <w:bottom w:val="none" w:sz="0" w:space="0" w:color="auto"/>
        <w:right w:val="none" w:sz="0" w:space="0" w:color="auto"/>
      </w:divBdr>
    </w:div>
    <w:div w:id="862281198">
      <w:bodyDiv w:val="1"/>
      <w:marLeft w:val="0"/>
      <w:marRight w:val="0"/>
      <w:marTop w:val="0"/>
      <w:marBottom w:val="0"/>
      <w:divBdr>
        <w:top w:val="none" w:sz="0" w:space="0" w:color="auto"/>
        <w:left w:val="none" w:sz="0" w:space="0" w:color="auto"/>
        <w:bottom w:val="none" w:sz="0" w:space="0" w:color="auto"/>
        <w:right w:val="none" w:sz="0" w:space="0" w:color="auto"/>
      </w:divBdr>
    </w:div>
    <w:div w:id="928005571">
      <w:bodyDiv w:val="1"/>
      <w:marLeft w:val="0"/>
      <w:marRight w:val="0"/>
      <w:marTop w:val="0"/>
      <w:marBottom w:val="0"/>
      <w:divBdr>
        <w:top w:val="none" w:sz="0" w:space="0" w:color="auto"/>
        <w:left w:val="none" w:sz="0" w:space="0" w:color="auto"/>
        <w:bottom w:val="none" w:sz="0" w:space="0" w:color="auto"/>
        <w:right w:val="none" w:sz="0" w:space="0" w:color="auto"/>
      </w:divBdr>
    </w:div>
    <w:div w:id="1043746086">
      <w:bodyDiv w:val="1"/>
      <w:marLeft w:val="0"/>
      <w:marRight w:val="0"/>
      <w:marTop w:val="0"/>
      <w:marBottom w:val="0"/>
      <w:divBdr>
        <w:top w:val="none" w:sz="0" w:space="0" w:color="auto"/>
        <w:left w:val="none" w:sz="0" w:space="0" w:color="auto"/>
        <w:bottom w:val="none" w:sz="0" w:space="0" w:color="auto"/>
        <w:right w:val="none" w:sz="0" w:space="0" w:color="auto"/>
      </w:divBdr>
    </w:div>
    <w:div w:id="1107427938">
      <w:bodyDiv w:val="1"/>
      <w:marLeft w:val="0"/>
      <w:marRight w:val="0"/>
      <w:marTop w:val="0"/>
      <w:marBottom w:val="0"/>
      <w:divBdr>
        <w:top w:val="none" w:sz="0" w:space="0" w:color="auto"/>
        <w:left w:val="none" w:sz="0" w:space="0" w:color="auto"/>
        <w:bottom w:val="none" w:sz="0" w:space="0" w:color="auto"/>
        <w:right w:val="none" w:sz="0" w:space="0" w:color="auto"/>
      </w:divBdr>
    </w:div>
    <w:div w:id="1174145053">
      <w:bodyDiv w:val="1"/>
      <w:marLeft w:val="0"/>
      <w:marRight w:val="0"/>
      <w:marTop w:val="0"/>
      <w:marBottom w:val="0"/>
      <w:divBdr>
        <w:top w:val="none" w:sz="0" w:space="0" w:color="auto"/>
        <w:left w:val="none" w:sz="0" w:space="0" w:color="auto"/>
        <w:bottom w:val="none" w:sz="0" w:space="0" w:color="auto"/>
        <w:right w:val="none" w:sz="0" w:space="0" w:color="auto"/>
      </w:divBdr>
    </w:div>
    <w:div w:id="1324162339">
      <w:bodyDiv w:val="1"/>
      <w:marLeft w:val="0"/>
      <w:marRight w:val="0"/>
      <w:marTop w:val="0"/>
      <w:marBottom w:val="0"/>
      <w:divBdr>
        <w:top w:val="none" w:sz="0" w:space="0" w:color="auto"/>
        <w:left w:val="none" w:sz="0" w:space="0" w:color="auto"/>
        <w:bottom w:val="none" w:sz="0" w:space="0" w:color="auto"/>
        <w:right w:val="none" w:sz="0" w:space="0" w:color="auto"/>
      </w:divBdr>
    </w:div>
    <w:div w:id="1543249458">
      <w:bodyDiv w:val="1"/>
      <w:marLeft w:val="0"/>
      <w:marRight w:val="0"/>
      <w:marTop w:val="0"/>
      <w:marBottom w:val="0"/>
      <w:divBdr>
        <w:top w:val="none" w:sz="0" w:space="0" w:color="auto"/>
        <w:left w:val="none" w:sz="0" w:space="0" w:color="auto"/>
        <w:bottom w:val="none" w:sz="0" w:space="0" w:color="auto"/>
        <w:right w:val="none" w:sz="0" w:space="0" w:color="auto"/>
      </w:divBdr>
    </w:div>
    <w:div w:id="1699156786">
      <w:bodyDiv w:val="1"/>
      <w:marLeft w:val="0"/>
      <w:marRight w:val="0"/>
      <w:marTop w:val="0"/>
      <w:marBottom w:val="0"/>
      <w:divBdr>
        <w:top w:val="none" w:sz="0" w:space="0" w:color="auto"/>
        <w:left w:val="none" w:sz="0" w:space="0" w:color="auto"/>
        <w:bottom w:val="none" w:sz="0" w:space="0" w:color="auto"/>
        <w:right w:val="none" w:sz="0" w:space="0" w:color="auto"/>
      </w:divBdr>
    </w:div>
    <w:div w:id="190533777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 w:id="208379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x-msg://11/nul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3.xml><?xml version="1.0" encoding="utf-8"?>
<ds:datastoreItem xmlns:ds="http://schemas.openxmlformats.org/officeDocument/2006/customXml" ds:itemID="{64F66DD1-5B42-4597-90F5-2A072B359004}">
  <ds:schemaRefs>
    <ds:schemaRef ds:uri="Microsoft.SharePoint.Taxonomy.ContentTypeSync"/>
  </ds:schemaRefs>
</ds:datastoreItem>
</file>

<file path=customXml/itemProps4.xml><?xml version="1.0" encoding="utf-8"?>
<ds:datastoreItem xmlns:ds="http://schemas.openxmlformats.org/officeDocument/2006/customXml" ds:itemID="{C5F47948-2EF2-4CB3-9D3D-9A053AE9D045}">
  <ds:schemaRefs>
    <ds:schemaRef ds:uri="http://schemas.openxmlformats.org/officeDocument/2006/bibliography"/>
  </ds:schemaRefs>
</ds:datastoreItem>
</file>

<file path=customXml/itemProps5.xml><?xml version="1.0" encoding="utf-8"?>
<ds:datastoreItem xmlns:ds="http://schemas.openxmlformats.org/officeDocument/2006/customXml" ds:itemID="{B1AA39FF-3BA4-481B-82AC-9594491D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D1AC0-4E2F-439C-A36B-AEA493984A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39</Pages>
  <Words>15192</Words>
  <Characters>86597</Characters>
  <Application>Microsoft Office Word</Application>
  <DocSecurity>0</DocSecurity>
  <Lines>721</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101586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12</cp:revision>
  <cp:lastPrinted>2011-11-09T07:49:00Z</cp:lastPrinted>
  <dcterms:created xsi:type="dcterms:W3CDTF">2023-10-09T00:59:00Z</dcterms:created>
  <dcterms:modified xsi:type="dcterms:W3CDTF">2023-10-09T06:45:00Z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1696256358</vt:lpwstr>
  </property>
</Properties>
</file>